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99B68" w14:textId="367FCD9E" w:rsidR="00F40581" w:rsidRPr="006073C7" w:rsidRDefault="00F40581" w:rsidP="00F40581">
      <w:pPr>
        <w:spacing w:after="0"/>
        <w:jc w:val="both"/>
        <w:rPr>
          <w:rFonts w:cs="Arial"/>
        </w:rPr>
      </w:pPr>
      <w:r>
        <w:rPr>
          <w:noProof/>
          <w:lang w:eastAsia="it-IT"/>
        </w:rPr>
        <w:drawing>
          <wp:anchor distT="0" distB="0" distL="114300" distR="114300" simplePos="0" relativeHeight="251658752" behindDoc="0" locked="0" layoutInCell="1" allowOverlap="1" wp14:anchorId="002FDA50" wp14:editId="7AAFCB4A">
            <wp:simplePos x="0" y="0"/>
            <wp:positionH relativeFrom="column">
              <wp:posOffset>-236220</wp:posOffset>
            </wp:positionH>
            <wp:positionV relativeFrom="paragraph">
              <wp:posOffset>-39370</wp:posOffset>
            </wp:positionV>
            <wp:extent cx="933450" cy="1057275"/>
            <wp:effectExtent l="0" t="0" r="0" b="9525"/>
            <wp:wrapNone/>
            <wp:docPr id="9" name="Immagine 0" descr="a-embl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mblema.jpg"/>
                    <pic:cNvPicPr/>
                  </pic:nvPicPr>
                  <pic:blipFill>
                    <a:blip r:embed="rId9" cstate="print"/>
                    <a:stretch>
                      <a:fillRect/>
                    </a:stretch>
                  </pic:blipFill>
                  <pic:spPr>
                    <a:xfrm>
                      <a:off x="0" y="0"/>
                      <a:ext cx="933450" cy="1057275"/>
                    </a:xfrm>
                    <a:prstGeom prst="rect">
                      <a:avLst/>
                    </a:prstGeom>
                  </pic:spPr>
                </pic:pic>
              </a:graphicData>
            </a:graphic>
          </wp:anchor>
        </w:drawing>
      </w:r>
      <w:r>
        <w:t xml:space="preserve">              </w:t>
      </w:r>
      <w:r w:rsidRPr="00326769">
        <w:t xml:space="preserve">          </w:t>
      </w:r>
      <w:r>
        <w:t xml:space="preserve">   </w:t>
      </w:r>
      <w:r w:rsidRPr="00326769">
        <w:rPr>
          <w:rFonts w:ascii="Bodoni MT Black" w:hAnsi="Bodoni MT Black" w:cs="Arial"/>
          <w:b/>
          <w:i/>
          <w:sz w:val="36"/>
          <w:szCs w:val="36"/>
        </w:rPr>
        <w:t>LICEO STATALE</w:t>
      </w:r>
      <w:r>
        <w:rPr>
          <w:rFonts w:ascii="Bodoni MT Black" w:hAnsi="Bodoni MT Black" w:cs="Arial"/>
          <w:b/>
          <w:i/>
          <w:sz w:val="36"/>
          <w:szCs w:val="36"/>
        </w:rPr>
        <w:t xml:space="preserve"> “GALILEO GALILEI”</w:t>
      </w:r>
    </w:p>
    <w:p w14:paraId="537BA1C6" w14:textId="20FCAA8C" w:rsidR="00F40581" w:rsidRPr="00326769" w:rsidRDefault="00F40581" w:rsidP="00F40581">
      <w:pPr>
        <w:spacing w:after="0"/>
        <w:rPr>
          <w:rFonts w:ascii="Arial" w:hAnsi="Arial" w:cs="Arial"/>
          <w:b/>
          <w:i/>
        </w:rPr>
      </w:pPr>
      <w:r w:rsidRPr="00326769">
        <w:rPr>
          <w:rFonts w:ascii="Arial" w:hAnsi="Arial" w:cs="Arial"/>
          <w:i/>
        </w:rPr>
        <w:t xml:space="preserve">                         </w:t>
      </w:r>
      <w:r>
        <w:rPr>
          <w:rFonts w:ascii="Arial" w:hAnsi="Arial" w:cs="Arial"/>
          <w:i/>
        </w:rPr>
        <w:t xml:space="preserve">    </w:t>
      </w:r>
      <w:r w:rsidRPr="00326769">
        <w:rPr>
          <w:rFonts w:ascii="Arial" w:hAnsi="Arial" w:cs="Arial"/>
          <w:i/>
        </w:rPr>
        <w:t xml:space="preserve"> Indirizzi: </w:t>
      </w:r>
      <w:r w:rsidRPr="00326769">
        <w:rPr>
          <w:rFonts w:ascii="Arial" w:hAnsi="Arial" w:cs="Arial"/>
          <w:b/>
          <w:i/>
        </w:rPr>
        <w:t>Classico</w:t>
      </w:r>
      <w:r w:rsidRPr="00326769">
        <w:rPr>
          <w:rFonts w:ascii="Arial" w:hAnsi="Arial" w:cs="Arial"/>
          <w:i/>
        </w:rPr>
        <w:t xml:space="preserve"> – </w:t>
      </w:r>
      <w:r w:rsidRPr="00326769">
        <w:rPr>
          <w:rFonts w:ascii="Arial" w:hAnsi="Arial" w:cs="Arial"/>
          <w:b/>
          <w:i/>
        </w:rPr>
        <w:t xml:space="preserve">Scientifico </w:t>
      </w:r>
      <w:r w:rsidRPr="00326769">
        <w:rPr>
          <w:rFonts w:ascii="Arial" w:hAnsi="Arial" w:cs="Arial"/>
          <w:i/>
        </w:rPr>
        <w:t xml:space="preserve">– </w:t>
      </w:r>
      <w:r w:rsidRPr="00326769">
        <w:rPr>
          <w:rFonts w:ascii="Arial" w:hAnsi="Arial" w:cs="Arial"/>
          <w:b/>
          <w:i/>
        </w:rPr>
        <w:t>Linguistico</w:t>
      </w:r>
    </w:p>
    <w:p w14:paraId="48F9FD39" w14:textId="4146F2BB" w:rsidR="00F40581" w:rsidRPr="00326769" w:rsidRDefault="00F40581" w:rsidP="00F40581">
      <w:pPr>
        <w:spacing w:after="0"/>
        <w:rPr>
          <w:rFonts w:ascii="Arial" w:hAnsi="Arial" w:cs="Arial"/>
          <w:b/>
          <w:i/>
        </w:rPr>
      </w:pPr>
      <w:r w:rsidRPr="00326769">
        <w:rPr>
          <w:rFonts w:ascii="Arial" w:hAnsi="Arial" w:cs="Arial"/>
          <w:i/>
        </w:rPr>
        <w:t xml:space="preserve">                                        </w:t>
      </w:r>
      <w:r>
        <w:rPr>
          <w:rFonts w:ascii="Arial" w:hAnsi="Arial" w:cs="Arial"/>
          <w:i/>
        </w:rPr>
        <w:t xml:space="preserve">   </w:t>
      </w:r>
      <w:r w:rsidRPr="00326769">
        <w:rPr>
          <w:rFonts w:ascii="Arial" w:hAnsi="Arial" w:cs="Arial"/>
          <w:b/>
          <w:i/>
        </w:rPr>
        <w:t xml:space="preserve">Scientifico </w:t>
      </w:r>
      <w:r w:rsidRPr="00326769">
        <w:rPr>
          <w:rFonts w:ascii="Arial" w:hAnsi="Arial" w:cs="Arial"/>
          <w:b/>
          <w:i/>
          <w:sz w:val="20"/>
        </w:rPr>
        <w:t>opzione</w:t>
      </w:r>
      <w:r w:rsidRPr="00326769">
        <w:rPr>
          <w:rFonts w:ascii="Arial" w:hAnsi="Arial" w:cs="Arial"/>
          <w:b/>
          <w:i/>
        </w:rPr>
        <w:t xml:space="preserve"> </w:t>
      </w:r>
      <w:r w:rsidRPr="00326769">
        <w:rPr>
          <w:rFonts w:ascii="Arial" w:hAnsi="Arial" w:cs="Arial"/>
          <w:b/>
          <w:i/>
          <w:sz w:val="18"/>
          <w:szCs w:val="18"/>
        </w:rPr>
        <w:t>Scienze Applicate</w:t>
      </w:r>
    </w:p>
    <w:p w14:paraId="39745ACF" w14:textId="42E32F3D" w:rsidR="00F40581" w:rsidRPr="00326769" w:rsidRDefault="00F40581" w:rsidP="00F40581">
      <w:pPr>
        <w:spacing w:after="0"/>
        <w:rPr>
          <w:rFonts w:ascii="Arial" w:hAnsi="Arial" w:cs="Arial"/>
          <w:i/>
        </w:rPr>
      </w:pPr>
      <w:r w:rsidRPr="00326769">
        <w:rPr>
          <w:rFonts w:ascii="Arial" w:hAnsi="Arial" w:cs="Arial"/>
          <w:i/>
        </w:rPr>
        <w:t xml:space="preserve">                         </w:t>
      </w:r>
      <w:r>
        <w:rPr>
          <w:rFonts w:ascii="Arial" w:hAnsi="Arial" w:cs="Arial"/>
          <w:i/>
        </w:rPr>
        <w:t xml:space="preserve">      </w:t>
      </w:r>
      <w:r w:rsidRPr="00326769">
        <w:rPr>
          <w:rFonts w:ascii="Arial" w:hAnsi="Arial" w:cs="Arial"/>
          <w:i/>
        </w:rPr>
        <w:t xml:space="preserve"> Via G. Mancini – 87027 PAOLA (Cosenza)</w:t>
      </w:r>
    </w:p>
    <w:p w14:paraId="3FCC8EA4" w14:textId="4E0A64CA" w:rsidR="00F40581" w:rsidRPr="00326769" w:rsidRDefault="00F40581" w:rsidP="00F40581">
      <w:pPr>
        <w:spacing w:after="0"/>
        <w:jc w:val="center"/>
        <w:rPr>
          <w:rFonts w:ascii="Arial" w:hAnsi="Arial" w:cs="Arial"/>
          <w:i/>
        </w:rPr>
      </w:pPr>
      <w:r w:rsidRPr="00326769">
        <w:rPr>
          <w:rFonts w:ascii="Arial" w:hAnsi="Arial" w:cs="Arial"/>
          <w:i/>
        </w:rPr>
        <w:t>Codice Fiscale  86001310787 – C.M. CSPS210004</w:t>
      </w:r>
    </w:p>
    <w:p w14:paraId="25890272" w14:textId="1BC2E691" w:rsidR="00F40581" w:rsidRPr="00326769" w:rsidRDefault="00F40581" w:rsidP="00F40581">
      <w:pPr>
        <w:spacing w:after="0"/>
        <w:rPr>
          <w:rFonts w:ascii="Arial" w:hAnsi="Arial" w:cs="Arial"/>
          <w:i/>
        </w:rPr>
      </w:pPr>
      <w:r w:rsidRPr="00326769">
        <w:rPr>
          <w:rFonts w:ascii="Arial" w:hAnsi="Arial" w:cs="Arial"/>
          <w:i/>
        </w:rPr>
        <w:t xml:space="preserve">                          </w:t>
      </w:r>
      <w:r>
        <w:rPr>
          <w:rFonts w:ascii="Arial" w:hAnsi="Arial" w:cs="Arial"/>
          <w:i/>
        </w:rPr>
        <w:t xml:space="preserve">         </w:t>
      </w:r>
      <w:r w:rsidRPr="00326769">
        <w:rPr>
          <w:rFonts w:ascii="Arial" w:hAnsi="Arial" w:cs="Arial"/>
          <w:i/>
        </w:rPr>
        <w:t>Tel. 0982 / 613505 – e-mail: csps210004@istruzione.it</w:t>
      </w:r>
    </w:p>
    <w:p w14:paraId="142F933A" w14:textId="77777777" w:rsidR="00F40581" w:rsidRDefault="00F40581" w:rsidP="00F40581">
      <w:pPr>
        <w:overflowPunct w:val="0"/>
        <w:autoSpaceDE w:val="0"/>
        <w:autoSpaceDN w:val="0"/>
        <w:adjustRightInd w:val="0"/>
        <w:spacing w:after="0"/>
        <w:rPr>
          <w:rFonts w:eastAsiaTheme="majorEastAsia"/>
        </w:rPr>
      </w:pPr>
      <w:r>
        <w:rPr>
          <w:rFonts w:eastAsiaTheme="majorEastAsia"/>
          <w:noProof/>
          <w:lang w:eastAsia="it-IT"/>
        </w:rPr>
        <mc:AlternateContent>
          <mc:Choice Requires="wps">
            <w:drawing>
              <wp:anchor distT="0" distB="0" distL="114300" distR="114300" simplePos="0" relativeHeight="251656704" behindDoc="0" locked="0" layoutInCell="1" allowOverlap="1" wp14:anchorId="3A453642" wp14:editId="0C3F5BAB">
                <wp:simplePos x="0" y="0"/>
                <wp:positionH relativeFrom="column">
                  <wp:posOffset>41910</wp:posOffset>
                </wp:positionH>
                <wp:positionV relativeFrom="paragraph">
                  <wp:posOffset>45720</wp:posOffset>
                </wp:positionV>
                <wp:extent cx="6000750" cy="9525"/>
                <wp:effectExtent l="0" t="0" r="19050" b="28575"/>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0" cy="9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87BB90" id="_x0000_t32" coordsize="21600,21600" o:spt="32" o:oned="t" path="m,l21600,21600e" filled="f">
                <v:path arrowok="t" fillok="f" o:connecttype="none"/>
                <o:lock v:ext="edit" shapetype="t"/>
              </v:shapetype>
              <v:shape id="Connettore 2 2" o:spid="_x0000_s1026" type="#_x0000_t32" style="position:absolute;margin-left:3.3pt;margin-top:3.6pt;width:472.5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4bbwQEAAGQDAAAOAAAAZHJzL2Uyb0RvYy54bWysU01v2zAMvQ/YfxB0X+wES7cZcXpI1126&#10;LUC73RV92MJkUSCV2Pn3kxQ33cdtmA8CJZKPj4/05nYaHDtpJAu+5ctFzZn2EpT1Xcu/Pd2/ec8Z&#10;ReGVcOB1y8+a+O329avNGBq9gh6c0sgSiKdmDC3vYwxNVZHs9SBoAUH75DSAg4jpil2lUIwJfXDV&#10;qq5vqhFQBQSpidLr3cXJtwXfGC3jV2NIR+ZanrjFcmI5D/msthvRdChCb+VMQ/wDi0FYn4peoe5E&#10;FOyI9i+owUoEAhMXEoYKjLFSlx5SN8v6j24eexF06SWJQ+EqE/0/WPnltPN7zNTl5B/DA8gfxDzs&#10;euE7XQg8nUMa3DJLVY2BmmtKvlDYIzuMn0GlGHGMUFSYDA7MOBu+58QMnjplU5H9fJVdT5HJ9HhT&#10;1/W7dZqOTL4P69W6lBJNRsm5ASl+0jCwbLScIgrb9XEH3qf5Al4qiNMDxczxJSEne7i3zpUxO8/G&#10;lq/Wb+u6cCJwVmVvjiPsDjuH7CTyppRvpvFbGMLRq4LWa6E+znYU1l3sVN35WaisTV5Eag6gznt8&#10;FjCNstCc1y7vyq/3kv3yc2x/AgAA//8DAFBLAwQUAAYACAAAACEATqHgrNsAAAAFAQAADwAAAGRy&#10;cy9kb3ducmV2LnhtbEyOQUvDQBCF74L/YRnBm900YNLGTIoUI3gQsVrocZuMSTA7G7PbJv57x5Me&#10;H+/xvS/fzLZXZxp95xhhuYhAEVeu7rhBeH8rb1agfDBcm94xIXyTh01xeZGbrHYTv9J5FxolEPaZ&#10;QWhDGDKtfdWSNX7hBmLpPtxoTZA4NroezSRw2+s4ihJtTcfy0JqBti1Vn7uTRbD65VA+TfPWPkzr&#10;pnyObfq1f0S8vprv70AFmsPfGH71RR0KcTq6E9de9QhJIkOENAYl7fp2KfmIsEpBF7n+b1/8AAAA&#10;//8DAFBLAQItABQABgAIAAAAIQC2gziS/gAAAOEBAAATAAAAAAAAAAAAAAAAAAAAAABbQ29udGVu&#10;dF9UeXBlc10ueG1sUEsBAi0AFAAGAAgAAAAhADj9If/WAAAAlAEAAAsAAAAAAAAAAAAAAAAALwEA&#10;AF9yZWxzLy5yZWxzUEsBAi0AFAAGAAgAAAAhAJAjhtvBAQAAZAMAAA4AAAAAAAAAAAAAAAAALgIA&#10;AGRycy9lMm9Eb2MueG1sUEsBAi0AFAAGAAgAAAAhAE6h4KzbAAAABQEAAA8AAAAAAAAAAAAAAAAA&#10;GwQAAGRycy9kb3ducmV2LnhtbFBLBQYAAAAABAAEAPMAAAAjBQAAAAA=&#10;" strokeweight="2pt"/>
            </w:pict>
          </mc:Fallback>
        </mc:AlternateContent>
      </w:r>
    </w:p>
    <w:p w14:paraId="5416DEE7" w14:textId="0C18AB20" w:rsidR="00F40581" w:rsidRDefault="00F40581" w:rsidP="006D46A2">
      <w:pPr>
        <w:jc w:val="both"/>
        <w:rPr>
          <w:noProof/>
        </w:rPr>
      </w:pPr>
    </w:p>
    <w:p w14:paraId="1CE7F9DD" w14:textId="2570E556" w:rsidR="007F7052" w:rsidRDefault="00ED1158" w:rsidP="00ED1158">
      <w:pPr>
        <w:jc w:val="center"/>
      </w:pPr>
      <w:r>
        <w:rPr>
          <w:noProof/>
          <w:lang w:eastAsia="it-IT"/>
        </w:rPr>
        <w:drawing>
          <wp:inline distT="0" distB="0" distL="0" distR="0" wp14:anchorId="771ACF5C" wp14:editId="5A91E253">
            <wp:extent cx="3360420" cy="2443480"/>
            <wp:effectExtent l="57150" t="57150" r="49530" b="520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777" t="5594" r="18197"/>
                    <a:stretch/>
                  </pic:blipFill>
                  <pic:spPr bwMode="auto">
                    <a:xfrm>
                      <a:off x="0" y="0"/>
                      <a:ext cx="3372202" cy="2452047"/>
                    </a:xfrm>
                    <a:prstGeom prst="rect">
                      <a:avLst/>
                    </a:prstGeom>
                    <a:noFill/>
                    <a:ln w="57150">
                      <a:solidFill>
                        <a:srgbClr val="FF9900"/>
                      </a:solidFill>
                    </a:ln>
                    <a:extLst>
                      <a:ext uri="{53640926-AAD7-44D8-BBD7-CCE9431645EC}">
                        <a14:shadowObscured xmlns:a14="http://schemas.microsoft.com/office/drawing/2010/main"/>
                      </a:ext>
                    </a:extLst>
                  </pic:spPr>
                </pic:pic>
              </a:graphicData>
            </a:graphic>
          </wp:inline>
        </w:drawing>
      </w:r>
    </w:p>
    <w:p w14:paraId="07DA29D4" w14:textId="5AD045F9" w:rsidR="007F7052" w:rsidRPr="007F7052" w:rsidRDefault="007F7052" w:rsidP="007F7052">
      <w:pPr>
        <w:jc w:val="center"/>
        <w:rPr>
          <w:rFonts w:ascii="Georgia" w:hAnsi="Georgia"/>
          <w:b/>
          <w:bCs/>
          <w:sz w:val="56"/>
          <w:szCs w:val="56"/>
        </w:rPr>
      </w:pPr>
      <w:r w:rsidRPr="007F7052">
        <w:rPr>
          <w:rFonts w:ascii="Georgia" w:hAnsi="Georgia"/>
          <w:b/>
          <w:bCs/>
          <w:sz w:val="56"/>
          <w:szCs w:val="56"/>
        </w:rPr>
        <w:t xml:space="preserve">REGOLAMENTO </w:t>
      </w:r>
    </w:p>
    <w:p w14:paraId="031947BD" w14:textId="2FBE1816" w:rsidR="007F7052" w:rsidRPr="007F7052" w:rsidRDefault="007F7052" w:rsidP="007F7052">
      <w:pPr>
        <w:jc w:val="center"/>
        <w:rPr>
          <w:rFonts w:ascii="Georgia" w:hAnsi="Georgia"/>
          <w:b/>
          <w:bCs/>
          <w:sz w:val="56"/>
          <w:szCs w:val="56"/>
        </w:rPr>
      </w:pPr>
      <w:r w:rsidRPr="007F7052">
        <w:rPr>
          <w:rFonts w:ascii="Georgia" w:hAnsi="Georgia"/>
          <w:b/>
          <w:bCs/>
          <w:sz w:val="56"/>
          <w:szCs w:val="56"/>
        </w:rPr>
        <w:t xml:space="preserve">di </w:t>
      </w:r>
    </w:p>
    <w:p w14:paraId="2AAED345" w14:textId="66DACE33" w:rsidR="007F7052" w:rsidRDefault="007F7052" w:rsidP="007F7052">
      <w:pPr>
        <w:jc w:val="center"/>
        <w:rPr>
          <w:rFonts w:ascii="Georgia" w:hAnsi="Georgia"/>
          <w:b/>
          <w:bCs/>
          <w:sz w:val="56"/>
          <w:szCs w:val="56"/>
        </w:rPr>
      </w:pPr>
      <w:r w:rsidRPr="007F7052">
        <w:rPr>
          <w:rFonts w:ascii="Georgia" w:hAnsi="Georgia"/>
          <w:b/>
          <w:bCs/>
          <w:sz w:val="56"/>
          <w:szCs w:val="56"/>
        </w:rPr>
        <w:t>ISTITUTO</w:t>
      </w:r>
    </w:p>
    <w:p w14:paraId="73257243" w14:textId="041EFCC1" w:rsidR="00B63823" w:rsidRPr="00B63823" w:rsidRDefault="00B63823" w:rsidP="007F7052">
      <w:pPr>
        <w:jc w:val="center"/>
        <w:rPr>
          <w:rFonts w:ascii="Georgia" w:hAnsi="Georgia"/>
          <w:b/>
          <w:bCs/>
          <w:sz w:val="40"/>
          <w:szCs w:val="40"/>
        </w:rPr>
      </w:pPr>
      <w:proofErr w:type="spellStart"/>
      <w:r w:rsidRPr="00B63823">
        <w:rPr>
          <w:rFonts w:ascii="Georgia" w:hAnsi="Georgia"/>
          <w:b/>
          <w:bCs/>
          <w:sz w:val="40"/>
          <w:szCs w:val="40"/>
        </w:rPr>
        <w:t>a.s.</w:t>
      </w:r>
      <w:proofErr w:type="spellEnd"/>
      <w:r w:rsidRPr="00B63823">
        <w:rPr>
          <w:rFonts w:ascii="Georgia" w:hAnsi="Georgia"/>
          <w:b/>
          <w:bCs/>
          <w:sz w:val="40"/>
          <w:szCs w:val="40"/>
        </w:rPr>
        <w:t xml:space="preserve"> 202</w:t>
      </w:r>
      <w:r w:rsidR="00116A30">
        <w:rPr>
          <w:rFonts w:ascii="Georgia" w:hAnsi="Georgia"/>
          <w:b/>
          <w:bCs/>
          <w:sz w:val="40"/>
          <w:szCs w:val="40"/>
        </w:rPr>
        <w:t>2</w:t>
      </w:r>
      <w:r w:rsidRPr="00B63823">
        <w:rPr>
          <w:rFonts w:ascii="Georgia" w:hAnsi="Georgia"/>
          <w:b/>
          <w:bCs/>
          <w:sz w:val="40"/>
          <w:szCs w:val="40"/>
        </w:rPr>
        <w:t>-202</w:t>
      </w:r>
      <w:r w:rsidR="00116A30">
        <w:rPr>
          <w:rFonts w:ascii="Georgia" w:hAnsi="Georgia"/>
          <w:b/>
          <w:bCs/>
          <w:sz w:val="40"/>
          <w:szCs w:val="40"/>
        </w:rPr>
        <w:t>3</w:t>
      </w:r>
    </w:p>
    <w:p w14:paraId="283785D1" w14:textId="75155C2B" w:rsidR="007F7052" w:rsidRDefault="007F7052" w:rsidP="007F7052">
      <w:pPr>
        <w:jc w:val="center"/>
        <w:rPr>
          <w:rFonts w:ascii="Georgia" w:hAnsi="Georgia"/>
          <w:b/>
          <w:bCs/>
          <w:sz w:val="56"/>
          <w:szCs w:val="56"/>
        </w:rPr>
      </w:pPr>
    </w:p>
    <w:p w14:paraId="6D06BA2F" w14:textId="77777777" w:rsidR="00615379" w:rsidRDefault="00B63823" w:rsidP="00B63823">
      <w:pPr>
        <w:jc w:val="both"/>
        <w:rPr>
          <w:rFonts w:ascii="Georgia" w:hAnsi="Georgia"/>
          <w:i/>
          <w:iCs/>
          <w:sz w:val="32"/>
          <w:szCs w:val="32"/>
        </w:rPr>
      </w:pPr>
      <w:r w:rsidRPr="00B63823">
        <w:rPr>
          <w:rFonts w:ascii="Georgia" w:hAnsi="Georgia"/>
          <w:i/>
          <w:iCs/>
          <w:sz w:val="32"/>
          <w:szCs w:val="32"/>
        </w:rPr>
        <w:t>“La scuol</w:t>
      </w:r>
      <w:r>
        <w:rPr>
          <w:rFonts w:ascii="Georgia" w:hAnsi="Georgia"/>
          <w:i/>
          <w:iCs/>
          <w:sz w:val="32"/>
          <w:szCs w:val="32"/>
        </w:rPr>
        <w:t>a è il nostro passaporto per il futuro, poiché il domani appartiene a coloro che oggi si preparano ad affrontarlo”</w:t>
      </w:r>
      <w:r w:rsidR="00615379">
        <w:rPr>
          <w:rFonts w:ascii="Georgia" w:hAnsi="Georgia"/>
          <w:i/>
          <w:iCs/>
          <w:sz w:val="32"/>
          <w:szCs w:val="32"/>
        </w:rPr>
        <w:t>.</w:t>
      </w:r>
    </w:p>
    <w:p w14:paraId="79A65F0E" w14:textId="2BABEBF0" w:rsidR="001F0612" w:rsidRPr="00BC6B1B" w:rsidRDefault="00615379" w:rsidP="00BC6B1B">
      <w:pPr>
        <w:ind w:left="7080" w:firstLine="708"/>
        <w:jc w:val="both"/>
        <w:rPr>
          <w:rFonts w:ascii="Georgia" w:hAnsi="Georgia"/>
          <w:b/>
          <w:bCs/>
          <w:sz w:val="24"/>
          <w:szCs w:val="24"/>
        </w:rPr>
      </w:pPr>
      <w:r>
        <w:rPr>
          <w:rFonts w:ascii="Georgia" w:hAnsi="Georgia"/>
          <w:i/>
          <w:iCs/>
          <w:sz w:val="24"/>
          <w:szCs w:val="24"/>
        </w:rPr>
        <w:t>Malcom X</w:t>
      </w:r>
    </w:p>
    <w:p w14:paraId="0FCCF01C" w14:textId="7B800F86" w:rsidR="007F7052" w:rsidRDefault="001F0612" w:rsidP="007F7052">
      <w:pPr>
        <w:rPr>
          <w:rFonts w:ascii="Georgia" w:hAnsi="Georgia"/>
          <w:b/>
          <w:bCs/>
          <w:sz w:val="20"/>
          <w:szCs w:val="20"/>
        </w:rPr>
      </w:pPr>
      <w:r>
        <w:rPr>
          <w:rFonts w:ascii="Georgia" w:hAnsi="Georgia"/>
          <w:b/>
          <w:bCs/>
          <w:sz w:val="20"/>
          <w:szCs w:val="20"/>
        </w:rPr>
        <w:t>Delibera</w:t>
      </w:r>
      <w:r w:rsidR="008D5846">
        <w:rPr>
          <w:rFonts w:ascii="Georgia" w:hAnsi="Georgia"/>
          <w:b/>
          <w:bCs/>
          <w:sz w:val="20"/>
          <w:szCs w:val="20"/>
        </w:rPr>
        <w:t xml:space="preserve"> Collegio dei Docenti</w:t>
      </w:r>
      <w:r>
        <w:rPr>
          <w:rFonts w:ascii="Georgia" w:hAnsi="Georgia"/>
          <w:b/>
          <w:bCs/>
          <w:sz w:val="20"/>
          <w:szCs w:val="20"/>
        </w:rPr>
        <w:t xml:space="preserve"> n.</w:t>
      </w:r>
      <w:r w:rsidR="00BC6B1B">
        <w:rPr>
          <w:rFonts w:ascii="Georgia" w:hAnsi="Georgia"/>
          <w:b/>
          <w:bCs/>
          <w:sz w:val="20"/>
          <w:szCs w:val="20"/>
        </w:rPr>
        <w:t>5</w:t>
      </w:r>
      <w:r>
        <w:rPr>
          <w:rFonts w:ascii="Georgia" w:hAnsi="Georgia"/>
          <w:b/>
          <w:bCs/>
          <w:sz w:val="20"/>
          <w:szCs w:val="20"/>
        </w:rPr>
        <w:t xml:space="preserve"> del  </w:t>
      </w:r>
      <w:r w:rsidR="006F3983">
        <w:rPr>
          <w:rFonts w:ascii="Georgia" w:hAnsi="Georgia"/>
          <w:b/>
          <w:bCs/>
          <w:sz w:val="20"/>
          <w:szCs w:val="20"/>
        </w:rPr>
        <w:t xml:space="preserve">13 </w:t>
      </w:r>
      <w:r>
        <w:rPr>
          <w:rFonts w:ascii="Georgia" w:hAnsi="Georgia"/>
          <w:b/>
          <w:bCs/>
          <w:sz w:val="20"/>
          <w:szCs w:val="20"/>
        </w:rPr>
        <w:t>settembre 202</w:t>
      </w:r>
      <w:r w:rsidR="00116A30">
        <w:rPr>
          <w:rFonts w:ascii="Georgia" w:hAnsi="Georgia"/>
          <w:b/>
          <w:bCs/>
          <w:sz w:val="20"/>
          <w:szCs w:val="20"/>
        </w:rPr>
        <w:t>2</w:t>
      </w:r>
    </w:p>
    <w:p w14:paraId="37E26E17" w14:textId="11C7067E" w:rsidR="001F0612" w:rsidRDefault="000F330B" w:rsidP="007F7052">
      <w:pPr>
        <w:rPr>
          <w:rFonts w:ascii="Georgia" w:hAnsi="Georgia"/>
          <w:b/>
          <w:bCs/>
          <w:sz w:val="20"/>
          <w:szCs w:val="20"/>
        </w:rPr>
      </w:pPr>
      <w:r>
        <w:rPr>
          <w:rFonts w:ascii="Georgia" w:hAnsi="Georgia"/>
          <w:b/>
          <w:bCs/>
          <w:sz w:val="20"/>
          <w:szCs w:val="20"/>
        </w:rPr>
        <w:t xml:space="preserve">Delibera </w:t>
      </w:r>
      <w:r w:rsidR="001F0612">
        <w:rPr>
          <w:rFonts w:ascii="Georgia" w:hAnsi="Georgia"/>
          <w:b/>
          <w:bCs/>
          <w:sz w:val="20"/>
          <w:szCs w:val="20"/>
        </w:rPr>
        <w:t>Consiglio di Istituto n.</w:t>
      </w:r>
      <w:r w:rsidR="00BC6B1B">
        <w:rPr>
          <w:rFonts w:ascii="Georgia" w:hAnsi="Georgia"/>
          <w:b/>
          <w:bCs/>
          <w:sz w:val="20"/>
          <w:szCs w:val="20"/>
        </w:rPr>
        <w:t>4</w:t>
      </w:r>
      <w:r w:rsidR="00116A30">
        <w:rPr>
          <w:rFonts w:ascii="Georgia" w:hAnsi="Georgia"/>
          <w:b/>
          <w:bCs/>
          <w:sz w:val="20"/>
          <w:szCs w:val="20"/>
        </w:rPr>
        <w:t xml:space="preserve"> </w:t>
      </w:r>
      <w:r w:rsidR="00925F76">
        <w:rPr>
          <w:rFonts w:ascii="Georgia" w:hAnsi="Georgia"/>
          <w:b/>
          <w:bCs/>
          <w:sz w:val="20"/>
          <w:szCs w:val="20"/>
        </w:rPr>
        <w:t xml:space="preserve"> </w:t>
      </w:r>
      <w:r w:rsidR="001F0612">
        <w:rPr>
          <w:rFonts w:ascii="Georgia" w:hAnsi="Georgia"/>
          <w:b/>
          <w:bCs/>
          <w:sz w:val="20"/>
          <w:szCs w:val="20"/>
        </w:rPr>
        <w:t xml:space="preserve">del  </w:t>
      </w:r>
      <w:r w:rsidR="006F3983">
        <w:rPr>
          <w:rFonts w:ascii="Georgia" w:hAnsi="Georgia"/>
          <w:b/>
          <w:bCs/>
          <w:sz w:val="20"/>
          <w:szCs w:val="20"/>
        </w:rPr>
        <w:t xml:space="preserve">13 </w:t>
      </w:r>
      <w:r w:rsidR="001F0612">
        <w:rPr>
          <w:rFonts w:ascii="Georgia" w:hAnsi="Georgia"/>
          <w:b/>
          <w:bCs/>
          <w:sz w:val="20"/>
          <w:szCs w:val="20"/>
        </w:rPr>
        <w:t>settembre 202</w:t>
      </w:r>
      <w:r w:rsidR="00116A30">
        <w:rPr>
          <w:rFonts w:ascii="Georgia" w:hAnsi="Georgia"/>
          <w:b/>
          <w:bCs/>
          <w:sz w:val="20"/>
          <w:szCs w:val="20"/>
        </w:rPr>
        <w:t>2</w:t>
      </w:r>
    </w:p>
    <w:p w14:paraId="1B50BD1C" w14:textId="09C6C362" w:rsidR="00BC6B1B" w:rsidRDefault="00BC6B1B" w:rsidP="007F7052">
      <w:pPr>
        <w:rPr>
          <w:rFonts w:ascii="Georgia" w:hAnsi="Georgia"/>
          <w:b/>
          <w:bCs/>
          <w:sz w:val="20"/>
          <w:szCs w:val="20"/>
        </w:rPr>
      </w:pPr>
      <w:proofErr w:type="spellStart"/>
      <w:r w:rsidRPr="00BC6B1B">
        <w:rPr>
          <w:rFonts w:ascii="Georgia" w:hAnsi="Georgia"/>
          <w:b/>
          <w:bCs/>
          <w:sz w:val="20"/>
          <w:szCs w:val="20"/>
        </w:rPr>
        <w:t>Prot</w:t>
      </w:r>
      <w:proofErr w:type="spellEnd"/>
      <w:r w:rsidRPr="00BC6B1B">
        <w:rPr>
          <w:rFonts w:ascii="Georgia" w:hAnsi="Georgia"/>
          <w:b/>
          <w:bCs/>
          <w:sz w:val="20"/>
          <w:szCs w:val="20"/>
        </w:rPr>
        <w:t>- n.3249 VII-11</w:t>
      </w:r>
    </w:p>
    <w:p w14:paraId="2942482A" w14:textId="2D45CEE1" w:rsidR="00BC6B1B" w:rsidRDefault="00BC6B1B" w:rsidP="007F7052">
      <w:pPr>
        <w:rPr>
          <w:rFonts w:ascii="Georgia" w:hAnsi="Georgia"/>
          <w:b/>
          <w:bCs/>
          <w:sz w:val="20"/>
          <w:szCs w:val="20"/>
        </w:rPr>
      </w:pPr>
      <w:r>
        <w:rPr>
          <w:rFonts w:ascii="Georgia" w:hAnsi="Georgia"/>
          <w:b/>
          <w:bCs/>
          <w:sz w:val="20"/>
          <w:szCs w:val="20"/>
        </w:rPr>
        <w:t>Modificato con delibera n. 9 del Collegio dei Docenti del 19 dicembre 2022 e delibera n.</w:t>
      </w:r>
      <w:r w:rsidR="001A0E9C">
        <w:rPr>
          <w:rFonts w:ascii="Georgia" w:hAnsi="Georgia"/>
          <w:b/>
          <w:bCs/>
          <w:sz w:val="20"/>
          <w:szCs w:val="20"/>
        </w:rPr>
        <w:t xml:space="preserve">13 </w:t>
      </w:r>
      <w:r>
        <w:rPr>
          <w:rFonts w:ascii="Georgia" w:hAnsi="Georgia"/>
          <w:b/>
          <w:bCs/>
          <w:sz w:val="20"/>
          <w:szCs w:val="20"/>
        </w:rPr>
        <w:t xml:space="preserve"> del Consiglio di Istituto del 20 dicembre 2022</w:t>
      </w:r>
    </w:p>
    <w:p w14:paraId="0675D243" w14:textId="375A6005" w:rsidR="00A82C48" w:rsidRDefault="00A82C48" w:rsidP="00A82C48">
      <w:pPr>
        <w:rPr>
          <w:b/>
          <w:bCs/>
        </w:rPr>
      </w:pPr>
    </w:p>
    <w:p w14:paraId="47085A34" w14:textId="2266CE2A" w:rsidR="00A82C48" w:rsidRPr="00480B85" w:rsidRDefault="00A82C48" w:rsidP="00A82C48">
      <w:pPr>
        <w:jc w:val="both"/>
      </w:pPr>
      <w:r w:rsidRPr="00A82C48">
        <w:rPr>
          <w:sz w:val="24"/>
          <w:szCs w:val="24"/>
        </w:rPr>
        <w:t>Il Presente Regolamento recepisce i contenuti de</w:t>
      </w:r>
      <w:r>
        <w:rPr>
          <w:sz w:val="24"/>
          <w:szCs w:val="24"/>
        </w:rPr>
        <w:t>l:</w:t>
      </w:r>
    </w:p>
    <w:p w14:paraId="59FEBF8A" w14:textId="77777777" w:rsidR="00305521" w:rsidRPr="004331FB" w:rsidRDefault="00A82C48" w:rsidP="004331FB">
      <w:pPr>
        <w:jc w:val="both"/>
        <w:rPr>
          <w:color w:val="000000"/>
          <w:sz w:val="24"/>
          <w:szCs w:val="24"/>
        </w:rPr>
      </w:pPr>
      <w:r w:rsidRPr="00480B85">
        <w:rPr>
          <w:color w:val="000000"/>
        </w:rPr>
        <w:t xml:space="preserve"> </w:t>
      </w:r>
      <w:r w:rsidRPr="004331FB">
        <w:rPr>
          <w:color w:val="000000"/>
          <w:sz w:val="24"/>
          <w:szCs w:val="24"/>
        </w:rPr>
        <w:t>DPR n. 249/98 Statuto degli studenti e delle studentesse” come modificato dal DPR n. 235/2007;</w:t>
      </w:r>
    </w:p>
    <w:p w14:paraId="6F183E09" w14:textId="1D06F8EA" w:rsidR="00A82C48" w:rsidRPr="004331FB" w:rsidRDefault="00A82C48" w:rsidP="004331FB">
      <w:pPr>
        <w:jc w:val="both"/>
        <w:rPr>
          <w:color w:val="000000"/>
          <w:sz w:val="24"/>
          <w:szCs w:val="24"/>
        </w:rPr>
      </w:pPr>
      <w:proofErr w:type="spellStart"/>
      <w:r w:rsidRPr="004331FB">
        <w:rPr>
          <w:color w:val="000000"/>
          <w:sz w:val="24"/>
          <w:szCs w:val="24"/>
        </w:rPr>
        <w:t>D.L.vo</w:t>
      </w:r>
      <w:proofErr w:type="spellEnd"/>
      <w:r w:rsidRPr="004331FB">
        <w:rPr>
          <w:color w:val="000000"/>
          <w:sz w:val="24"/>
          <w:szCs w:val="24"/>
        </w:rPr>
        <w:t xml:space="preserve"> n.196/2003;</w:t>
      </w:r>
    </w:p>
    <w:p w14:paraId="6F82B77F" w14:textId="52D46BBC" w:rsidR="00A82C48" w:rsidRPr="004331FB" w:rsidRDefault="00305521" w:rsidP="004331FB">
      <w:pPr>
        <w:shd w:val="clear" w:color="auto" w:fill="FFFFFF"/>
        <w:spacing w:line="360" w:lineRule="atLeast"/>
        <w:jc w:val="both"/>
        <w:rPr>
          <w:color w:val="000000"/>
          <w:sz w:val="24"/>
          <w:szCs w:val="24"/>
        </w:rPr>
      </w:pPr>
      <w:r w:rsidRPr="004331FB">
        <w:rPr>
          <w:color w:val="000000"/>
          <w:sz w:val="24"/>
          <w:szCs w:val="24"/>
        </w:rPr>
        <w:t>A</w:t>
      </w:r>
      <w:r w:rsidR="00A82C48" w:rsidRPr="004331FB">
        <w:rPr>
          <w:color w:val="000000"/>
          <w:sz w:val="24"/>
          <w:szCs w:val="24"/>
        </w:rPr>
        <w:t>rt.2 del D.L. n.137 del 1° settembre 2008 convertito con modificazioni nella legge n.169 del 30 ottobre 2008;</w:t>
      </w:r>
    </w:p>
    <w:p w14:paraId="4BF4B198" w14:textId="2619FB2B" w:rsidR="00A82C48" w:rsidRPr="004331FB" w:rsidRDefault="00305521" w:rsidP="004331FB">
      <w:pPr>
        <w:shd w:val="clear" w:color="auto" w:fill="FFFFFF"/>
        <w:spacing w:line="360" w:lineRule="atLeast"/>
        <w:jc w:val="both"/>
        <w:rPr>
          <w:color w:val="000000"/>
          <w:sz w:val="24"/>
          <w:szCs w:val="24"/>
        </w:rPr>
      </w:pPr>
      <w:r w:rsidRPr="004331FB">
        <w:rPr>
          <w:color w:val="000000"/>
          <w:sz w:val="24"/>
          <w:szCs w:val="24"/>
        </w:rPr>
        <w:t>A</w:t>
      </w:r>
      <w:r w:rsidR="00A82C48" w:rsidRPr="004331FB">
        <w:rPr>
          <w:color w:val="000000"/>
          <w:sz w:val="24"/>
          <w:szCs w:val="24"/>
        </w:rPr>
        <w:t>rt. 7 del D.P.R. n. 122 del 22 giugno 2009;</w:t>
      </w:r>
    </w:p>
    <w:p w14:paraId="1B141737" w14:textId="56D04CB4" w:rsidR="00A82C48" w:rsidRPr="004331FB" w:rsidRDefault="00A82C48" w:rsidP="004331FB">
      <w:pPr>
        <w:shd w:val="clear" w:color="auto" w:fill="FFFFFF"/>
        <w:spacing w:line="360" w:lineRule="atLeast"/>
        <w:jc w:val="both"/>
        <w:rPr>
          <w:color w:val="000000"/>
          <w:sz w:val="24"/>
          <w:szCs w:val="24"/>
        </w:rPr>
      </w:pPr>
      <w:r w:rsidRPr="004331FB">
        <w:rPr>
          <w:color w:val="000000"/>
          <w:sz w:val="24"/>
          <w:szCs w:val="24"/>
        </w:rPr>
        <w:t xml:space="preserve">D.P.R. 15 marzo 2010, n. 89, Regolamento recante revisione dell'assetto ordinamentale, organizzativo e didattico dei licei; </w:t>
      </w:r>
    </w:p>
    <w:p w14:paraId="52B622D5" w14:textId="1919854A" w:rsidR="00A82C48" w:rsidRPr="004331FB" w:rsidRDefault="008D5846" w:rsidP="004331FB">
      <w:pPr>
        <w:shd w:val="clear" w:color="auto" w:fill="FFFFFF"/>
        <w:spacing w:line="360" w:lineRule="atLeast"/>
        <w:jc w:val="both"/>
        <w:rPr>
          <w:sz w:val="24"/>
          <w:szCs w:val="24"/>
        </w:rPr>
      </w:pPr>
      <w:r w:rsidRPr="004331FB">
        <w:rPr>
          <w:sz w:val="24"/>
          <w:szCs w:val="24"/>
        </w:rPr>
        <w:t>altra normativa vigente in materia;</w:t>
      </w:r>
    </w:p>
    <w:p w14:paraId="30632C68" w14:textId="77777777" w:rsidR="00A82C48" w:rsidRPr="00480B85" w:rsidRDefault="00A82C48" w:rsidP="00A82C48">
      <w:pPr>
        <w:shd w:val="clear" w:color="auto" w:fill="FFFFFF"/>
        <w:spacing w:line="360" w:lineRule="atLeast"/>
      </w:pPr>
    </w:p>
    <w:p w14:paraId="507A71E3" w14:textId="031B18E4" w:rsidR="00A82C48" w:rsidRPr="00480B85" w:rsidRDefault="00A82C48" w:rsidP="00A82C48"/>
    <w:p w14:paraId="4F4A5BFB" w14:textId="32632DC4" w:rsidR="006D46A2" w:rsidRPr="0076729C" w:rsidRDefault="0076729C" w:rsidP="007F7052">
      <w:r>
        <w:br w:type="page"/>
      </w:r>
    </w:p>
    <w:tbl>
      <w:tblPr>
        <w:tblW w:w="9644" w:type="dxa"/>
        <w:tblInd w:w="55" w:type="dxa"/>
        <w:tblLayout w:type="fixed"/>
        <w:tblCellMar>
          <w:top w:w="55" w:type="dxa"/>
          <w:left w:w="55" w:type="dxa"/>
          <w:bottom w:w="55" w:type="dxa"/>
          <w:right w:w="55" w:type="dxa"/>
        </w:tblCellMar>
        <w:tblLook w:val="04A0" w:firstRow="1" w:lastRow="0" w:firstColumn="1" w:lastColumn="0" w:noHBand="0" w:noVBand="1"/>
      </w:tblPr>
      <w:tblGrid>
        <w:gridCol w:w="8447"/>
        <w:gridCol w:w="1197"/>
      </w:tblGrid>
      <w:tr w:rsidR="00860230" w14:paraId="5D697D06" w14:textId="77777777" w:rsidTr="00271961">
        <w:tc>
          <w:tcPr>
            <w:tcW w:w="9644" w:type="dxa"/>
            <w:gridSpan w:val="2"/>
            <w:tcBorders>
              <w:top w:val="single" w:sz="2" w:space="0" w:color="000000"/>
              <w:left w:val="single" w:sz="2" w:space="0" w:color="000000"/>
              <w:bottom w:val="single" w:sz="2" w:space="0" w:color="000000"/>
              <w:right w:val="single" w:sz="2" w:space="0" w:color="000000"/>
            </w:tcBorders>
            <w:hideMark/>
          </w:tcPr>
          <w:p w14:paraId="70969F48" w14:textId="77777777" w:rsidR="00860230" w:rsidRDefault="00860230">
            <w:pPr>
              <w:snapToGrid w:val="0"/>
              <w:jc w:val="center"/>
              <w:rPr>
                <w:b/>
                <w:bCs/>
              </w:rPr>
            </w:pPr>
            <w:r>
              <w:rPr>
                <w:b/>
                <w:bCs/>
              </w:rPr>
              <w:lastRenderedPageBreak/>
              <w:t>INDICE GENERALE</w:t>
            </w:r>
          </w:p>
        </w:tc>
      </w:tr>
      <w:tr w:rsidR="00860230" w14:paraId="6FFC60AE" w14:textId="77777777" w:rsidTr="00271961">
        <w:tc>
          <w:tcPr>
            <w:tcW w:w="8447" w:type="dxa"/>
            <w:tcBorders>
              <w:top w:val="nil"/>
              <w:left w:val="single" w:sz="2" w:space="0" w:color="000000"/>
              <w:bottom w:val="single" w:sz="2" w:space="0" w:color="000000"/>
              <w:right w:val="nil"/>
            </w:tcBorders>
            <w:hideMark/>
          </w:tcPr>
          <w:p w14:paraId="04789AB1" w14:textId="7124E262" w:rsidR="00860230" w:rsidRDefault="00860230">
            <w:pPr>
              <w:snapToGrid w:val="0"/>
              <w:rPr>
                <w:b/>
                <w:bCs/>
              </w:rPr>
            </w:pPr>
            <w:r>
              <w:rPr>
                <w:b/>
                <w:bCs/>
              </w:rPr>
              <w:t>Premessa</w:t>
            </w:r>
            <w:r w:rsidR="00271961">
              <w:rPr>
                <w:b/>
                <w:bCs/>
              </w:rPr>
              <w:t>……………………………………………………………………………………………………………………………</w:t>
            </w:r>
          </w:p>
          <w:p w14:paraId="12573D54" w14:textId="03A9A26E" w:rsidR="00860230" w:rsidRDefault="00860230" w:rsidP="00E06864">
            <w:pPr>
              <w:snapToGrid w:val="0"/>
              <w:spacing w:after="0"/>
              <w:rPr>
                <w:b/>
                <w:bCs/>
              </w:rPr>
            </w:pPr>
            <w:r w:rsidRPr="005337DB">
              <w:rPr>
                <w:b/>
                <w:bCs/>
                <w:caps/>
              </w:rPr>
              <w:t>Titolo</w:t>
            </w:r>
            <w:r>
              <w:rPr>
                <w:b/>
                <w:bCs/>
              </w:rPr>
              <w:t xml:space="preserve">  I  -  </w:t>
            </w:r>
            <w:r w:rsidR="00271961">
              <w:rPr>
                <w:b/>
                <w:bCs/>
              </w:rPr>
              <w:t>DIRITTI E DOVERI</w:t>
            </w:r>
          </w:p>
          <w:p w14:paraId="1DC919EC" w14:textId="46C49772" w:rsidR="004D4E6E" w:rsidRPr="004D4E6E" w:rsidRDefault="004D4E6E" w:rsidP="00E06864">
            <w:pPr>
              <w:snapToGrid w:val="0"/>
              <w:spacing w:after="0"/>
              <w:rPr>
                <w:b/>
                <w:bCs/>
                <w:caps/>
              </w:rPr>
            </w:pPr>
            <w:r w:rsidRPr="004D4E6E">
              <w:rPr>
                <w:b/>
                <w:bCs/>
                <w:caps/>
              </w:rPr>
              <w:t xml:space="preserve">Sezione </w:t>
            </w:r>
            <w:r w:rsidR="004831DE">
              <w:rPr>
                <w:b/>
                <w:bCs/>
                <w:caps/>
              </w:rPr>
              <w:t>I</w:t>
            </w:r>
            <w:r w:rsidRPr="004D4E6E">
              <w:rPr>
                <w:b/>
                <w:bCs/>
                <w:caps/>
              </w:rPr>
              <w:t>. Diritti e doveri dei Docenti</w:t>
            </w:r>
          </w:p>
          <w:p w14:paraId="7ED5C9C6" w14:textId="29F3F109" w:rsidR="00271961" w:rsidRPr="00643627" w:rsidRDefault="00860230" w:rsidP="00E06864">
            <w:pPr>
              <w:spacing w:after="0"/>
              <w:jc w:val="both"/>
              <w:rPr>
                <w:b/>
                <w:bCs/>
                <w:i/>
                <w:color w:val="000000"/>
                <w:sz w:val="24"/>
                <w:szCs w:val="24"/>
              </w:rPr>
            </w:pPr>
            <w:r>
              <w:t>Art. 1</w:t>
            </w:r>
            <w:r w:rsidR="00F46749">
              <w:t>.</w:t>
            </w:r>
            <w:r>
              <w:t xml:space="preserve"> </w:t>
            </w:r>
            <w:r w:rsidR="00271961" w:rsidRPr="00271961">
              <w:rPr>
                <w:iCs/>
                <w:color w:val="000000"/>
              </w:rPr>
              <w:t>Indicazioni sui diritti e doveri dei docenti</w:t>
            </w:r>
            <w:r w:rsidR="00271961">
              <w:rPr>
                <w:iCs/>
                <w:color w:val="000000"/>
              </w:rPr>
              <w:t>……………………………………………………………………</w:t>
            </w:r>
            <w:r w:rsidR="000C327E">
              <w:rPr>
                <w:iCs/>
                <w:color w:val="000000"/>
              </w:rPr>
              <w:t>…</w:t>
            </w:r>
          </w:p>
          <w:p w14:paraId="5BF5E9A1" w14:textId="2C14AAD1" w:rsidR="004D4E6E" w:rsidRPr="004D4E6E" w:rsidRDefault="004D4E6E" w:rsidP="00E06864">
            <w:pPr>
              <w:snapToGrid w:val="0"/>
              <w:spacing w:after="0"/>
              <w:rPr>
                <w:b/>
                <w:bCs/>
                <w:caps/>
              </w:rPr>
            </w:pPr>
            <w:r w:rsidRPr="004D4E6E">
              <w:rPr>
                <w:b/>
                <w:bCs/>
                <w:caps/>
              </w:rPr>
              <w:t xml:space="preserve">Sezione </w:t>
            </w:r>
            <w:r w:rsidR="004831DE">
              <w:rPr>
                <w:b/>
                <w:bCs/>
                <w:caps/>
              </w:rPr>
              <w:t>II</w:t>
            </w:r>
            <w:r w:rsidRPr="004D4E6E">
              <w:rPr>
                <w:b/>
                <w:bCs/>
                <w:caps/>
              </w:rPr>
              <w:t>. Diritti e doveri de</w:t>
            </w:r>
            <w:r>
              <w:rPr>
                <w:b/>
                <w:bCs/>
                <w:caps/>
              </w:rPr>
              <w:t>L</w:t>
            </w:r>
            <w:r w:rsidRPr="004D4E6E">
              <w:rPr>
                <w:b/>
                <w:bCs/>
                <w:caps/>
              </w:rPr>
              <w:t xml:space="preserve"> Personale Amministrativo</w:t>
            </w:r>
          </w:p>
          <w:p w14:paraId="11CAFC16" w14:textId="5EC017B4" w:rsidR="00860230" w:rsidRDefault="00860230" w:rsidP="00E06864">
            <w:pPr>
              <w:spacing w:after="0"/>
              <w:jc w:val="both"/>
            </w:pPr>
            <w:r>
              <w:t>Art.</w:t>
            </w:r>
            <w:r w:rsidR="00271961">
              <w:t xml:space="preserve"> </w:t>
            </w:r>
            <w:r>
              <w:t>2</w:t>
            </w:r>
            <w:r w:rsidR="00F46749">
              <w:t>.</w:t>
            </w:r>
            <w:r w:rsidR="00271961">
              <w:t xml:space="preserve"> </w:t>
            </w:r>
            <w:r w:rsidR="00271961" w:rsidRPr="00271961">
              <w:rPr>
                <w:iCs/>
              </w:rPr>
              <w:t>Doveri del personale amministrativo</w:t>
            </w:r>
            <w:r w:rsidR="00271961" w:rsidRPr="00271961">
              <w:rPr>
                <w:i/>
                <w:sz w:val="24"/>
                <w:szCs w:val="24"/>
              </w:rPr>
              <w:t>.</w:t>
            </w:r>
            <w:r w:rsidRPr="00271961">
              <w:t>..................................................................</w:t>
            </w:r>
            <w:r w:rsidR="00271961" w:rsidRPr="00271961">
              <w:t>........</w:t>
            </w:r>
            <w:r w:rsidR="000C327E">
              <w:t>.....</w:t>
            </w:r>
          </w:p>
          <w:p w14:paraId="66E0C5EA" w14:textId="1BF858A2" w:rsidR="004D4E6E" w:rsidRPr="004D4E6E" w:rsidRDefault="004D4E6E" w:rsidP="00E06864">
            <w:pPr>
              <w:snapToGrid w:val="0"/>
              <w:spacing w:after="0"/>
              <w:rPr>
                <w:b/>
                <w:bCs/>
                <w:caps/>
              </w:rPr>
            </w:pPr>
            <w:r w:rsidRPr="004D4E6E">
              <w:rPr>
                <w:b/>
                <w:bCs/>
                <w:caps/>
              </w:rPr>
              <w:t xml:space="preserve">Sezione </w:t>
            </w:r>
            <w:r w:rsidR="004831DE">
              <w:rPr>
                <w:b/>
                <w:bCs/>
                <w:caps/>
              </w:rPr>
              <w:t>III</w:t>
            </w:r>
            <w:r w:rsidRPr="004D4E6E">
              <w:rPr>
                <w:b/>
                <w:bCs/>
                <w:caps/>
              </w:rPr>
              <w:t>. Diritti e doveri de</w:t>
            </w:r>
            <w:r>
              <w:rPr>
                <w:b/>
                <w:bCs/>
                <w:caps/>
              </w:rPr>
              <w:t>L</w:t>
            </w:r>
            <w:r w:rsidRPr="004D4E6E">
              <w:rPr>
                <w:b/>
                <w:bCs/>
                <w:caps/>
              </w:rPr>
              <w:t xml:space="preserve"> Personale </w:t>
            </w:r>
            <w:r>
              <w:rPr>
                <w:b/>
                <w:bCs/>
                <w:caps/>
              </w:rPr>
              <w:t>ATA</w:t>
            </w:r>
          </w:p>
          <w:p w14:paraId="3335A4A5" w14:textId="410B3AD7" w:rsidR="00860230" w:rsidRDefault="00860230" w:rsidP="00E06864">
            <w:pPr>
              <w:spacing w:after="0"/>
              <w:jc w:val="both"/>
            </w:pPr>
            <w:r>
              <w:t>Art. 3</w:t>
            </w:r>
            <w:r w:rsidR="00F46749">
              <w:t>.</w:t>
            </w:r>
            <w:r>
              <w:t xml:space="preserve"> </w:t>
            </w:r>
            <w:r w:rsidR="000C327E" w:rsidRPr="000C327E">
              <w:rPr>
                <w:iCs/>
              </w:rPr>
              <w:t>Norme di comportamento e doveri dei collaboratori scolastici</w:t>
            </w:r>
            <w:r w:rsidR="00061F07">
              <w:rPr>
                <w:iCs/>
              </w:rPr>
              <w:t>………..</w:t>
            </w:r>
            <w:r>
              <w:t>.............................</w:t>
            </w:r>
            <w:r w:rsidR="000C327E">
              <w:t>.</w:t>
            </w:r>
          </w:p>
          <w:p w14:paraId="68FE63DD" w14:textId="20D03365" w:rsidR="004D4E6E" w:rsidRDefault="004D4E6E" w:rsidP="00E06864">
            <w:pPr>
              <w:snapToGrid w:val="0"/>
              <w:spacing w:after="0"/>
              <w:rPr>
                <w:b/>
                <w:bCs/>
                <w:caps/>
              </w:rPr>
            </w:pPr>
            <w:r w:rsidRPr="004D4E6E">
              <w:rPr>
                <w:b/>
                <w:bCs/>
                <w:caps/>
              </w:rPr>
              <w:t xml:space="preserve">Sezione </w:t>
            </w:r>
            <w:r w:rsidR="004831DE">
              <w:rPr>
                <w:b/>
                <w:bCs/>
                <w:caps/>
              </w:rPr>
              <w:t>IV</w:t>
            </w:r>
            <w:r w:rsidRPr="004D4E6E">
              <w:rPr>
                <w:b/>
                <w:bCs/>
                <w:caps/>
              </w:rPr>
              <w:t xml:space="preserve">. Diritti e doveri </w:t>
            </w:r>
            <w:r>
              <w:rPr>
                <w:b/>
                <w:bCs/>
                <w:caps/>
              </w:rPr>
              <w:t>DEGLI ALUNNI</w:t>
            </w:r>
          </w:p>
          <w:p w14:paraId="2710E723" w14:textId="29001AAF" w:rsidR="004D4E6E" w:rsidRDefault="004D4E6E" w:rsidP="00E06864">
            <w:pPr>
              <w:spacing w:after="0"/>
              <w:jc w:val="both"/>
            </w:pPr>
            <w:r>
              <w:t>Art. 4</w:t>
            </w:r>
            <w:r w:rsidR="00F46749">
              <w:t>.</w:t>
            </w:r>
            <w:r>
              <w:t xml:space="preserve"> Diritti</w:t>
            </w:r>
            <w:r w:rsidR="0059584B">
              <w:t xml:space="preserve"> </w:t>
            </w:r>
            <w:r>
              <w:t>....................................................................................................................</w:t>
            </w:r>
            <w:r w:rsidR="00811FBA">
              <w:t>...........</w:t>
            </w:r>
            <w:r w:rsidR="004831DE">
              <w:t>..</w:t>
            </w:r>
          </w:p>
          <w:p w14:paraId="4E7FE415" w14:textId="4656DAD7" w:rsidR="004D4E6E" w:rsidRDefault="004D4E6E" w:rsidP="00E06864">
            <w:pPr>
              <w:spacing w:after="0"/>
              <w:jc w:val="both"/>
            </w:pPr>
            <w:r>
              <w:t>Art. 5</w:t>
            </w:r>
            <w:r w:rsidR="00F46749">
              <w:t>.</w:t>
            </w:r>
            <w:r>
              <w:t xml:space="preserve"> Doveri e norme di comportamento</w:t>
            </w:r>
            <w:r w:rsidR="0059584B">
              <w:t xml:space="preserve"> ..</w:t>
            </w:r>
            <w:r>
              <w:t>........................................................................</w:t>
            </w:r>
            <w:r w:rsidR="00811FBA">
              <w:t>........</w:t>
            </w:r>
          </w:p>
          <w:p w14:paraId="1B33A36A" w14:textId="46A6D865" w:rsidR="004D4E6E" w:rsidRDefault="004D4E6E" w:rsidP="00E06864">
            <w:pPr>
              <w:snapToGrid w:val="0"/>
              <w:spacing w:after="0"/>
              <w:jc w:val="both"/>
            </w:pPr>
            <w:r>
              <w:t>Art. 6</w:t>
            </w:r>
            <w:r w:rsidR="00F46749">
              <w:t>.</w:t>
            </w:r>
            <w:r>
              <w:t xml:space="preserve"> Assemblee studentesche</w:t>
            </w:r>
            <w:r w:rsidR="0059584B">
              <w:t xml:space="preserve"> </w:t>
            </w:r>
            <w:r>
              <w:t>..................................................................................</w:t>
            </w:r>
            <w:r w:rsidR="00811FBA">
              <w:t>..............</w:t>
            </w:r>
          </w:p>
          <w:p w14:paraId="29F86E73" w14:textId="45BF2541" w:rsidR="00F46749" w:rsidRDefault="00F46749" w:rsidP="00E06864">
            <w:pPr>
              <w:snapToGrid w:val="0"/>
              <w:spacing w:after="0"/>
              <w:jc w:val="both"/>
            </w:pPr>
            <w:r>
              <w:t>Art. 7. Regolamento disciplinare</w:t>
            </w:r>
            <w:r w:rsidR="0059584B">
              <w:t xml:space="preserve"> </w:t>
            </w:r>
            <w:r>
              <w:t>……………………………………………………………………………………………</w:t>
            </w:r>
          </w:p>
          <w:p w14:paraId="5DF0914A" w14:textId="02285494" w:rsidR="00F46749" w:rsidRDefault="00F46749" w:rsidP="00E06864">
            <w:pPr>
              <w:snapToGrid w:val="0"/>
              <w:spacing w:after="0"/>
              <w:jc w:val="both"/>
              <w:rPr>
                <w:b/>
                <w:bCs/>
                <w:caps/>
              </w:rPr>
            </w:pPr>
            <w:r>
              <w:t xml:space="preserve">Art. 8. Bullismo e </w:t>
            </w:r>
            <w:proofErr w:type="spellStart"/>
            <w:r>
              <w:t>cyberbullismo</w:t>
            </w:r>
            <w:proofErr w:type="spellEnd"/>
            <w:r w:rsidR="0059584B">
              <w:t xml:space="preserve"> </w:t>
            </w:r>
            <w:r w:rsidR="00066D69">
              <w:t>…………</w:t>
            </w:r>
            <w:r w:rsidR="0059584B">
              <w:t>…………………………………………………………………………………</w:t>
            </w:r>
          </w:p>
          <w:p w14:paraId="04E9E17F" w14:textId="7FD47E72" w:rsidR="004D4E6E" w:rsidRPr="004D4E6E" w:rsidRDefault="004D4E6E" w:rsidP="00E06864">
            <w:pPr>
              <w:snapToGrid w:val="0"/>
              <w:spacing w:after="0"/>
              <w:rPr>
                <w:b/>
                <w:bCs/>
                <w:caps/>
              </w:rPr>
            </w:pPr>
            <w:r w:rsidRPr="004D4E6E">
              <w:rPr>
                <w:b/>
                <w:bCs/>
                <w:caps/>
              </w:rPr>
              <w:t xml:space="preserve">Sezione </w:t>
            </w:r>
            <w:r w:rsidR="004831DE">
              <w:rPr>
                <w:b/>
                <w:bCs/>
                <w:caps/>
              </w:rPr>
              <w:t>V</w:t>
            </w:r>
            <w:r w:rsidRPr="004D4E6E">
              <w:rPr>
                <w:b/>
                <w:bCs/>
                <w:caps/>
              </w:rPr>
              <w:t xml:space="preserve">. Diritti e doveri </w:t>
            </w:r>
            <w:r>
              <w:rPr>
                <w:b/>
                <w:bCs/>
                <w:caps/>
              </w:rPr>
              <w:t>DELLA FAMIGLIA</w:t>
            </w:r>
          </w:p>
          <w:p w14:paraId="5286323D" w14:textId="42660DEC" w:rsidR="004A14F6" w:rsidRDefault="00811FBA" w:rsidP="00E06864">
            <w:pPr>
              <w:spacing w:after="0"/>
              <w:jc w:val="both"/>
            </w:pPr>
            <w:r>
              <w:t>Art.</w:t>
            </w:r>
            <w:r w:rsidR="00C44602">
              <w:t xml:space="preserve"> </w:t>
            </w:r>
            <w:r w:rsidR="00066D69">
              <w:t>9</w:t>
            </w:r>
            <w:r w:rsidR="004A14F6">
              <w:t>. Diritti e doveri della famiglia</w:t>
            </w:r>
            <w:r w:rsidR="00066D69">
              <w:t>………………………………………………………………………………………..</w:t>
            </w:r>
          </w:p>
          <w:p w14:paraId="3ACD717C" w14:textId="50FF1EC6" w:rsidR="00811FBA" w:rsidRDefault="00066D69" w:rsidP="00E06864">
            <w:pPr>
              <w:spacing w:after="0"/>
              <w:jc w:val="both"/>
            </w:pPr>
            <w:r>
              <w:t xml:space="preserve">Art. 10. </w:t>
            </w:r>
            <w:r w:rsidR="00820426">
              <w:t xml:space="preserve">Rapporti scuola-famiglia </w:t>
            </w:r>
            <w:r w:rsidR="00811FBA">
              <w:t>............................................................................................</w:t>
            </w:r>
            <w:r>
              <w:t>.....</w:t>
            </w:r>
          </w:p>
          <w:p w14:paraId="63924DB5" w14:textId="1CFE217D" w:rsidR="00066D69" w:rsidRDefault="00811FBA" w:rsidP="00066D69">
            <w:pPr>
              <w:spacing w:after="0"/>
              <w:jc w:val="both"/>
            </w:pPr>
            <w:r>
              <w:t xml:space="preserve">Art. </w:t>
            </w:r>
            <w:r w:rsidR="00A6084F">
              <w:t>1</w:t>
            </w:r>
            <w:r w:rsidR="00066D69">
              <w:t>1. Incontri scuola-famiglia……………………………………………………………………………………………….</w:t>
            </w:r>
            <w:r>
              <w:t xml:space="preserve"> </w:t>
            </w:r>
          </w:p>
          <w:p w14:paraId="76876268" w14:textId="57890481" w:rsidR="00811FBA" w:rsidRDefault="00066D69" w:rsidP="00066D69">
            <w:pPr>
              <w:spacing w:after="0"/>
              <w:jc w:val="both"/>
            </w:pPr>
            <w:r>
              <w:t xml:space="preserve">Art. 12. </w:t>
            </w:r>
            <w:r w:rsidR="00811FBA">
              <w:t>Assemblee dei genitori....................................................................................................</w:t>
            </w:r>
          </w:p>
          <w:p w14:paraId="65623B4C" w14:textId="275A9618" w:rsidR="00860230" w:rsidRPr="002E52DA" w:rsidRDefault="00811FBA" w:rsidP="00066D69">
            <w:pPr>
              <w:snapToGrid w:val="0"/>
              <w:spacing w:after="0"/>
              <w:jc w:val="both"/>
              <w:rPr>
                <w:b/>
                <w:bCs/>
                <w:caps/>
              </w:rPr>
            </w:pPr>
            <w:r>
              <w:t xml:space="preserve">Art. </w:t>
            </w:r>
            <w:r w:rsidR="00A6084F">
              <w:t>1</w:t>
            </w:r>
            <w:r w:rsidR="006B6BF9">
              <w:t>3</w:t>
            </w:r>
            <w:r>
              <w:t>: Accesso ai locali scolastici................................................................................................</w:t>
            </w:r>
          </w:p>
        </w:tc>
        <w:tc>
          <w:tcPr>
            <w:tcW w:w="1197" w:type="dxa"/>
            <w:tcBorders>
              <w:top w:val="nil"/>
              <w:left w:val="single" w:sz="2" w:space="0" w:color="000000"/>
              <w:bottom w:val="single" w:sz="2" w:space="0" w:color="000000"/>
              <w:right w:val="single" w:sz="2" w:space="0" w:color="000000"/>
            </w:tcBorders>
          </w:tcPr>
          <w:p w14:paraId="3646C8CA" w14:textId="5C354322" w:rsidR="00860230" w:rsidRDefault="00860230" w:rsidP="000C327E">
            <w:pPr>
              <w:pStyle w:val="Contenutotabella"/>
              <w:jc w:val="both"/>
              <w:rPr>
                <w:rFonts w:asciiTheme="minorHAnsi" w:hAnsiTheme="minorHAnsi"/>
                <w:sz w:val="22"/>
                <w:szCs w:val="22"/>
              </w:rPr>
            </w:pPr>
            <w:r>
              <w:rPr>
                <w:rFonts w:asciiTheme="minorHAnsi" w:hAnsiTheme="minorHAnsi"/>
                <w:sz w:val="22"/>
                <w:szCs w:val="22"/>
              </w:rPr>
              <w:t>Pag.</w:t>
            </w:r>
            <w:r w:rsidR="007C5114">
              <w:rPr>
                <w:rFonts w:asciiTheme="minorHAnsi" w:hAnsiTheme="minorHAnsi"/>
                <w:sz w:val="22"/>
                <w:szCs w:val="22"/>
              </w:rPr>
              <w:t xml:space="preserve"> 4</w:t>
            </w:r>
          </w:p>
          <w:p w14:paraId="61CEEE96" w14:textId="77777777" w:rsidR="00271961" w:rsidRDefault="00271961" w:rsidP="000C327E">
            <w:pPr>
              <w:pStyle w:val="Contenutotabella"/>
              <w:jc w:val="both"/>
              <w:rPr>
                <w:rFonts w:asciiTheme="minorHAnsi" w:hAnsiTheme="minorHAnsi"/>
                <w:sz w:val="22"/>
                <w:szCs w:val="22"/>
              </w:rPr>
            </w:pPr>
          </w:p>
          <w:p w14:paraId="5B5BF09B" w14:textId="77777777" w:rsidR="00271961" w:rsidRDefault="00271961" w:rsidP="000C327E">
            <w:pPr>
              <w:pStyle w:val="Contenutotabella"/>
              <w:jc w:val="both"/>
              <w:rPr>
                <w:rFonts w:asciiTheme="minorHAnsi" w:hAnsiTheme="minorHAnsi"/>
                <w:sz w:val="22"/>
                <w:szCs w:val="22"/>
              </w:rPr>
            </w:pPr>
          </w:p>
          <w:p w14:paraId="06BDD8C0" w14:textId="77777777" w:rsidR="007C5114" w:rsidRDefault="007C5114" w:rsidP="007C5114">
            <w:pPr>
              <w:pStyle w:val="Contenutotabella"/>
              <w:spacing w:line="259" w:lineRule="auto"/>
              <w:jc w:val="both"/>
              <w:rPr>
                <w:rFonts w:asciiTheme="minorHAnsi" w:hAnsiTheme="minorHAnsi"/>
                <w:sz w:val="22"/>
                <w:szCs w:val="22"/>
              </w:rPr>
            </w:pPr>
          </w:p>
          <w:p w14:paraId="7C59BCC3" w14:textId="355A15C7" w:rsidR="00860230" w:rsidRDefault="00860230" w:rsidP="007C5114">
            <w:pPr>
              <w:pStyle w:val="Contenutotabella"/>
              <w:spacing w:line="259" w:lineRule="auto"/>
              <w:jc w:val="both"/>
              <w:rPr>
                <w:rFonts w:asciiTheme="minorHAnsi" w:hAnsiTheme="minorHAnsi"/>
                <w:sz w:val="22"/>
                <w:szCs w:val="22"/>
              </w:rPr>
            </w:pPr>
            <w:r>
              <w:rPr>
                <w:rFonts w:asciiTheme="minorHAnsi" w:hAnsiTheme="minorHAnsi"/>
                <w:sz w:val="22"/>
                <w:szCs w:val="22"/>
              </w:rPr>
              <w:t xml:space="preserve">Pag. </w:t>
            </w:r>
            <w:r w:rsidR="007C5114">
              <w:rPr>
                <w:rFonts w:asciiTheme="minorHAnsi" w:hAnsiTheme="minorHAnsi"/>
                <w:sz w:val="22"/>
                <w:szCs w:val="22"/>
              </w:rPr>
              <w:t>4</w:t>
            </w:r>
          </w:p>
          <w:p w14:paraId="36FCB39F" w14:textId="77777777" w:rsidR="000C327E" w:rsidRDefault="000C327E" w:rsidP="007C5114">
            <w:pPr>
              <w:pStyle w:val="Contenutotabella"/>
              <w:spacing w:line="259" w:lineRule="auto"/>
              <w:jc w:val="both"/>
              <w:rPr>
                <w:rFonts w:asciiTheme="minorHAnsi" w:hAnsiTheme="minorHAnsi"/>
                <w:sz w:val="22"/>
                <w:szCs w:val="22"/>
              </w:rPr>
            </w:pPr>
          </w:p>
          <w:p w14:paraId="62D6F76E" w14:textId="55BB030B" w:rsidR="00860230" w:rsidRDefault="00860230" w:rsidP="007C5114">
            <w:pPr>
              <w:pStyle w:val="Contenutotabella"/>
              <w:spacing w:line="259" w:lineRule="auto"/>
              <w:jc w:val="both"/>
              <w:rPr>
                <w:rFonts w:asciiTheme="minorHAnsi" w:hAnsiTheme="minorHAnsi"/>
                <w:sz w:val="22"/>
                <w:szCs w:val="22"/>
              </w:rPr>
            </w:pPr>
            <w:r>
              <w:rPr>
                <w:rFonts w:asciiTheme="minorHAnsi" w:hAnsiTheme="minorHAnsi"/>
                <w:sz w:val="22"/>
                <w:szCs w:val="22"/>
              </w:rPr>
              <w:t xml:space="preserve">Pag. </w:t>
            </w:r>
            <w:r w:rsidR="007C5114">
              <w:rPr>
                <w:rFonts w:asciiTheme="minorHAnsi" w:hAnsiTheme="minorHAnsi"/>
                <w:sz w:val="22"/>
                <w:szCs w:val="22"/>
              </w:rPr>
              <w:t>7</w:t>
            </w:r>
          </w:p>
          <w:p w14:paraId="546EDC49" w14:textId="77777777" w:rsidR="000C327E" w:rsidRDefault="000C327E" w:rsidP="007C5114">
            <w:pPr>
              <w:pStyle w:val="Contenutotabella"/>
              <w:spacing w:line="259" w:lineRule="auto"/>
              <w:rPr>
                <w:rFonts w:asciiTheme="minorHAnsi" w:hAnsiTheme="minorHAnsi"/>
                <w:sz w:val="22"/>
                <w:szCs w:val="22"/>
              </w:rPr>
            </w:pPr>
          </w:p>
          <w:p w14:paraId="2471F73F" w14:textId="2D81E07B" w:rsidR="00860230" w:rsidRDefault="004831DE" w:rsidP="007C5114">
            <w:pPr>
              <w:pStyle w:val="Contenutotabella"/>
              <w:spacing w:line="259" w:lineRule="auto"/>
              <w:rPr>
                <w:rFonts w:asciiTheme="minorHAnsi" w:hAnsiTheme="minorHAnsi"/>
                <w:sz w:val="22"/>
                <w:szCs w:val="22"/>
              </w:rPr>
            </w:pPr>
            <w:r>
              <w:rPr>
                <w:rFonts w:asciiTheme="minorHAnsi" w:hAnsiTheme="minorHAnsi"/>
                <w:sz w:val="22"/>
                <w:szCs w:val="22"/>
              </w:rPr>
              <w:t xml:space="preserve">Pag. </w:t>
            </w:r>
            <w:r w:rsidR="007C5114">
              <w:rPr>
                <w:rFonts w:asciiTheme="minorHAnsi" w:hAnsiTheme="minorHAnsi"/>
                <w:sz w:val="22"/>
                <w:szCs w:val="22"/>
              </w:rPr>
              <w:t>7</w:t>
            </w:r>
          </w:p>
          <w:p w14:paraId="531DA852" w14:textId="77777777" w:rsidR="007C5114" w:rsidRDefault="007C5114" w:rsidP="007C5114">
            <w:pPr>
              <w:pStyle w:val="Contenutotabella"/>
              <w:spacing w:line="259" w:lineRule="auto"/>
              <w:rPr>
                <w:rFonts w:asciiTheme="minorHAnsi" w:hAnsiTheme="minorHAnsi"/>
                <w:sz w:val="22"/>
                <w:szCs w:val="22"/>
              </w:rPr>
            </w:pPr>
          </w:p>
          <w:p w14:paraId="63EE85E8" w14:textId="2F817461" w:rsidR="004831DE" w:rsidRDefault="00F46749" w:rsidP="007C5114">
            <w:pPr>
              <w:pStyle w:val="Contenutotabella"/>
              <w:spacing w:line="259" w:lineRule="auto"/>
              <w:rPr>
                <w:rFonts w:asciiTheme="minorHAnsi" w:hAnsiTheme="minorHAnsi"/>
                <w:sz w:val="22"/>
                <w:szCs w:val="22"/>
              </w:rPr>
            </w:pPr>
            <w:r>
              <w:rPr>
                <w:rFonts w:asciiTheme="minorHAnsi" w:hAnsiTheme="minorHAnsi"/>
                <w:sz w:val="22"/>
                <w:szCs w:val="22"/>
              </w:rPr>
              <w:t xml:space="preserve">Pag. </w:t>
            </w:r>
            <w:r w:rsidR="007C5114">
              <w:rPr>
                <w:rFonts w:asciiTheme="minorHAnsi" w:hAnsiTheme="minorHAnsi"/>
                <w:sz w:val="22"/>
                <w:szCs w:val="22"/>
              </w:rPr>
              <w:t>8</w:t>
            </w:r>
          </w:p>
          <w:p w14:paraId="553B020F" w14:textId="391C27E3" w:rsidR="00F46749" w:rsidRDefault="00F46749" w:rsidP="007C5114">
            <w:pPr>
              <w:pStyle w:val="Contenutotabella"/>
              <w:spacing w:line="259" w:lineRule="auto"/>
              <w:rPr>
                <w:rFonts w:asciiTheme="minorHAnsi" w:hAnsiTheme="minorHAnsi"/>
                <w:sz w:val="22"/>
                <w:szCs w:val="22"/>
              </w:rPr>
            </w:pPr>
            <w:r>
              <w:rPr>
                <w:rFonts w:asciiTheme="minorHAnsi" w:hAnsiTheme="minorHAnsi"/>
                <w:sz w:val="22"/>
                <w:szCs w:val="22"/>
              </w:rPr>
              <w:t xml:space="preserve">Pag. </w:t>
            </w:r>
            <w:r w:rsidR="00217EB3">
              <w:rPr>
                <w:rFonts w:asciiTheme="minorHAnsi" w:hAnsiTheme="minorHAnsi"/>
                <w:sz w:val="22"/>
                <w:szCs w:val="22"/>
              </w:rPr>
              <w:t>9</w:t>
            </w:r>
          </w:p>
          <w:p w14:paraId="59482A05" w14:textId="67320EBF" w:rsidR="00F46749" w:rsidRDefault="00F46749" w:rsidP="007C5114">
            <w:pPr>
              <w:pStyle w:val="Contenutotabella"/>
              <w:spacing w:line="259" w:lineRule="auto"/>
              <w:jc w:val="both"/>
              <w:rPr>
                <w:rFonts w:asciiTheme="minorHAnsi" w:hAnsiTheme="minorHAnsi"/>
                <w:sz w:val="22"/>
                <w:szCs w:val="22"/>
              </w:rPr>
            </w:pPr>
            <w:r>
              <w:rPr>
                <w:rFonts w:asciiTheme="minorHAnsi" w:hAnsiTheme="minorHAnsi"/>
                <w:sz w:val="22"/>
                <w:szCs w:val="22"/>
              </w:rPr>
              <w:t>Pag. 1</w:t>
            </w:r>
            <w:r w:rsidR="007C5114">
              <w:rPr>
                <w:rFonts w:asciiTheme="minorHAnsi" w:hAnsiTheme="minorHAnsi"/>
                <w:sz w:val="22"/>
                <w:szCs w:val="22"/>
              </w:rPr>
              <w:t>1</w:t>
            </w:r>
          </w:p>
          <w:p w14:paraId="17B49292" w14:textId="56B8AAE3" w:rsidR="00F46749" w:rsidRDefault="00F46749" w:rsidP="007C5114">
            <w:pPr>
              <w:pStyle w:val="Contenutotabella"/>
              <w:spacing w:line="259" w:lineRule="auto"/>
              <w:rPr>
                <w:rFonts w:asciiTheme="minorHAnsi" w:hAnsiTheme="minorHAnsi"/>
                <w:sz w:val="22"/>
                <w:szCs w:val="22"/>
              </w:rPr>
            </w:pPr>
            <w:r>
              <w:rPr>
                <w:rFonts w:asciiTheme="minorHAnsi" w:hAnsiTheme="minorHAnsi"/>
                <w:sz w:val="22"/>
                <w:szCs w:val="22"/>
              </w:rPr>
              <w:t>Pag. 1</w:t>
            </w:r>
            <w:r w:rsidR="007C5114">
              <w:rPr>
                <w:rFonts w:asciiTheme="minorHAnsi" w:hAnsiTheme="minorHAnsi"/>
                <w:sz w:val="22"/>
                <w:szCs w:val="22"/>
              </w:rPr>
              <w:t>2</w:t>
            </w:r>
          </w:p>
          <w:p w14:paraId="5905FF95" w14:textId="3C3B9283" w:rsidR="00F46749" w:rsidRDefault="00F46749" w:rsidP="007C5114">
            <w:pPr>
              <w:pStyle w:val="Contenutotabella"/>
              <w:spacing w:line="259" w:lineRule="auto"/>
              <w:rPr>
                <w:rFonts w:asciiTheme="minorHAnsi" w:hAnsiTheme="minorHAnsi"/>
                <w:sz w:val="22"/>
                <w:szCs w:val="22"/>
              </w:rPr>
            </w:pPr>
            <w:r>
              <w:rPr>
                <w:rFonts w:asciiTheme="minorHAnsi" w:hAnsiTheme="minorHAnsi"/>
                <w:sz w:val="22"/>
                <w:szCs w:val="22"/>
              </w:rPr>
              <w:t>Pag.</w:t>
            </w:r>
            <w:r w:rsidR="00EF786A">
              <w:rPr>
                <w:rFonts w:asciiTheme="minorHAnsi" w:hAnsiTheme="minorHAnsi"/>
                <w:sz w:val="22"/>
                <w:szCs w:val="22"/>
              </w:rPr>
              <w:t xml:space="preserve"> </w:t>
            </w:r>
            <w:r>
              <w:rPr>
                <w:rFonts w:asciiTheme="minorHAnsi" w:hAnsiTheme="minorHAnsi"/>
                <w:sz w:val="22"/>
                <w:szCs w:val="22"/>
              </w:rPr>
              <w:t>1</w:t>
            </w:r>
            <w:r w:rsidR="00EF786A">
              <w:rPr>
                <w:rFonts w:asciiTheme="minorHAnsi" w:hAnsiTheme="minorHAnsi"/>
                <w:sz w:val="22"/>
                <w:szCs w:val="22"/>
              </w:rPr>
              <w:t>7</w:t>
            </w:r>
          </w:p>
          <w:p w14:paraId="438E4C8B" w14:textId="77777777" w:rsidR="00066D69" w:rsidRDefault="00066D69" w:rsidP="007C5114">
            <w:pPr>
              <w:pStyle w:val="Contenutotabella"/>
              <w:spacing w:line="259" w:lineRule="auto"/>
              <w:rPr>
                <w:rFonts w:asciiTheme="minorHAnsi" w:hAnsiTheme="minorHAnsi"/>
                <w:sz w:val="22"/>
                <w:szCs w:val="22"/>
              </w:rPr>
            </w:pPr>
          </w:p>
          <w:p w14:paraId="68D36CD8" w14:textId="3697EE21" w:rsidR="00066D69" w:rsidRDefault="007C5114" w:rsidP="0059584B">
            <w:pPr>
              <w:pStyle w:val="Contenutotabella"/>
              <w:spacing w:line="259" w:lineRule="auto"/>
              <w:jc w:val="both"/>
              <w:rPr>
                <w:rFonts w:asciiTheme="minorHAnsi" w:hAnsiTheme="minorHAnsi"/>
                <w:sz w:val="22"/>
                <w:szCs w:val="22"/>
              </w:rPr>
            </w:pPr>
            <w:r>
              <w:rPr>
                <w:rFonts w:asciiTheme="minorHAnsi" w:hAnsiTheme="minorHAnsi"/>
                <w:sz w:val="22"/>
                <w:szCs w:val="22"/>
              </w:rPr>
              <w:t xml:space="preserve">Pag. </w:t>
            </w:r>
            <w:r w:rsidR="00860B11">
              <w:rPr>
                <w:rFonts w:asciiTheme="minorHAnsi" w:hAnsiTheme="minorHAnsi"/>
                <w:sz w:val="22"/>
                <w:szCs w:val="22"/>
              </w:rPr>
              <w:t>20</w:t>
            </w:r>
          </w:p>
          <w:p w14:paraId="0A69BD12" w14:textId="77777777" w:rsidR="007C5114" w:rsidRDefault="007C5114" w:rsidP="0059584B">
            <w:pPr>
              <w:pStyle w:val="Contenutotabella"/>
              <w:spacing w:line="259" w:lineRule="auto"/>
              <w:jc w:val="both"/>
              <w:rPr>
                <w:rFonts w:asciiTheme="minorHAnsi" w:hAnsiTheme="minorHAnsi"/>
                <w:sz w:val="22"/>
                <w:szCs w:val="22"/>
              </w:rPr>
            </w:pPr>
            <w:r>
              <w:rPr>
                <w:rFonts w:asciiTheme="minorHAnsi" w:hAnsiTheme="minorHAnsi"/>
                <w:sz w:val="22"/>
                <w:szCs w:val="22"/>
              </w:rPr>
              <w:t>Pag. 20</w:t>
            </w:r>
          </w:p>
          <w:p w14:paraId="01BD436E" w14:textId="2D9A4124" w:rsidR="007C5114" w:rsidRDefault="007C5114" w:rsidP="0059584B">
            <w:pPr>
              <w:pStyle w:val="Contenutotabella"/>
              <w:spacing w:line="259" w:lineRule="auto"/>
              <w:jc w:val="both"/>
              <w:rPr>
                <w:rFonts w:asciiTheme="minorHAnsi" w:hAnsiTheme="minorHAnsi"/>
                <w:sz w:val="22"/>
                <w:szCs w:val="22"/>
              </w:rPr>
            </w:pPr>
            <w:r>
              <w:rPr>
                <w:rFonts w:asciiTheme="minorHAnsi" w:hAnsiTheme="minorHAnsi"/>
                <w:sz w:val="22"/>
                <w:szCs w:val="22"/>
              </w:rPr>
              <w:t>Pag. 2</w:t>
            </w:r>
            <w:r w:rsidR="00860B11">
              <w:rPr>
                <w:rFonts w:asciiTheme="minorHAnsi" w:hAnsiTheme="minorHAnsi"/>
                <w:sz w:val="22"/>
                <w:szCs w:val="22"/>
              </w:rPr>
              <w:t>1</w:t>
            </w:r>
          </w:p>
          <w:p w14:paraId="3454FE8B" w14:textId="50504F65" w:rsidR="007C5114" w:rsidRDefault="007C5114" w:rsidP="0059584B">
            <w:pPr>
              <w:pStyle w:val="Contenutotabella"/>
              <w:spacing w:line="259" w:lineRule="auto"/>
              <w:jc w:val="both"/>
              <w:rPr>
                <w:rFonts w:asciiTheme="minorHAnsi" w:hAnsiTheme="minorHAnsi"/>
                <w:sz w:val="22"/>
                <w:szCs w:val="22"/>
              </w:rPr>
            </w:pPr>
            <w:r>
              <w:rPr>
                <w:rFonts w:asciiTheme="minorHAnsi" w:hAnsiTheme="minorHAnsi"/>
                <w:sz w:val="22"/>
                <w:szCs w:val="22"/>
              </w:rPr>
              <w:t>Pag. 2</w:t>
            </w:r>
            <w:r w:rsidR="00860B11">
              <w:rPr>
                <w:rFonts w:asciiTheme="minorHAnsi" w:hAnsiTheme="minorHAnsi"/>
                <w:sz w:val="22"/>
                <w:szCs w:val="22"/>
              </w:rPr>
              <w:t>1</w:t>
            </w:r>
          </w:p>
          <w:p w14:paraId="36121D57" w14:textId="587BEE63" w:rsidR="007C5114" w:rsidRDefault="007C5114" w:rsidP="0059584B">
            <w:pPr>
              <w:pStyle w:val="Contenutotabella"/>
              <w:spacing w:line="259" w:lineRule="auto"/>
              <w:jc w:val="both"/>
              <w:rPr>
                <w:rFonts w:asciiTheme="minorHAnsi" w:hAnsiTheme="minorHAnsi"/>
                <w:sz w:val="22"/>
                <w:szCs w:val="22"/>
              </w:rPr>
            </w:pPr>
            <w:r>
              <w:rPr>
                <w:rFonts w:asciiTheme="minorHAnsi" w:hAnsiTheme="minorHAnsi"/>
                <w:sz w:val="22"/>
                <w:szCs w:val="22"/>
              </w:rPr>
              <w:t>Pag. 21</w:t>
            </w:r>
          </w:p>
        </w:tc>
      </w:tr>
      <w:tr w:rsidR="00860230" w14:paraId="2DC15A83" w14:textId="77777777" w:rsidTr="00271961">
        <w:tc>
          <w:tcPr>
            <w:tcW w:w="8447" w:type="dxa"/>
            <w:tcBorders>
              <w:top w:val="nil"/>
              <w:left w:val="single" w:sz="2" w:space="0" w:color="000000"/>
              <w:bottom w:val="single" w:sz="2" w:space="0" w:color="000000"/>
              <w:right w:val="nil"/>
            </w:tcBorders>
            <w:hideMark/>
          </w:tcPr>
          <w:p w14:paraId="0DA8ACD4" w14:textId="1AFB0940" w:rsidR="00811FBA" w:rsidRPr="00E04A77" w:rsidRDefault="00811FBA" w:rsidP="00811FBA">
            <w:pPr>
              <w:snapToGrid w:val="0"/>
              <w:spacing w:after="0"/>
              <w:jc w:val="center"/>
              <w:rPr>
                <w:rFonts w:cstheme="minorHAnsi"/>
                <w:b/>
                <w:bCs/>
              </w:rPr>
            </w:pPr>
            <w:r w:rsidRPr="00E04A77">
              <w:rPr>
                <w:rFonts w:cstheme="minorHAnsi"/>
                <w:b/>
                <w:bCs/>
              </w:rPr>
              <w:t>TITOLO II. FUNZIONAMENTO ED ORGANIZZAZIONE DEL SERVIZIO SCOLASTICO</w:t>
            </w:r>
          </w:p>
          <w:p w14:paraId="7D921D84" w14:textId="4E52E34C" w:rsidR="00811FBA" w:rsidRPr="00E04A77" w:rsidRDefault="00811FBA" w:rsidP="00811FBA">
            <w:pPr>
              <w:snapToGrid w:val="0"/>
              <w:spacing w:after="0"/>
              <w:jc w:val="center"/>
              <w:rPr>
                <w:rFonts w:cstheme="minorHAnsi"/>
                <w:b/>
                <w:bCs/>
              </w:rPr>
            </w:pPr>
            <w:r w:rsidRPr="00E04A77">
              <w:rPr>
                <w:rFonts w:cstheme="minorHAnsi"/>
                <w:b/>
                <w:bCs/>
              </w:rPr>
              <w:t>NORME SPECIFICHE</w:t>
            </w:r>
            <w:r w:rsidR="00B438E7" w:rsidRPr="00E04A77">
              <w:rPr>
                <w:rFonts w:cstheme="minorHAnsi"/>
                <w:b/>
                <w:bCs/>
              </w:rPr>
              <w:t xml:space="preserve"> </w:t>
            </w:r>
          </w:p>
          <w:p w14:paraId="020DD05E" w14:textId="37B6CD9E" w:rsidR="00820426" w:rsidRPr="00E04A77" w:rsidRDefault="00820426" w:rsidP="00820426">
            <w:pPr>
              <w:snapToGrid w:val="0"/>
              <w:spacing w:after="0"/>
              <w:jc w:val="both"/>
              <w:rPr>
                <w:rFonts w:cstheme="minorHAnsi"/>
                <w:b/>
                <w:bCs/>
              </w:rPr>
            </w:pPr>
            <w:r w:rsidRPr="00E04A77">
              <w:rPr>
                <w:rFonts w:cstheme="minorHAnsi"/>
                <w:b/>
                <w:bCs/>
              </w:rPr>
              <w:t xml:space="preserve">SEZIONE I. </w:t>
            </w:r>
            <w:r w:rsidR="00296CF8" w:rsidRPr="00E04A77">
              <w:rPr>
                <w:b/>
                <w:bCs/>
              </w:rPr>
              <w:t>BIBLIOTECA, LABORATORI E AULE DEDICATE, STRUMENTI</w:t>
            </w:r>
          </w:p>
          <w:p w14:paraId="15A277DF" w14:textId="05C68BEE" w:rsidR="002E52DA" w:rsidRDefault="002E52DA" w:rsidP="00820426">
            <w:pPr>
              <w:snapToGrid w:val="0"/>
              <w:spacing w:after="0"/>
              <w:jc w:val="both"/>
              <w:rPr>
                <w:rFonts w:cstheme="minorHAnsi"/>
              </w:rPr>
            </w:pPr>
            <w:r w:rsidRPr="00E04A77">
              <w:rPr>
                <w:rFonts w:cstheme="minorHAnsi"/>
              </w:rPr>
              <w:t>Art.</w:t>
            </w:r>
            <w:r w:rsidR="007E0ED3" w:rsidRPr="00E04A77">
              <w:rPr>
                <w:rFonts w:cstheme="minorHAnsi"/>
              </w:rPr>
              <w:t xml:space="preserve"> 1</w:t>
            </w:r>
            <w:r w:rsidR="00E523E9" w:rsidRPr="00E04A77">
              <w:rPr>
                <w:rFonts w:cstheme="minorHAnsi"/>
              </w:rPr>
              <w:t xml:space="preserve">4. </w:t>
            </w:r>
            <w:r w:rsidRPr="00E04A77">
              <w:rPr>
                <w:rFonts w:cstheme="minorHAnsi"/>
              </w:rPr>
              <w:t xml:space="preserve"> </w:t>
            </w:r>
            <w:r w:rsidR="00C44602" w:rsidRPr="00C44602">
              <w:rPr>
                <w:rFonts w:cstheme="minorHAnsi"/>
              </w:rPr>
              <w:t>Uso della Biblioteca, dei laboratori e aule speciali</w:t>
            </w:r>
            <w:r w:rsidR="007C5114">
              <w:rPr>
                <w:rFonts w:cstheme="minorHAnsi"/>
              </w:rPr>
              <w:t>……………………………………………………..</w:t>
            </w:r>
          </w:p>
          <w:p w14:paraId="072188D0" w14:textId="7E0FED99" w:rsidR="00C44602" w:rsidRDefault="00C44602" w:rsidP="00C44602">
            <w:pPr>
              <w:spacing w:after="0"/>
              <w:jc w:val="both"/>
            </w:pPr>
            <w:r w:rsidRPr="00C44602">
              <w:t>Art. 15. Uso degli strumenti di scrittura e duplicazione</w:t>
            </w:r>
            <w:r w:rsidR="007C5114">
              <w:t>……………………………………………………………</w:t>
            </w:r>
          </w:p>
          <w:p w14:paraId="61368F68" w14:textId="4D4255E1" w:rsidR="00C44602" w:rsidRPr="00C44602" w:rsidRDefault="0058335E" w:rsidP="00C44602">
            <w:pPr>
              <w:spacing w:after="0"/>
              <w:jc w:val="both"/>
              <w:rPr>
                <w:iCs/>
              </w:rPr>
            </w:pPr>
            <w:r>
              <w:rPr>
                <w:iCs/>
              </w:rPr>
              <w:t>Art.  16: Servizio bar</w:t>
            </w:r>
            <w:r w:rsidR="007C5114">
              <w:rPr>
                <w:iCs/>
              </w:rPr>
              <w:t>…………………………………………………………………………………………………………………</w:t>
            </w:r>
          </w:p>
          <w:p w14:paraId="3A87773F" w14:textId="7F4E698B" w:rsidR="00820426" w:rsidRPr="004373FD" w:rsidRDefault="00820426" w:rsidP="00820426">
            <w:pPr>
              <w:snapToGrid w:val="0"/>
              <w:spacing w:after="0"/>
              <w:jc w:val="both"/>
              <w:rPr>
                <w:rFonts w:cstheme="minorHAnsi"/>
                <w:b/>
                <w:bCs/>
                <w:color w:val="FF0000"/>
              </w:rPr>
            </w:pPr>
            <w:r>
              <w:rPr>
                <w:rFonts w:cstheme="minorHAnsi"/>
                <w:b/>
                <w:bCs/>
              </w:rPr>
              <w:t xml:space="preserve">SEZIONE </w:t>
            </w:r>
            <w:r w:rsidR="001F07A3">
              <w:rPr>
                <w:rFonts w:cstheme="minorHAnsi"/>
                <w:b/>
                <w:bCs/>
              </w:rPr>
              <w:t>I</w:t>
            </w:r>
            <w:r>
              <w:rPr>
                <w:rFonts w:cstheme="minorHAnsi"/>
                <w:b/>
                <w:bCs/>
              </w:rPr>
              <w:t>I. I</w:t>
            </w:r>
            <w:r w:rsidRPr="00296CF8">
              <w:rPr>
                <w:rFonts w:cstheme="minorHAnsi"/>
                <w:b/>
                <w:bCs/>
              </w:rPr>
              <w:t>NFO</w:t>
            </w:r>
            <w:r>
              <w:rPr>
                <w:rFonts w:cstheme="minorHAnsi"/>
                <w:b/>
                <w:bCs/>
              </w:rPr>
              <w:t>RTUNI E ASPETTI SANITARI</w:t>
            </w:r>
            <w:r w:rsidR="004373FD">
              <w:rPr>
                <w:rFonts w:cstheme="minorHAnsi"/>
                <w:b/>
                <w:bCs/>
              </w:rPr>
              <w:t xml:space="preserve"> </w:t>
            </w:r>
          </w:p>
          <w:p w14:paraId="64C4C189" w14:textId="5C91DCCF" w:rsidR="002E52DA" w:rsidRPr="004373FD" w:rsidRDefault="002E52DA" w:rsidP="002E52DA">
            <w:pPr>
              <w:snapToGrid w:val="0"/>
              <w:spacing w:after="0"/>
              <w:jc w:val="both"/>
              <w:rPr>
                <w:highlight w:val="yellow"/>
              </w:rPr>
            </w:pPr>
            <w:r>
              <w:rPr>
                <w:rFonts w:cstheme="minorHAnsi"/>
              </w:rPr>
              <w:t xml:space="preserve">Art. </w:t>
            </w:r>
            <w:r w:rsidR="00F56138">
              <w:rPr>
                <w:rFonts w:cstheme="minorHAnsi"/>
              </w:rPr>
              <w:t>1</w:t>
            </w:r>
            <w:r w:rsidR="00C44602">
              <w:rPr>
                <w:rFonts w:cstheme="minorHAnsi"/>
              </w:rPr>
              <w:t>7</w:t>
            </w:r>
            <w:r w:rsidR="00F56138">
              <w:rPr>
                <w:rFonts w:cstheme="minorHAnsi"/>
              </w:rPr>
              <w:t xml:space="preserve">. </w:t>
            </w:r>
            <w:r w:rsidRPr="00296CF8">
              <w:t xml:space="preserve">Infortuni e aspetti sanitari </w:t>
            </w:r>
            <w:r w:rsidR="007C5114">
              <w:t>………………………………………………………………………………………….</w:t>
            </w:r>
          </w:p>
          <w:p w14:paraId="4E2B845D" w14:textId="08D30AA4" w:rsidR="00820426" w:rsidRDefault="002E52DA" w:rsidP="008D5846">
            <w:pPr>
              <w:snapToGrid w:val="0"/>
              <w:spacing w:after="0"/>
              <w:jc w:val="both"/>
            </w:pPr>
            <w:r w:rsidRPr="00296CF8">
              <w:t xml:space="preserve">Art. </w:t>
            </w:r>
            <w:r w:rsidR="00C44602">
              <w:t xml:space="preserve">18. </w:t>
            </w:r>
            <w:r w:rsidRPr="00296CF8">
              <w:t>Assicurazione scolastica</w:t>
            </w:r>
            <w:r w:rsidR="007C5114">
              <w:t>………………………………………………………………………………………………</w:t>
            </w:r>
            <w:r>
              <w:t xml:space="preserve"> </w:t>
            </w:r>
          </w:p>
          <w:p w14:paraId="49368B5B" w14:textId="70C0178A" w:rsidR="0088739D" w:rsidRDefault="0088739D" w:rsidP="0088739D">
            <w:pPr>
              <w:snapToGrid w:val="0"/>
              <w:spacing w:after="0"/>
              <w:jc w:val="both"/>
              <w:rPr>
                <w:rFonts w:cstheme="minorHAnsi"/>
                <w:b/>
                <w:bCs/>
              </w:rPr>
            </w:pPr>
            <w:r>
              <w:rPr>
                <w:rFonts w:cstheme="minorHAnsi"/>
                <w:b/>
                <w:bCs/>
              </w:rPr>
              <w:t xml:space="preserve">SEZIONE III. </w:t>
            </w:r>
            <w:r w:rsidRPr="0088739D">
              <w:rPr>
                <w:rFonts w:cstheme="minorHAnsi"/>
                <w:b/>
                <w:bCs/>
                <w:caps/>
              </w:rPr>
              <w:t>La comunicazione</w:t>
            </w:r>
            <w:r>
              <w:rPr>
                <w:rFonts w:cstheme="minorHAnsi"/>
                <w:b/>
                <w:bCs/>
              </w:rPr>
              <w:t xml:space="preserve"> </w:t>
            </w:r>
          </w:p>
          <w:p w14:paraId="20F4EBA0" w14:textId="3BA70DCF" w:rsidR="00C44602" w:rsidRPr="00820426" w:rsidRDefault="0088739D" w:rsidP="008D5846">
            <w:pPr>
              <w:snapToGrid w:val="0"/>
              <w:spacing w:after="0"/>
              <w:jc w:val="both"/>
              <w:rPr>
                <w:rFonts w:cstheme="minorHAnsi"/>
              </w:rPr>
            </w:pPr>
            <w:r>
              <w:rPr>
                <w:rFonts w:cstheme="minorHAnsi"/>
              </w:rPr>
              <w:t>Art. 19. Distribuzione di materiale informativo e pubblicitario</w:t>
            </w:r>
            <w:r w:rsidR="007C5114">
              <w:rPr>
                <w:rFonts w:cstheme="minorHAnsi"/>
              </w:rPr>
              <w:t>…………………………………………………</w:t>
            </w:r>
          </w:p>
        </w:tc>
        <w:tc>
          <w:tcPr>
            <w:tcW w:w="1197" w:type="dxa"/>
            <w:tcBorders>
              <w:top w:val="nil"/>
              <w:left w:val="single" w:sz="2" w:space="0" w:color="000000"/>
              <w:bottom w:val="single" w:sz="2" w:space="0" w:color="000000"/>
              <w:right w:val="single" w:sz="2" w:space="0" w:color="000000"/>
            </w:tcBorders>
          </w:tcPr>
          <w:p w14:paraId="6F0019DC" w14:textId="77777777" w:rsidR="00860230" w:rsidRDefault="00860230">
            <w:pPr>
              <w:pStyle w:val="Contenutotabella"/>
              <w:snapToGrid w:val="0"/>
              <w:rPr>
                <w:rFonts w:asciiTheme="minorHAnsi" w:hAnsiTheme="minorHAnsi"/>
                <w:i/>
                <w:iCs/>
                <w:sz w:val="22"/>
                <w:szCs w:val="22"/>
              </w:rPr>
            </w:pPr>
          </w:p>
          <w:p w14:paraId="068C7811" w14:textId="77777777" w:rsidR="00860230" w:rsidRDefault="00860230">
            <w:pPr>
              <w:pStyle w:val="Contenutotabella"/>
              <w:rPr>
                <w:rFonts w:asciiTheme="minorHAnsi" w:hAnsiTheme="minorHAnsi"/>
                <w:sz w:val="22"/>
                <w:szCs w:val="22"/>
              </w:rPr>
            </w:pPr>
          </w:p>
          <w:p w14:paraId="55E6D0C2" w14:textId="77777777" w:rsidR="009C21CF" w:rsidRDefault="009C21CF">
            <w:pPr>
              <w:pStyle w:val="Contenutotabella"/>
              <w:rPr>
                <w:rFonts w:asciiTheme="minorHAnsi" w:hAnsiTheme="minorHAnsi"/>
                <w:sz w:val="22"/>
                <w:szCs w:val="22"/>
              </w:rPr>
            </w:pPr>
          </w:p>
          <w:p w14:paraId="196928A2" w14:textId="65E10867" w:rsidR="009C21CF" w:rsidRDefault="009C21CF" w:rsidP="007C5114">
            <w:pPr>
              <w:pStyle w:val="Contenutotabella"/>
              <w:spacing w:line="259" w:lineRule="auto"/>
              <w:jc w:val="both"/>
              <w:rPr>
                <w:rFonts w:asciiTheme="minorHAnsi" w:hAnsiTheme="minorHAnsi"/>
                <w:sz w:val="22"/>
                <w:szCs w:val="22"/>
              </w:rPr>
            </w:pPr>
            <w:r>
              <w:rPr>
                <w:rFonts w:asciiTheme="minorHAnsi" w:hAnsiTheme="minorHAnsi"/>
                <w:sz w:val="22"/>
                <w:szCs w:val="22"/>
              </w:rPr>
              <w:t>Pag. 2</w:t>
            </w:r>
            <w:r w:rsidR="00860B11">
              <w:rPr>
                <w:rFonts w:asciiTheme="minorHAnsi" w:hAnsiTheme="minorHAnsi"/>
                <w:sz w:val="22"/>
                <w:szCs w:val="22"/>
              </w:rPr>
              <w:t>2</w:t>
            </w:r>
          </w:p>
          <w:p w14:paraId="74CE3C9F" w14:textId="1ED882FF" w:rsidR="000C1377" w:rsidRDefault="000C1377" w:rsidP="007C5114">
            <w:pPr>
              <w:pStyle w:val="Contenutotabella"/>
              <w:spacing w:line="259" w:lineRule="auto"/>
              <w:jc w:val="both"/>
              <w:rPr>
                <w:rFonts w:asciiTheme="minorHAnsi" w:hAnsiTheme="minorHAnsi"/>
                <w:sz w:val="22"/>
                <w:szCs w:val="22"/>
              </w:rPr>
            </w:pPr>
            <w:r>
              <w:rPr>
                <w:rFonts w:asciiTheme="minorHAnsi" w:hAnsiTheme="minorHAnsi"/>
                <w:sz w:val="22"/>
                <w:szCs w:val="22"/>
              </w:rPr>
              <w:t>Pag. 2</w:t>
            </w:r>
            <w:r w:rsidR="007C5114">
              <w:rPr>
                <w:rFonts w:asciiTheme="minorHAnsi" w:hAnsiTheme="minorHAnsi"/>
                <w:sz w:val="22"/>
                <w:szCs w:val="22"/>
              </w:rPr>
              <w:t>2</w:t>
            </w:r>
          </w:p>
          <w:p w14:paraId="1052BC36" w14:textId="04981606" w:rsidR="000C1377" w:rsidRDefault="000C1377" w:rsidP="007C5114">
            <w:pPr>
              <w:pStyle w:val="Contenutotabella"/>
              <w:spacing w:line="259" w:lineRule="auto"/>
              <w:jc w:val="both"/>
              <w:rPr>
                <w:rFonts w:asciiTheme="minorHAnsi" w:hAnsiTheme="minorHAnsi"/>
                <w:sz w:val="22"/>
                <w:szCs w:val="22"/>
              </w:rPr>
            </w:pPr>
            <w:r>
              <w:rPr>
                <w:rFonts w:asciiTheme="minorHAnsi" w:hAnsiTheme="minorHAnsi"/>
                <w:sz w:val="22"/>
                <w:szCs w:val="22"/>
              </w:rPr>
              <w:t>Pag. 2</w:t>
            </w:r>
            <w:r w:rsidR="007D5F52">
              <w:rPr>
                <w:rFonts w:asciiTheme="minorHAnsi" w:hAnsiTheme="minorHAnsi"/>
                <w:sz w:val="22"/>
                <w:szCs w:val="22"/>
              </w:rPr>
              <w:t>3</w:t>
            </w:r>
          </w:p>
          <w:p w14:paraId="2769216C" w14:textId="77777777" w:rsidR="007C5114" w:rsidRDefault="007C5114" w:rsidP="007C5114">
            <w:pPr>
              <w:pStyle w:val="Contenutotabella"/>
              <w:spacing w:line="259" w:lineRule="auto"/>
              <w:jc w:val="both"/>
              <w:rPr>
                <w:rFonts w:asciiTheme="minorHAnsi" w:hAnsiTheme="minorHAnsi"/>
                <w:sz w:val="22"/>
                <w:szCs w:val="22"/>
              </w:rPr>
            </w:pPr>
          </w:p>
          <w:p w14:paraId="2FB78C99" w14:textId="77777777" w:rsidR="000C1377" w:rsidRDefault="000C1377" w:rsidP="007C5114">
            <w:pPr>
              <w:pStyle w:val="Contenutotabella"/>
              <w:spacing w:line="259" w:lineRule="auto"/>
              <w:jc w:val="both"/>
              <w:rPr>
                <w:rFonts w:asciiTheme="minorHAnsi" w:hAnsiTheme="minorHAnsi"/>
                <w:sz w:val="22"/>
                <w:szCs w:val="22"/>
              </w:rPr>
            </w:pPr>
            <w:r>
              <w:rPr>
                <w:rFonts w:asciiTheme="minorHAnsi" w:hAnsiTheme="minorHAnsi"/>
                <w:sz w:val="22"/>
                <w:szCs w:val="22"/>
              </w:rPr>
              <w:t>Pag. 23</w:t>
            </w:r>
          </w:p>
          <w:p w14:paraId="58E65FCE" w14:textId="77777777" w:rsidR="007C5114" w:rsidRDefault="007C5114" w:rsidP="007C5114">
            <w:pPr>
              <w:pStyle w:val="Contenutotabella"/>
              <w:spacing w:line="259" w:lineRule="auto"/>
              <w:jc w:val="both"/>
              <w:rPr>
                <w:rFonts w:asciiTheme="minorHAnsi" w:hAnsiTheme="minorHAnsi"/>
                <w:sz w:val="22"/>
                <w:szCs w:val="22"/>
              </w:rPr>
            </w:pPr>
            <w:r>
              <w:rPr>
                <w:rFonts w:asciiTheme="minorHAnsi" w:hAnsiTheme="minorHAnsi"/>
                <w:sz w:val="22"/>
                <w:szCs w:val="22"/>
              </w:rPr>
              <w:t>Pag. 24</w:t>
            </w:r>
          </w:p>
          <w:p w14:paraId="3D448084" w14:textId="77777777" w:rsidR="007C5114" w:rsidRDefault="007C5114" w:rsidP="007C5114">
            <w:pPr>
              <w:pStyle w:val="Contenutotabella"/>
              <w:spacing w:line="259" w:lineRule="auto"/>
              <w:jc w:val="both"/>
              <w:rPr>
                <w:rFonts w:asciiTheme="minorHAnsi" w:hAnsiTheme="minorHAnsi"/>
                <w:sz w:val="22"/>
                <w:szCs w:val="22"/>
              </w:rPr>
            </w:pPr>
          </w:p>
          <w:p w14:paraId="71ED0AB9" w14:textId="54069500" w:rsidR="007C5114" w:rsidRDefault="007C5114" w:rsidP="007C5114">
            <w:pPr>
              <w:pStyle w:val="Contenutotabella"/>
              <w:spacing w:line="259" w:lineRule="auto"/>
              <w:jc w:val="both"/>
              <w:rPr>
                <w:rFonts w:asciiTheme="minorHAnsi" w:hAnsiTheme="minorHAnsi"/>
                <w:sz w:val="22"/>
                <w:szCs w:val="22"/>
              </w:rPr>
            </w:pPr>
            <w:r>
              <w:rPr>
                <w:rFonts w:asciiTheme="minorHAnsi" w:hAnsiTheme="minorHAnsi"/>
                <w:sz w:val="22"/>
                <w:szCs w:val="22"/>
              </w:rPr>
              <w:t>Pag. 2</w:t>
            </w:r>
            <w:r w:rsidR="00DE020C">
              <w:rPr>
                <w:rFonts w:asciiTheme="minorHAnsi" w:hAnsiTheme="minorHAnsi"/>
                <w:sz w:val="22"/>
                <w:szCs w:val="22"/>
              </w:rPr>
              <w:t>5</w:t>
            </w:r>
          </w:p>
        </w:tc>
      </w:tr>
      <w:tr w:rsidR="00860230" w14:paraId="013F397D" w14:textId="77777777" w:rsidTr="00271961">
        <w:tc>
          <w:tcPr>
            <w:tcW w:w="8447" w:type="dxa"/>
            <w:tcBorders>
              <w:top w:val="nil"/>
              <w:left w:val="single" w:sz="2" w:space="0" w:color="000000"/>
              <w:bottom w:val="single" w:sz="2" w:space="0" w:color="000000"/>
              <w:right w:val="nil"/>
            </w:tcBorders>
            <w:hideMark/>
          </w:tcPr>
          <w:p w14:paraId="0CC03812" w14:textId="510B1FEF" w:rsidR="00A82C48" w:rsidRDefault="00A82C48" w:rsidP="00A82C48">
            <w:pPr>
              <w:snapToGrid w:val="0"/>
              <w:spacing w:after="0"/>
              <w:jc w:val="center"/>
              <w:rPr>
                <w:rFonts w:cstheme="minorHAnsi"/>
                <w:b/>
                <w:bCs/>
              </w:rPr>
            </w:pPr>
            <w:r w:rsidRPr="00820426">
              <w:rPr>
                <w:rFonts w:cstheme="minorHAnsi"/>
                <w:b/>
                <w:bCs/>
              </w:rPr>
              <w:t>TITOLO II</w:t>
            </w:r>
            <w:r>
              <w:rPr>
                <w:rFonts w:cstheme="minorHAnsi"/>
                <w:b/>
                <w:bCs/>
              </w:rPr>
              <w:t>I</w:t>
            </w:r>
            <w:r w:rsidRPr="00820426">
              <w:rPr>
                <w:rFonts w:cstheme="minorHAnsi"/>
                <w:b/>
                <w:bCs/>
              </w:rPr>
              <w:t xml:space="preserve">. </w:t>
            </w:r>
            <w:r w:rsidR="00264B10">
              <w:rPr>
                <w:rFonts w:cstheme="minorHAnsi"/>
                <w:b/>
                <w:bCs/>
              </w:rPr>
              <w:t>ALLEGATI</w:t>
            </w:r>
          </w:p>
          <w:p w14:paraId="74EDBCDF" w14:textId="682FA327" w:rsidR="00796E92" w:rsidRDefault="00264B10" w:rsidP="00796E92">
            <w:pPr>
              <w:snapToGrid w:val="0"/>
              <w:spacing w:after="0"/>
              <w:jc w:val="both"/>
              <w:rPr>
                <w:b/>
                <w:bCs/>
              </w:rPr>
            </w:pPr>
            <w:r w:rsidRPr="00AE0393">
              <w:rPr>
                <w:b/>
                <w:bCs/>
              </w:rPr>
              <w:t>A</w:t>
            </w:r>
            <w:r w:rsidR="00206B55" w:rsidRPr="00AE0393">
              <w:rPr>
                <w:b/>
                <w:bCs/>
              </w:rPr>
              <w:t>LLEGATO A</w:t>
            </w:r>
            <w:r w:rsidR="00206B55">
              <w:t xml:space="preserve">. </w:t>
            </w:r>
            <w:r w:rsidR="00796E92" w:rsidRPr="00AE0393">
              <w:rPr>
                <w:caps/>
              </w:rPr>
              <w:t>Regolamento attuativo dello Statuto delle studentesse e degli studenti</w:t>
            </w:r>
            <w:r w:rsidR="007C5114">
              <w:rPr>
                <w:caps/>
              </w:rPr>
              <w:t>………………………………………………………………………………………………………………………………..</w:t>
            </w:r>
            <w:r w:rsidR="00796E92">
              <w:rPr>
                <w:b/>
                <w:bCs/>
              </w:rPr>
              <w:t xml:space="preserve">  </w:t>
            </w:r>
          </w:p>
          <w:p w14:paraId="7E60FEAF" w14:textId="7857471A" w:rsidR="00796E92" w:rsidRDefault="00796E92" w:rsidP="00796E92">
            <w:pPr>
              <w:snapToGrid w:val="0"/>
              <w:spacing w:after="0"/>
              <w:jc w:val="both"/>
            </w:pPr>
            <w:r w:rsidRPr="00AE0393">
              <w:rPr>
                <w:b/>
                <w:bCs/>
              </w:rPr>
              <w:t>ALLEGATO B</w:t>
            </w:r>
            <w:r w:rsidRPr="00796E92">
              <w:t xml:space="preserve">. </w:t>
            </w:r>
            <w:r w:rsidRPr="00796E92">
              <w:rPr>
                <w:caps/>
              </w:rPr>
              <w:t>Regolamento Funzionamento Organi collegiali</w:t>
            </w:r>
            <w:r w:rsidR="007C5114">
              <w:t>……………………………………</w:t>
            </w:r>
          </w:p>
          <w:p w14:paraId="2E2CA92C" w14:textId="5B820007" w:rsidR="00796E92" w:rsidRDefault="00796E92" w:rsidP="00796E92">
            <w:pPr>
              <w:snapToGrid w:val="0"/>
              <w:spacing w:after="0"/>
              <w:jc w:val="both"/>
              <w:rPr>
                <w:rFonts w:cstheme="minorHAnsi"/>
                <w:b/>
                <w:bCs/>
                <w:sz w:val="24"/>
                <w:szCs w:val="24"/>
              </w:rPr>
            </w:pPr>
            <w:r w:rsidRPr="00AE0393">
              <w:rPr>
                <w:b/>
                <w:bCs/>
              </w:rPr>
              <w:t>ALLEGATO C.</w:t>
            </w:r>
            <w:r w:rsidRPr="00796E92">
              <w:t xml:space="preserve"> </w:t>
            </w:r>
            <w:r w:rsidRPr="00796E92">
              <w:rPr>
                <w:rFonts w:cstheme="minorHAnsi"/>
                <w:caps/>
              </w:rPr>
              <w:t xml:space="preserve">Comportamenti dei </w:t>
            </w:r>
            <w:r w:rsidRPr="007C5114">
              <w:rPr>
                <w:rFonts w:cstheme="minorHAnsi"/>
                <w:caps/>
              </w:rPr>
              <w:t>docenti</w:t>
            </w:r>
            <w:r w:rsidR="007C5114" w:rsidRPr="007C5114">
              <w:rPr>
                <w:rFonts w:cstheme="minorHAnsi"/>
                <w:sz w:val="24"/>
                <w:szCs w:val="24"/>
              </w:rPr>
              <w:t>………………………………………………………………</w:t>
            </w:r>
            <w:r w:rsidR="007C5114">
              <w:rPr>
                <w:rFonts w:cstheme="minorHAnsi"/>
                <w:sz w:val="24"/>
                <w:szCs w:val="24"/>
              </w:rPr>
              <w:t>…</w:t>
            </w:r>
          </w:p>
          <w:p w14:paraId="1E36DB65" w14:textId="354E3FBD" w:rsidR="00285731" w:rsidRDefault="00796E92" w:rsidP="00796E92">
            <w:pPr>
              <w:snapToGrid w:val="0"/>
              <w:spacing w:after="0"/>
              <w:jc w:val="both"/>
              <w:rPr>
                <w:rFonts w:cstheme="minorHAnsi"/>
                <w:w w:val="95"/>
              </w:rPr>
            </w:pPr>
            <w:r w:rsidRPr="00AE0393">
              <w:rPr>
                <w:b/>
                <w:bCs/>
              </w:rPr>
              <w:t>ALLEGATO</w:t>
            </w:r>
            <w:r w:rsidR="00285731">
              <w:rPr>
                <w:b/>
                <w:bCs/>
              </w:rPr>
              <w:t xml:space="preserve"> </w:t>
            </w:r>
            <w:r w:rsidRPr="00AE0393">
              <w:rPr>
                <w:b/>
                <w:bCs/>
              </w:rPr>
              <w:t>D.</w:t>
            </w:r>
            <w:r w:rsidRPr="00796E92">
              <w:t xml:space="preserve"> </w:t>
            </w:r>
            <w:r w:rsidR="00285731" w:rsidRPr="00285731">
              <w:rPr>
                <w:rFonts w:cstheme="minorHAnsi"/>
                <w:w w:val="95"/>
              </w:rPr>
              <w:t>LINEE OPERATIVE DELL’ISTITUTO SUPERIORE DI SANITA’</w:t>
            </w:r>
            <w:r w:rsidR="00285731">
              <w:rPr>
                <w:rFonts w:cstheme="minorHAnsi"/>
                <w:w w:val="95"/>
              </w:rPr>
              <w:t xml:space="preserve"> PER IL CONTRASTO AL COVID 19 ………………………………………………………………………………………………………………………………………..</w:t>
            </w:r>
          </w:p>
          <w:p w14:paraId="15D9DF97" w14:textId="425BEC38" w:rsidR="00796E92" w:rsidRDefault="00796E92" w:rsidP="00796E92">
            <w:pPr>
              <w:snapToGrid w:val="0"/>
              <w:spacing w:after="0"/>
              <w:jc w:val="both"/>
            </w:pPr>
            <w:r w:rsidRPr="00AE0393">
              <w:rPr>
                <w:b/>
                <w:bCs/>
              </w:rPr>
              <w:t>ALLEGATO E.</w:t>
            </w:r>
            <w:r w:rsidRPr="00796E92">
              <w:t xml:space="preserve"> REGOLAMENTO </w:t>
            </w:r>
            <w:r w:rsidR="00E615CE">
              <w:t>BAR</w:t>
            </w:r>
            <w:r w:rsidR="007C5114">
              <w:t>…………………………………………………………………………………</w:t>
            </w:r>
            <w:r w:rsidR="00285731">
              <w:t>………</w:t>
            </w:r>
          </w:p>
          <w:p w14:paraId="4F976152" w14:textId="08991924" w:rsidR="00E04A77" w:rsidRDefault="00E04A77" w:rsidP="00796E92">
            <w:pPr>
              <w:snapToGrid w:val="0"/>
              <w:spacing w:after="0"/>
              <w:jc w:val="both"/>
            </w:pPr>
            <w:r w:rsidRPr="00AE0393">
              <w:rPr>
                <w:b/>
                <w:bCs/>
              </w:rPr>
              <w:t>ALLEGATO F</w:t>
            </w:r>
            <w:r>
              <w:t>. PATTO DI CORRESPONSABILIT</w:t>
            </w:r>
            <w:r>
              <w:rPr>
                <w:rFonts w:cstheme="minorHAnsi"/>
              </w:rPr>
              <w:t>À</w:t>
            </w:r>
            <w:r w:rsidR="001A3591">
              <w:rPr>
                <w:rFonts w:cstheme="minorHAnsi"/>
              </w:rPr>
              <w:t>………………………………………………………………………….</w:t>
            </w:r>
          </w:p>
          <w:p w14:paraId="182EC080" w14:textId="3BFFF8DC" w:rsidR="00264B10" w:rsidRDefault="00796E92" w:rsidP="00796E92">
            <w:pPr>
              <w:snapToGrid w:val="0"/>
              <w:spacing w:after="0"/>
              <w:jc w:val="both"/>
            </w:pPr>
            <w:r w:rsidRPr="00AE0393">
              <w:rPr>
                <w:b/>
                <w:bCs/>
              </w:rPr>
              <w:t xml:space="preserve">ALLEGATO </w:t>
            </w:r>
            <w:r w:rsidR="00E04A77" w:rsidRPr="00AE0393">
              <w:rPr>
                <w:b/>
                <w:bCs/>
              </w:rPr>
              <w:t>G</w:t>
            </w:r>
            <w:r w:rsidRPr="00AE0393">
              <w:rPr>
                <w:b/>
                <w:bCs/>
              </w:rPr>
              <w:t>.</w:t>
            </w:r>
            <w:r w:rsidRPr="00796E92">
              <w:t xml:space="preserve"> </w:t>
            </w:r>
            <w:r w:rsidRPr="00796E92">
              <w:rPr>
                <w:caps/>
              </w:rPr>
              <w:t>Altri Regolamenti</w:t>
            </w:r>
            <w:r w:rsidR="001A3591">
              <w:rPr>
                <w:caps/>
              </w:rPr>
              <w:t>…………………………………………………………………………………………</w:t>
            </w:r>
          </w:p>
        </w:tc>
        <w:tc>
          <w:tcPr>
            <w:tcW w:w="1197" w:type="dxa"/>
            <w:tcBorders>
              <w:top w:val="nil"/>
              <w:left w:val="single" w:sz="2" w:space="0" w:color="000000"/>
              <w:bottom w:val="single" w:sz="2" w:space="0" w:color="000000"/>
              <w:right w:val="single" w:sz="2" w:space="0" w:color="000000"/>
            </w:tcBorders>
          </w:tcPr>
          <w:p w14:paraId="549BB442" w14:textId="77777777" w:rsidR="00860230" w:rsidRDefault="00860230">
            <w:pPr>
              <w:pStyle w:val="Contenutotabella"/>
              <w:snapToGrid w:val="0"/>
              <w:rPr>
                <w:rFonts w:asciiTheme="minorHAnsi" w:hAnsiTheme="minorHAnsi"/>
                <w:i/>
                <w:iCs/>
                <w:sz w:val="22"/>
                <w:szCs w:val="22"/>
              </w:rPr>
            </w:pPr>
          </w:p>
          <w:p w14:paraId="4E4694C9" w14:textId="77777777" w:rsidR="007C5114" w:rsidRDefault="007C5114" w:rsidP="000C1377">
            <w:pPr>
              <w:pStyle w:val="Contenutotabella"/>
              <w:rPr>
                <w:rFonts w:asciiTheme="minorHAnsi" w:hAnsiTheme="minorHAnsi"/>
                <w:sz w:val="22"/>
                <w:szCs w:val="22"/>
              </w:rPr>
            </w:pPr>
          </w:p>
          <w:p w14:paraId="28CE8C60" w14:textId="5AC3530A" w:rsidR="00860230" w:rsidRDefault="00860230" w:rsidP="007C5114">
            <w:pPr>
              <w:pStyle w:val="Contenutotabella"/>
              <w:spacing w:line="259" w:lineRule="auto"/>
              <w:rPr>
                <w:rFonts w:asciiTheme="minorHAnsi" w:hAnsiTheme="minorHAnsi"/>
                <w:sz w:val="22"/>
                <w:szCs w:val="22"/>
              </w:rPr>
            </w:pPr>
            <w:r>
              <w:rPr>
                <w:rFonts w:asciiTheme="minorHAnsi" w:hAnsiTheme="minorHAnsi"/>
                <w:sz w:val="22"/>
                <w:szCs w:val="22"/>
              </w:rPr>
              <w:t>Pag.</w:t>
            </w:r>
            <w:r w:rsidR="007C5114">
              <w:rPr>
                <w:rFonts w:asciiTheme="minorHAnsi" w:hAnsiTheme="minorHAnsi"/>
                <w:sz w:val="22"/>
                <w:szCs w:val="22"/>
              </w:rPr>
              <w:t xml:space="preserve"> 2</w:t>
            </w:r>
            <w:r w:rsidR="00DE020C">
              <w:rPr>
                <w:rFonts w:asciiTheme="minorHAnsi" w:hAnsiTheme="minorHAnsi"/>
                <w:sz w:val="22"/>
                <w:szCs w:val="22"/>
              </w:rPr>
              <w:t>6</w:t>
            </w:r>
          </w:p>
          <w:p w14:paraId="3C53B117" w14:textId="7C11C025" w:rsidR="007C5114" w:rsidRDefault="007C5114" w:rsidP="007C5114">
            <w:pPr>
              <w:pStyle w:val="Contenutotabella"/>
              <w:spacing w:line="259" w:lineRule="auto"/>
              <w:rPr>
                <w:rFonts w:asciiTheme="minorHAnsi" w:hAnsiTheme="minorHAnsi"/>
                <w:sz w:val="22"/>
                <w:szCs w:val="22"/>
              </w:rPr>
            </w:pPr>
            <w:r>
              <w:rPr>
                <w:rFonts w:asciiTheme="minorHAnsi" w:hAnsiTheme="minorHAnsi"/>
                <w:sz w:val="22"/>
                <w:szCs w:val="22"/>
              </w:rPr>
              <w:t>Pag. 2</w:t>
            </w:r>
            <w:r w:rsidR="00D94F69">
              <w:rPr>
                <w:rFonts w:asciiTheme="minorHAnsi" w:hAnsiTheme="minorHAnsi"/>
                <w:sz w:val="22"/>
                <w:szCs w:val="22"/>
              </w:rPr>
              <w:t>8</w:t>
            </w:r>
          </w:p>
          <w:p w14:paraId="7BB9ABB7" w14:textId="4E520E3C" w:rsidR="007C5114" w:rsidRDefault="007C5114" w:rsidP="007C5114">
            <w:pPr>
              <w:pStyle w:val="Contenutotabella"/>
              <w:spacing w:line="259" w:lineRule="auto"/>
              <w:rPr>
                <w:rFonts w:asciiTheme="minorHAnsi" w:hAnsiTheme="minorHAnsi"/>
                <w:sz w:val="22"/>
                <w:szCs w:val="22"/>
              </w:rPr>
            </w:pPr>
            <w:r>
              <w:rPr>
                <w:rFonts w:asciiTheme="minorHAnsi" w:hAnsiTheme="minorHAnsi"/>
                <w:sz w:val="22"/>
                <w:szCs w:val="22"/>
              </w:rPr>
              <w:t>Pag. 3</w:t>
            </w:r>
            <w:r w:rsidR="00285731">
              <w:rPr>
                <w:rFonts w:asciiTheme="minorHAnsi" w:hAnsiTheme="minorHAnsi"/>
                <w:sz w:val="22"/>
                <w:szCs w:val="22"/>
              </w:rPr>
              <w:t>5</w:t>
            </w:r>
          </w:p>
          <w:p w14:paraId="278D7912" w14:textId="77777777" w:rsidR="00285731" w:rsidRDefault="00285731" w:rsidP="00285731">
            <w:pPr>
              <w:pStyle w:val="Contenutotabella"/>
              <w:spacing w:line="259" w:lineRule="auto"/>
              <w:rPr>
                <w:rFonts w:asciiTheme="minorHAnsi" w:hAnsiTheme="minorHAnsi"/>
                <w:sz w:val="22"/>
                <w:szCs w:val="22"/>
              </w:rPr>
            </w:pPr>
          </w:p>
          <w:p w14:paraId="5EE6B3BA" w14:textId="29F1F49B" w:rsidR="00285731" w:rsidRDefault="00285731" w:rsidP="00285731">
            <w:pPr>
              <w:pStyle w:val="Contenutotabella"/>
              <w:spacing w:line="259" w:lineRule="auto"/>
              <w:rPr>
                <w:rFonts w:asciiTheme="minorHAnsi" w:hAnsiTheme="minorHAnsi"/>
                <w:sz w:val="22"/>
                <w:szCs w:val="22"/>
              </w:rPr>
            </w:pPr>
            <w:r>
              <w:rPr>
                <w:rFonts w:asciiTheme="minorHAnsi" w:hAnsiTheme="minorHAnsi"/>
                <w:sz w:val="22"/>
                <w:szCs w:val="22"/>
              </w:rPr>
              <w:t>Pag. 3</w:t>
            </w:r>
            <w:r w:rsidR="0000190A">
              <w:rPr>
                <w:rFonts w:asciiTheme="minorHAnsi" w:hAnsiTheme="minorHAnsi"/>
                <w:sz w:val="22"/>
                <w:szCs w:val="22"/>
              </w:rPr>
              <w:t>7</w:t>
            </w:r>
          </w:p>
          <w:p w14:paraId="0DEE8D5D" w14:textId="32A3C864" w:rsidR="007C5114" w:rsidRDefault="007C5114" w:rsidP="007C5114">
            <w:pPr>
              <w:pStyle w:val="Contenutotabella"/>
              <w:spacing w:line="259" w:lineRule="auto"/>
              <w:rPr>
                <w:rFonts w:asciiTheme="minorHAnsi" w:hAnsiTheme="minorHAnsi"/>
                <w:sz w:val="22"/>
                <w:szCs w:val="22"/>
              </w:rPr>
            </w:pPr>
            <w:r>
              <w:rPr>
                <w:rFonts w:asciiTheme="minorHAnsi" w:hAnsiTheme="minorHAnsi"/>
                <w:sz w:val="22"/>
                <w:szCs w:val="22"/>
              </w:rPr>
              <w:t xml:space="preserve">Pag. </w:t>
            </w:r>
            <w:r w:rsidR="006A0268">
              <w:rPr>
                <w:rFonts w:asciiTheme="minorHAnsi" w:hAnsiTheme="minorHAnsi"/>
                <w:sz w:val="22"/>
                <w:szCs w:val="22"/>
              </w:rPr>
              <w:t>39</w:t>
            </w:r>
          </w:p>
          <w:p w14:paraId="16E79F31" w14:textId="76B63D05" w:rsidR="001A3591" w:rsidRDefault="001A3591" w:rsidP="007C5114">
            <w:pPr>
              <w:pStyle w:val="Contenutotabella"/>
              <w:spacing w:line="259" w:lineRule="auto"/>
              <w:rPr>
                <w:rFonts w:asciiTheme="minorHAnsi" w:hAnsiTheme="minorHAnsi"/>
                <w:sz w:val="22"/>
                <w:szCs w:val="22"/>
              </w:rPr>
            </w:pPr>
            <w:r>
              <w:rPr>
                <w:rFonts w:asciiTheme="minorHAnsi" w:hAnsiTheme="minorHAnsi"/>
                <w:sz w:val="22"/>
                <w:szCs w:val="22"/>
              </w:rPr>
              <w:t xml:space="preserve">Pag. </w:t>
            </w:r>
            <w:r w:rsidR="00BF4EDC">
              <w:rPr>
                <w:rFonts w:asciiTheme="minorHAnsi" w:hAnsiTheme="minorHAnsi"/>
                <w:sz w:val="22"/>
                <w:szCs w:val="22"/>
              </w:rPr>
              <w:t>4</w:t>
            </w:r>
            <w:r w:rsidR="006A0268">
              <w:rPr>
                <w:rFonts w:asciiTheme="minorHAnsi" w:hAnsiTheme="minorHAnsi"/>
                <w:sz w:val="22"/>
                <w:szCs w:val="22"/>
              </w:rPr>
              <w:t>1</w:t>
            </w:r>
          </w:p>
          <w:p w14:paraId="67E9385C" w14:textId="1E9F3621" w:rsidR="001A3591" w:rsidRDefault="001A3591" w:rsidP="007C5114">
            <w:pPr>
              <w:pStyle w:val="Contenutotabella"/>
              <w:spacing w:line="259" w:lineRule="auto"/>
              <w:rPr>
                <w:rFonts w:asciiTheme="minorHAnsi" w:hAnsiTheme="minorHAnsi"/>
                <w:sz w:val="22"/>
                <w:szCs w:val="22"/>
              </w:rPr>
            </w:pPr>
            <w:r>
              <w:rPr>
                <w:rFonts w:asciiTheme="minorHAnsi" w:hAnsiTheme="minorHAnsi"/>
                <w:sz w:val="22"/>
                <w:szCs w:val="22"/>
              </w:rPr>
              <w:t xml:space="preserve">Pag. </w:t>
            </w:r>
            <w:r w:rsidR="006A0268">
              <w:rPr>
                <w:rFonts w:asciiTheme="minorHAnsi" w:hAnsiTheme="minorHAnsi"/>
                <w:sz w:val="22"/>
                <w:szCs w:val="22"/>
              </w:rPr>
              <w:t>45</w:t>
            </w:r>
          </w:p>
          <w:p w14:paraId="745F25EF" w14:textId="05CA3E44" w:rsidR="007C5114" w:rsidRDefault="007C5114" w:rsidP="000C1377">
            <w:pPr>
              <w:pStyle w:val="Contenutotabella"/>
              <w:rPr>
                <w:rFonts w:asciiTheme="minorHAnsi" w:hAnsiTheme="minorHAnsi"/>
                <w:sz w:val="22"/>
                <w:szCs w:val="22"/>
              </w:rPr>
            </w:pPr>
          </w:p>
        </w:tc>
      </w:tr>
    </w:tbl>
    <w:p w14:paraId="1F0343E8" w14:textId="77777777" w:rsidR="004331FB" w:rsidRDefault="004331FB">
      <w:pPr>
        <w:rPr>
          <w:lang w:eastAsia="ar-SA"/>
        </w:rPr>
      </w:pPr>
      <w:r>
        <w:rPr>
          <w:lang w:eastAsia="ar-SA"/>
        </w:rPr>
        <w:br w:type="page"/>
      </w:r>
    </w:p>
    <w:p w14:paraId="06194115" w14:textId="67AE6E28" w:rsidR="00643627" w:rsidRPr="00643627" w:rsidRDefault="001346AC" w:rsidP="00643627">
      <w:pPr>
        <w:rPr>
          <w:rFonts w:cstheme="minorHAnsi"/>
          <w:b/>
          <w:bCs/>
          <w:sz w:val="28"/>
          <w:szCs w:val="28"/>
        </w:rPr>
      </w:pPr>
      <w:r w:rsidRPr="001346AC">
        <w:rPr>
          <w:rFonts w:cstheme="minorHAnsi"/>
          <w:b/>
          <w:bCs/>
          <w:sz w:val="28"/>
          <w:szCs w:val="28"/>
        </w:rPr>
        <w:lastRenderedPageBreak/>
        <w:t>Premessa</w:t>
      </w:r>
      <w:r w:rsidR="00A82C48">
        <w:rPr>
          <w:rFonts w:cstheme="minorHAnsi"/>
          <w:b/>
          <w:bCs/>
          <w:sz w:val="28"/>
          <w:szCs w:val="28"/>
        </w:rPr>
        <w:t>.</w:t>
      </w:r>
    </w:p>
    <w:p w14:paraId="16066242" w14:textId="32912A87" w:rsidR="00AD650E" w:rsidRPr="00AD650E" w:rsidRDefault="001346AC" w:rsidP="00AD650E">
      <w:pPr>
        <w:spacing w:after="0"/>
        <w:jc w:val="both"/>
        <w:rPr>
          <w:sz w:val="24"/>
          <w:szCs w:val="24"/>
        </w:rPr>
      </w:pPr>
      <w:r w:rsidRPr="001346AC">
        <w:rPr>
          <w:sz w:val="24"/>
          <w:szCs w:val="24"/>
        </w:rPr>
        <w:t xml:space="preserve">Il presente regolamento si propone di sollecitare la partecipazione di tutte le componenti scolastiche per un corretto e proficuo funzionamento dell’istituto, nel rispetto dei principi di libertà e di democrazia sanciti dalla Costituzione della Repubblica. Esso recepisce i contenuti dello “Statuto delle Studentesse e degli Studenti”, emanato con D.P.R. 249/98 e successive modificazioni (D.P.R. </w:t>
      </w:r>
      <w:r w:rsidRPr="00AD650E">
        <w:rPr>
          <w:sz w:val="24"/>
          <w:szCs w:val="24"/>
        </w:rPr>
        <w:t>235/07); è conforme ai principi e alle norme del Regolamento dell’Autonomia delle Istituzioni Scolastiche (D.P.R. 275/99) e successive modifiche e integrazioni. E’ in piena armonia con il P</w:t>
      </w:r>
      <w:r w:rsidR="003D1AA3">
        <w:rPr>
          <w:sz w:val="24"/>
          <w:szCs w:val="24"/>
        </w:rPr>
        <w:t>T</w:t>
      </w:r>
      <w:r w:rsidRPr="00AD650E">
        <w:rPr>
          <w:sz w:val="24"/>
          <w:szCs w:val="24"/>
        </w:rPr>
        <w:t>OF e contribuisce alla sua completa attuazione.</w:t>
      </w:r>
    </w:p>
    <w:p w14:paraId="1B2369D3" w14:textId="5E5453BC" w:rsidR="001346AC" w:rsidRDefault="00AD650E" w:rsidP="00AD650E">
      <w:pPr>
        <w:spacing w:after="0"/>
        <w:jc w:val="both"/>
        <w:rPr>
          <w:sz w:val="24"/>
          <w:szCs w:val="24"/>
        </w:rPr>
      </w:pPr>
      <w:r w:rsidRPr="00AD650E">
        <w:rPr>
          <w:sz w:val="24"/>
          <w:szCs w:val="24"/>
        </w:rPr>
        <w:t>L’adesione al presente Regolamento, approvato da tutte le componenti, si configura come assunzione di responsabilità e strumento di garanzia di diritti e doveri; ciascuna di esse, nel rispetto del ruolo che le compete, si impegna ad osservarlo e a farlo osservare, riconoscendone il carattere vincolante.</w:t>
      </w:r>
    </w:p>
    <w:p w14:paraId="641D4E2D" w14:textId="534D105A" w:rsidR="00643627" w:rsidRDefault="00643627" w:rsidP="00AD650E">
      <w:pPr>
        <w:spacing w:after="0"/>
        <w:jc w:val="both"/>
        <w:rPr>
          <w:sz w:val="24"/>
          <w:szCs w:val="24"/>
        </w:rPr>
      </w:pPr>
    </w:p>
    <w:p w14:paraId="4E793E23" w14:textId="1ABA5A72" w:rsidR="00643627" w:rsidRDefault="00643627" w:rsidP="00745F03">
      <w:pPr>
        <w:spacing w:after="0"/>
        <w:jc w:val="center"/>
        <w:rPr>
          <w:b/>
          <w:bCs/>
          <w:sz w:val="24"/>
          <w:szCs w:val="24"/>
        </w:rPr>
      </w:pPr>
      <w:r w:rsidRPr="00643627">
        <w:rPr>
          <w:b/>
          <w:bCs/>
          <w:sz w:val="24"/>
          <w:szCs w:val="24"/>
        </w:rPr>
        <w:t>TITOLO I</w:t>
      </w:r>
      <w:r>
        <w:rPr>
          <w:b/>
          <w:bCs/>
          <w:sz w:val="24"/>
          <w:szCs w:val="24"/>
        </w:rPr>
        <w:t xml:space="preserve"> –</w:t>
      </w:r>
      <w:r w:rsidRPr="00643627">
        <w:rPr>
          <w:b/>
          <w:bCs/>
          <w:sz w:val="24"/>
          <w:szCs w:val="24"/>
        </w:rPr>
        <w:t xml:space="preserve"> </w:t>
      </w:r>
      <w:r>
        <w:rPr>
          <w:b/>
          <w:bCs/>
          <w:sz w:val="24"/>
          <w:szCs w:val="24"/>
        </w:rPr>
        <w:t xml:space="preserve">DIRITTI E DOVERI </w:t>
      </w:r>
    </w:p>
    <w:p w14:paraId="7F8BB989" w14:textId="049396C3" w:rsidR="003A206A" w:rsidRDefault="00C56A1E" w:rsidP="00643627">
      <w:pPr>
        <w:jc w:val="center"/>
        <w:rPr>
          <w:b/>
          <w:bCs/>
          <w:color w:val="000000"/>
          <w:sz w:val="24"/>
          <w:szCs w:val="24"/>
        </w:rPr>
      </w:pPr>
      <w:r>
        <w:rPr>
          <w:b/>
          <w:bCs/>
          <w:color w:val="000000"/>
          <w:sz w:val="24"/>
          <w:szCs w:val="24"/>
        </w:rPr>
        <w:t>SEZIONE I. D</w:t>
      </w:r>
      <w:r w:rsidR="004831DE">
        <w:rPr>
          <w:b/>
          <w:bCs/>
          <w:color w:val="000000"/>
          <w:sz w:val="24"/>
          <w:szCs w:val="24"/>
        </w:rPr>
        <w:t>IRITTI E DOVERI DEI DOCENTI</w:t>
      </w:r>
    </w:p>
    <w:p w14:paraId="04848741" w14:textId="124516E3" w:rsidR="00643627" w:rsidRPr="00643627" w:rsidRDefault="00643627" w:rsidP="00643627">
      <w:pPr>
        <w:jc w:val="center"/>
        <w:rPr>
          <w:b/>
          <w:bCs/>
          <w:i/>
          <w:color w:val="000000"/>
          <w:sz w:val="24"/>
          <w:szCs w:val="24"/>
        </w:rPr>
      </w:pPr>
      <w:r w:rsidRPr="00643627">
        <w:rPr>
          <w:b/>
          <w:bCs/>
          <w:color w:val="000000"/>
          <w:sz w:val="24"/>
          <w:szCs w:val="24"/>
        </w:rPr>
        <w:t xml:space="preserve">Art. 1: </w:t>
      </w:r>
      <w:r w:rsidRPr="00643627">
        <w:rPr>
          <w:b/>
          <w:bCs/>
          <w:i/>
          <w:color w:val="000000"/>
          <w:sz w:val="24"/>
          <w:szCs w:val="24"/>
        </w:rPr>
        <w:t>Indicazioni sui diritti e doveri dei docenti</w:t>
      </w:r>
    </w:p>
    <w:p w14:paraId="35AC8D18" w14:textId="39903FB4" w:rsidR="003A206A" w:rsidRDefault="003A206A" w:rsidP="000360EC">
      <w:pPr>
        <w:autoSpaceDE w:val="0"/>
        <w:autoSpaceDN w:val="0"/>
        <w:adjustRightInd w:val="0"/>
        <w:spacing w:after="0" w:line="240" w:lineRule="auto"/>
        <w:jc w:val="both"/>
        <w:rPr>
          <w:rFonts w:ascii="Trebuchet MS" w:hAnsi="Trebuchet MS" w:cs="Trebuchet MS"/>
          <w:sz w:val="24"/>
          <w:szCs w:val="24"/>
        </w:rPr>
      </w:pPr>
      <w:r w:rsidRPr="003A206A">
        <w:rPr>
          <w:rFonts w:cstheme="minorHAnsi"/>
          <w:sz w:val="24"/>
          <w:szCs w:val="24"/>
        </w:rPr>
        <w:t>Il Personale docente si attiene alle norme generali in rispetto di quanto previsto dal CCNL vigente</w:t>
      </w:r>
      <w:r>
        <w:rPr>
          <w:rFonts w:ascii="Trebuchet MS" w:hAnsi="Trebuchet MS" w:cs="Trebuchet MS"/>
          <w:sz w:val="24"/>
          <w:szCs w:val="24"/>
        </w:rPr>
        <w:t>.</w:t>
      </w:r>
    </w:p>
    <w:p w14:paraId="6DE8AD16" w14:textId="77777777" w:rsidR="003A206A" w:rsidRDefault="003A206A" w:rsidP="000360EC">
      <w:pPr>
        <w:autoSpaceDE w:val="0"/>
        <w:autoSpaceDN w:val="0"/>
        <w:adjustRightInd w:val="0"/>
        <w:spacing w:after="0" w:line="240" w:lineRule="auto"/>
        <w:jc w:val="both"/>
        <w:rPr>
          <w:rFonts w:ascii="Trebuchet MS" w:hAnsi="Trebuchet MS" w:cs="Trebuchet MS"/>
          <w:sz w:val="24"/>
          <w:szCs w:val="24"/>
        </w:rPr>
      </w:pPr>
    </w:p>
    <w:p w14:paraId="6B4580CF" w14:textId="1C74EE36" w:rsidR="00643627" w:rsidRPr="00643627" w:rsidRDefault="00643627" w:rsidP="000360EC">
      <w:pPr>
        <w:pStyle w:val="Titolo2"/>
        <w:jc w:val="both"/>
        <w:rPr>
          <w:rFonts w:asciiTheme="minorHAnsi" w:hAnsiTheme="minorHAnsi"/>
          <w:bCs/>
        </w:rPr>
      </w:pPr>
      <w:r w:rsidRPr="00643627">
        <w:rPr>
          <w:rFonts w:asciiTheme="minorHAnsi" w:hAnsiTheme="minorHAnsi"/>
          <w:bCs/>
        </w:rPr>
        <w:t>Diritti</w:t>
      </w:r>
    </w:p>
    <w:p w14:paraId="646B67E1" w14:textId="6DD36AB2" w:rsidR="00643627" w:rsidRPr="00643627" w:rsidRDefault="00643627" w:rsidP="000360EC">
      <w:pPr>
        <w:jc w:val="both"/>
        <w:rPr>
          <w:color w:val="000000"/>
          <w:sz w:val="24"/>
          <w:szCs w:val="24"/>
        </w:rPr>
      </w:pPr>
      <w:r w:rsidRPr="00643627">
        <w:rPr>
          <w:color w:val="000000"/>
          <w:sz w:val="24"/>
          <w:szCs w:val="24"/>
        </w:rPr>
        <w:t xml:space="preserve">I </w:t>
      </w:r>
      <w:r w:rsidR="00AE0393">
        <w:rPr>
          <w:color w:val="000000"/>
          <w:sz w:val="24"/>
          <w:szCs w:val="24"/>
        </w:rPr>
        <w:t>D</w:t>
      </w:r>
      <w:r w:rsidRPr="00643627">
        <w:rPr>
          <w:color w:val="000000"/>
          <w:sz w:val="24"/>
          <w:szCs w:val="24"/>
        </w:rPr>
        <w:t xml:space="preserve">ocenti hanno diritto a: </w:t>
      </w:r>
    </w:p>
    <w:p w14:paraId="077D051F" w14:textId="77777777" w:rsidR="00643627" w:rsidRPr="00643627" w:rsidRDefault="00643627" w:rsidP="000360EC">
      <w:pPr>
        <w:jc w:val="both"/>
        <w:rPr>
          <w:color w:val="000000"/>
          <w:sz w:val="24"/>
          <w:szCs w:val="24"/>
        </w:rPr>
      </w:pPr>
      <w:r w:rsidRPr="00643627">
        <w:rPr>
          <w:color w:val="000000"/>
          <w:sz w:val="24"/>
          <w:szCs w:val="24"/>
        </w:rPr>
        <w:t xml:space="preserve">a) essere rispettati nel loro ruolo istituzionale in ogni momento della vita scolastica; </w:t>
      </w:r>
    </w:p>
    <w:p w14:paraId="6F37489C" w14:textId="7FE38D07" w:rsidR="00643627" w:rsidRPr="00643627" w:rsidRDefault="00643627" w:rsidP="000360EC">
      <w:pPr>
        <w:jc w:val="both"/>
        <w:rPr>
          <w:color w:val="000000"/>
          <w:sz w:val="24"/>
          <w:szCs w:val="24"/>
        </w:rPr>
      </w:pPr>
      <w:r w:rsidRPr="00643627">
        <w:rPr>
          <w:color w:val="000000"/>
          <w:sz w:val="24"/>
          <w:szCs w:val="24"/>
        </w:rPr>
        <w:t xml:space="preserve">b) essere liberi nella scelta delle proposte didattiche e metodologiche, </w:t>
      </w:r>
      <w:r w:rsidRPr="000360EC">
        <w:rPr>
          <w:color w:val="000000"/>
          <w:sz w:val="24"/>
          <w:szCs w:val="24"/>
        </w:rPr>
        <w:t>in modo funzionale al diritto degli allievi al successo formativo ed</w:t>
      </w:r>
      <w:r w:rsidRPr="00643627">
        <w:rPr>
          <w:b/>
          <w:bCs/>
          <w:color w:val="000000"/>
          <w:sz w:val="24"/>
          <w:szCs w:val="24"/>
        </w:rPr>
        <w:t xml:space="preserve"> </w:t>
      </w:r>
      <w:r w:rsidRPr="00643627">
        <w:rPr>
          <w:color w:val="000000"/>
          <w:sz w:val="24"/>
          <w:szCs w:val="24"/>
        </w:rPr>
        <w:t xml:space="preserve">in linea con le indicazioni contenute nella programmazione </w:t>
      </w:r>
      <w:r w:rsidRPr="000360EC">
        <w:rPr>
          <w:color w:val="000000"/>
          <w:sz w:val="24"/>
          <w:szCs w:val="24"/>
        </w:rPr>
        <w:t>del consiglio di classe</w:t>
      </w:r>
      <w:r w:rsidRPr="00643627">
        <w:rPr>
          <w:color w:val="000000"/>
          <w:sz w:val="24"/>
          <w:szCs w:val="24"/>
        </w:rPr>
        <w:t xml:space="preserve"> e in riferimento agli obiettivi formativi e educativi individuati nel </w:t>
      </w:r>
      <w:r w:rsidRPr="000360EC">
        <w:rPr>
          <w:color w:val="000000"/>
          <w:sz w:val="24"/>
          <w:szCs w:val="24"/>
        </w:rPr>
        <w:t>P</w:t>
      </w:r>
      <w:r w:rsidR="000360EC" w:rsidRPr="000360EC">
        <w:rPr>
          <w:color w:val="000000"/>
          <w:sz w:val="24"/>
          <w:szCs w:val="24"/>
        </w:rPr>
        <w:t>T</w:t>
      </w:r>
      <w:r w:rsidRPr="000360EC">
        <w:rPr>
          <w:color w:val="000000"/>
          <w:sz w:val="24"/>
          <w:szCs w:val="24"/>
        </w:rPr>
        <w:t>OF d</w:t>
      </w:r>
      <w:r w:rsidRPr="00643627">
        <w:rPr>
          <w:color w:val="000000"/>
          <w:sz w:val="24"/>
          <w:szCs w:val="24"/>
        </w:rPr>
        <w:t xml:space="preserve">’Istituto; </w:t>
      </w:r>
    </w:p>
    <w:p w14:paraId="36E9819B" w14:textId="77777777" w:rsidR="00643627" w:rsidRPr="00643627" w:rsidRDefault="00643627" w:rsidP="000360EC">
      <w:pPr>
        <w:jc w:val="both"/>
        <w:rPr>
          <w:color w:val="000000"/>
          <w:sz w:val="24"/>
          <w:szCs w:val="24"/>
          <w14:shadow w14:blurRad="50800" w14:dist="38100" w14:dir="2700000" w14:sx="100000" w14:sy="100000" w14:kx="0" w14:ky="0" w14:algn="tl">
            <w14:srgbClr w14:val="000000">
              <w14:alpha w14:val="60000"/>
            </w14:srgbClr>
          </w14:shadow>
        </w:rPr>
      </w:pPr>
      <w:r w:rsidRPr="00643627">
        <w:rPr>
          <w:color w:val="000000"/>
          <w:sz w:val="24"/>
          <w:szCs w:val="24"/>
        </w:rPr>
        <w:t xml:space="preserve">c) </w:t>
      </w:r>
      <w:r w:rsidRPr="003A206A">
        <w:rPr>
          <w:color w:val="000000"/>
          <w:sz w:val="24"/>
          <w:szCs w:val="24"/>
        </w:rPr>
        <w:t>ricevere collaborazione fattiva da parte delle famiglie per sostenere le attività e i progetti proposti dalla scuola</w:t>
      </w:r>
      <w:r w:rsidRPr="00643627">
        <w:rPr>
          <w:color w:val="000000"/>
          <w:sz w:val="24"/>
          <w:szCs w:val="24"/>
          <w14:shadow w14:blurRad="50800" w14:dist="38100" w14:dir="2700000" w14:sx="100000" w14:sy="100000" w14:kx="0" w14:ky="0" w14:algn="tl">
            <w14:srgbClr w14:val="000000">
              <w14:alpha w14:val="60000"/>
            </w14:srgbClr>
          </w14:shadow>
        </w:rPr>
        <w:t xml:space="preserve">; </w:t>
      </w:r>
    </w:p>
    <w:p w14:paraId="371DF7BE" w14:textId="0E608FAC" w:rsidR="00643627" w:rsidRPr="00643627" w:rsidRDefault="00643627" w:rsidP="000360EC">
      <w:pPr>
        <w:jc w:val="both"/>
        <w:rPr>
          <w:color w:val="000000"/>
          <w:sz w:val="24"/>
          <w:szCs w:val="24"/>
        </w:rPr>
      </w:pPr>
      <w:r w:rsidRPr="00643627">
        <w:rPr>
          <w:color w:val="000000"/>
          <w:sz w:val="24"/>
          <w:szCs w:val="24"/>
        </w:rPr>
        <w:t xml:space="preserve">d) partecipare ad iniziative di </w:t>
      </w:r>
      <w:r w:rsidR="00061F07">
        <w:rPr>
          <w:color w:val="000000"/>
          <w:sz w:val="24"/>
          <w:szCs w:val="24"/>
        </w:rPr>
        <w:t>f</w:t>
      </w:r>
      <w:r w:rsidRPr="00643627">
        <w:rPr>
          <w:color w:val="000000"/>
          <w:sz w:val="24"/>
          <w:szCs w:val="24"/>
        </w:rPr>
        <w:t xml:space="preserve">ormazione ed </w:t>
      </w:r>
      <w:r w:rsidR="00061F07">
        <w:rPr>
          <w:color w:val="000000"/>
          <w:sz w:val="24"/>
          <w:szCs w:val="24"/>
        </w:rPr>
        <w:t>a</w:t>
      </w:r>
      <w:r w:rsidRPr="00643627">
        <w:rPr>
          <w:color w:val="000000"/>
          <w:sz w:val="24"/>
          <w:szCs w:val="24"/>
        </w:rPr>
        <w:t>ggiornamento.</w:t>
      </w:r>
    </w:p>
    <w:p w14:paraId="13B60519" w14:textId="679CEFC4" w:rsidR="00643627" w:rsidRDefault="00643627" w:rsidP="000360EC">
      <w:pPr>
        <w:jc w:val="both"/>
        <w:rPr>
          <w:b/>
          <w:bCs/>
          <w:color w:val="000000"/>
        </w:rPr>
      </w:pPr>
      <w:r w:rsidRPr="00480B85">
        <w:rPr>
          <w:b/>
          <w:bCs/>
          <w:color w:val="000000"/>
        </w:rPr>
        <w:t>Doveri:</w:t>
      </w:r>
    </w:p>
    <w:p w14:paraId="0AA71F61" w14:textId="405783E1" w:rsidR="006D268B" w:rsidRPr="00480B85" w:rsidRDefault="001E0CC5" w:rsidP="000360EC">
      <w:pPr>
        <w:jc w:val="both"/>
        <w:rPr>
          <w:b/>
          <w:bCs/>
          <w:color w:val="000000"/>
        </w:rPr>
      </w:pPr>
      <w:r w:rsidRPr="00E04A77">
        <w:rPr>
          <w:bCs/>
          <w:sz w:val="24"/>
        </w:rPr>
        <w:t>a)</w:t>
      </w:r>
      <w:r w:rsidRPr="00E04A77">
        <w:rPr>
          <w:b/>
          <w:sz w:val="24"/>
        </w:rPr>
        <w:t xml:space="preserve"> </w:t>
      </w:r>
      <w:r w:rsidR="006D268B" w:rsidRPr="0058335E">
        <w:rPr>
          <w:b/>
          <w:sz w:val="24"/>
        </w:rPr>
        <w:t xml:space="preserve">L’orario di entrata e uscita degli studenti viene definito ogni anno dal Collegio dei </w:t>
      </w:r>
      <w:r w:rsidR="00AE0393">
        <w:rPr>
          <w:b/>
          <w:sz w:val="24"/>
        </w:rPr>
        <w:t>D</w:t>
      </w:r>
      <w:r w:rsidR="006D268B" w:rsidRPr="0058335E">
        <w:rPr>
          <w:b/>
          <w:sz w:val="24"/>
        </w:rPr>
        <w:t>ocenti ed</w:t>
      </w:r>
      <w:r w:rsidR="006D268B" w:rsidRPr="0058335E">
        <w:rPr>
          <w:b/>
          <w:spacing w:val="1"/>
          <w:sz w:val="24"/>
        </w:rPr>
        <w:t xml:space="preserve"> </w:t>
      </w:r>
      <w:r w:rsidR="006D268B" w:rsidRPr="0058335E">
        <w:rPr>
          <w:b/>
          <w:sz w:val="24"/>
        </w:rPr>
        <w:t>adottato</w:t>
      </w:r>
      <w:r w:rsidR="006D268B" w:rsidRPr="0058335E">
        <w:rPr>
          <w:b/>
          <w:spacing w:val="1"/>
          <w:sz w:val="24"/>
        </w:rPr>
        <w:t xml:space="preserve"> </w:t>
      </w:r>
      <w:r w:rsidR="006D268B" w:rsidRPr="0058335E">
        <w:rPr>
          <w:b/>
          <w:sz w:val="24"/>
        </w:rPr>
        <w:t>dal</w:t>
      </w:r>
      <w:r w:rsidR="006D268B" w:rsidRPr="0058335E">
        <w:rPr>
          <w:b/>
          <w:spacing w:val="1"/>
          <w:sz w:val="24"/>
        </w:rPr>
        <w:t xml:space="preserve"> </w:t>
      </w:r>
      <w:r w:rsidR="006D268B" w:rsidRPr="0058335E">
        <w:rPr>
          <w:b/>
          <w:sz w:val="24"/>
        </w:rPr>
        <w:t>Consiglio</w:t>
      </w:r>
      <w:r w:rsidR="006D268B" w:rsidRPr="0058335E">
        <w:rPr>
          <w:b/>
          <w:spacing w:val="1"/>
          <w:sz w:val="24"/>
        </w:rPr>
        <w:t xml:space="preserve"> </w:t>
      </w:r>
      <w:r w:rsidR="006D268B" w:rsidRPr="0058335E">
        <w:rPr>
          <w:b/>
          <w:sz w:val="24"/>
        </w:rPr>
        <w:t>d’Istituto.</w:t>
      </w:r>
      <w:r w:rsidR="006D268B" w:rsidRPr="0058335E">
        <w:rPr>
          <w:b/>
          <w:spacing w:val="1"/>
          <w:sz w:val="24"/>
        </w:rPr>
        <w:t xml:space="preserve"> </w:t>
      </w:r>
      <w:r w:rsidR="006D268B" w:rsidRPr="0058335E">
        <w:rPr>
          <w:sz w:val="24"/>
        </w:rPr>
        <w:t>Sono</w:t>
      </w:r>
      <w:r w:rsidR="006D268B" w:rsidRPr="0058335E">
        <w:rPr>
          <w:spacing w:val="1"/>
          <w:sz w:val="24"/>
        </w:rPr>
        <w:t xml:space="preserve"> </w:t>
      </w:r>
      <w:r w:rsidR="006D268B" w:rsidRPr="0058335E">
        <w:rPr>
          <w:sz w:val="24"/>
        </w:rPr>
        <w:t>fissati,</w:t>
      </w:r>
      <w:r w:rsidR="006D268B" w:rsidRPr="0058335E">
        <w:rPr>
          <w:spacing w:val="1"/>
          <w:sz w:val="24"/>
        </w:rPr>
        <w:t xml:space="preserve"> </w:t>
      </w:r>
      <w:r w:rsidR="006D268B" w:rsidRPr="0058335E">
        <w:rPr>
          <w:sz w:val="24"/>
        </w:rPr>
        <w:t>altresì,</w:t>
      </w:r>
      <w:r w:rsidR="006D268B" w:rsidRPr="0058335E">
        <w:rPr>
          <w:spacing w:val="1"/>
          <w:sz w:val="24"/>
        </w:rPr>
        <w:t xml:space="preserve"> </w:t>
      </w:r>
      <w:r w:rsidR="006D268B" w:rsidRPr="0058335E">
        <w:rPr>
          <w:sz w:val="24"/>
        </w:rPr>
        <w:t>i</w:t>
      </w:r>
      <w:r w:rsidR="006D268B" w:rsidRPr="0058335E">
        <w:rPr>
          <w:spacing w:val="1"/>
          <w:sz w:val="24"/>
        </w:rPr>
        <w:t xml:space="preserve"> </w:t>
      </w:r>
      <w:r w:rsidR="006D268B" w:rsidRPr="0058335E">
        <w:rPr>
          <w:sz w:val="24"/>
        </w:rPr>
        <w:t>criteri</w:t>
      </w:r>
      <w:r w:rsidR="006D268B" w:rsidRPr="0058335E">
        <w:rPr>
          <w:spacing w:val="1"/>
          <w:sz w:val="24"/>
        </w:rPr>
        <w:t xml:space="preserve"> </w:t>
      </w:r>
      <w:r w:rsidR="006D268B" w:rsidRPr="0058335E">
        <w:rPr>
          <w:sz w:val="24"/>
        </w:rPr>
        <w:t>generali</w:t>
      </w:r>
      <w:r w:rsidR="006D268B" w:rsidRPr="0058335E">
        <w:rPr>
          <w:spacing w:val="1"/>
          <w:sz w:val="24"/>
        </w:rPr>
        <w:t xml:space="preserve"> </w:t>
      </w:r>
      <w:r w:rsidR="006D268B" w:rsidRPr="0058335E">
        <w:rPr>
          <w:sz w:val="24"/>
        </w:rPr>
        <w:t>per</w:t>
      </w:r>
      <w:r w:rsidR="006D268B" w:rsidRPr="0058335E">
        <w:rPr>
          <w:spacing w:val="1"/>
          <w:sz w:val="24"/>
        </w:rPr>
        <w:t xml:space="preserve"> </w:t>
      </w:r>
      <w:r w:rsidR="006D268B" w:rsidRPr="0058335E">
        <w:rPr>
          <w:sz w:val="24"/>
        </w:rPr>
        <w:t>l’espletamento dei compiti di vigilanza da</w:t>
      </w:r>
      <w:r w:rsidR="006D268B">
        <w:rPr>
          <w:sz w:val="24"/>
        </w:rPr>
        <w:t xml:space="preserve"> parte del personale docente e non docente,</w:t>
      </w:r>
      <w:r w:rsidR="006D268B">
        <w:rPr>
          <w:spacing w:val="1"/>
          <w:sz w:val="24"/>
        </w:rPr>
        <w:t xml:space="preserve"> </w:t>
      </w:r>
      <w:r w:rsidR="006D268B">
        <w:rPr>
          <w:sz w:val="24"/>
        </w:rPr>
        <w:t>durante</w:t>
      </w:r>
      <w:r w:rsidR="006D268B">
        <w:rPr>
          <w:spacing w:val="-4"/>
          <w:sz w:val="24"/>
        </w:rPr>
        <w:t xml:space="preserve"> </w:t>
      </w:r>
      <w:r w:rsidR="006D268B">
        <w:rPr>
          <w:sz w:val="24"/>
        </w:rPr>
        <w:t>l’ingresso,</w:t>
      </w:r>
      <w:r w:rsidR="006D268B">
        <w:rPr>
          <w:spacing w:val="-4"/>
          <w:sz w:val="24"/>
        </w:rPr>
        <w:t xml:space="preserve"> </w:t>
      </w:r>
      <w:r w:rsidR="006D268B">
        <w:rPr>
          <w:sz w:val="24"/>
        </w:rPr>
        <w:t>l’uscita,</w:t>
      </w:r>
      <w:r w:rsidR="006D268B">
        <w:rPr>
          <w:spacing w:val="-4"/>
          <w:sz w:val="24"/>
        </w:rPr>
        <w:t xml:space="preserve"> </w:t>
      </w:r>
      <w:r w:rsidR="006D268B">
        <w:rPr>
          <w:sz w:val="24"/>
        </w:rPr>
        <w:t>la</w:t>
      </w:r>
      <w:r w:rsidR="006D268B">
        <w:rPr>
          <w:spacing w:val="-4"/>
          <w:sz w:val="24"/>
        </w:rPr>
        <w:t xml:space="preserve"> </w:t>
      </w:r>
      <w:r w:rsidR="006D268B">
        <w:rPr>
          <w:sz w:val="24"/>
        </w:rPr>
        <w:t>ricreazione</w:t>
      </w:r>
      <w:r w:rsidR="006D268B">
        <w:rPr>
          <w:spacing w:val="-3"/>
          <w:sz w:val="24"/>
        </w:rPr>
        <w:t xml:space="preserve"> </w:t>
      </w:r>
      <w:r w:rsidR="006D268B">
        <w:rPr>
          <w:sz w:val="24"/>
        </w:rPr>
        <w:t>e</w:t>
      </w:r>
      <w:r w:rsidR="006D268B">
        <w:rPr>
          <w:spacing w:val="-6"/>
          <w:sz w:val="24"/>
        </w:rPr>
        <w:t xml:space="preserve"> </w:t>
      </w:r>
      <w:r w:rsidR="006D268B">
        <w:rPr>
          <w:sz w:val="24"/>
        </w:rPr>
        <w:t>la</w:t>
      </w:r>
      <w:r w:rsidR="006D268B">
        <w:rPr>
          <w:spacing w:val="-3"/>
          <w:sz w:val="24"/>
        </w:rPr>
        <w:t xml:space="preserve"> </w:t>
      </w:r>
      <w:r w:rsidR="006D268B">
        <w:rPr>
          <w:sz w:val="24"/>
        </w:rPr>
        <w:t>permanenza</w:t>
      </w:r>
      <w:r w:rsidR="006D268B">
        <w:rPr>
          <w:spacing w:val="-3"/>
          <w:sz w:val="24"/>
        </w:rPr>
        <w:t xml:space="preserve"> </w:t>
      </w:r>
      <w:r w:rsidR="006D268B">
        <w:rPr>
          <w:sz w:val="24"/>
        </w:rPr>
        <w:t>degli</w:t>
      </w:r>
      <w:r w:rsidR="006D268B">
        <w:rPr>
          <w:spacing w:val="-3"/>
          <w:sz w:val="24"/>
        </w:rPr>
        <w:t xml:space="preserve"> </w:t>
      </w:r>
      <w:r w:rsidR="006D268B">
        <w:rPr>
          <w:sz w:val="24"/>
        </w:rPr>
        <w:t>studenti</w:t>
      </w:r>
      <w:r w:rsidR="006D268B">
        <w:rPr>
          <w:spacing w:val="-5"/>
          <w:sz w:val="24"/>
        </w:rPr>
        <w:t xml:space="preserve"> </w:t>
      </w:r>
      <w:r w:rsidR="006D268B">
        <w:rPr>
          <w:sz w:val="24"/>
        </w:rPr>
        <w:t xml:space="preserve">nell‘Istituto. </w:t>
      </w:r>
      <w:r w:rsidR="006D268B" w:rsidRPr="00B43412">
        <w:rPr>
          <w:sz w:val="24"/>
          <w:szCs w:val="24"/>
        </w:rPr>
        <w:t>Gli</w:t>
      </w:r>
      <w:r w:rsidR="006D268B" w:rsidRPr="00B43412">
        <w:rPr>
          <w:spacing w:val="-4"/>
          <w:sz w:val="24"/>
          <w:szCs w:val="24"/>
        </w:rPr>
        <w:t xml:space="preserve"> </w:t>
      </w:r>
      <w:r w:rsidR="006D268B" w:rsidRPr="00B43412">
        <w:rPr>
          <w:sz w:val="24"/>
          <w:szCs w:val="24"/>
        </w:rPr>
        <w:t>ingressi</w:t>
      </w:r>
      <w:r w:rsidR="006D268B" w:rsidRPr="00B43412">
        <w:rPr>
          <w:spacing w:val="-3"/>
          <w:sz w:val="24"/>
          <w:szCs w:val="24"/>
        </w:rPr>
        <w:t xml:space="preserve"> </w:t>
      </w:r>
      <w:r w:rsidR="006D268B" w:rsidRPr="00B43412">
        <w:rPr>
          <w:sz w:val="24"/>
          <w:szCs w:val="24"/>
        </w:rPr>
        <w:t>e</w:t>
      </w:r>
      <w:r w:rsidR="006D268B" w:rsidRPr="00B43412">
        <w:rPr>
          <w:spacing w:val="-4"/>
          <w:sz w:val="24"/>
          <w:szCs w:val="24"/>
        </w:rPr>
        <w:t xml:space="preserve"> </w:t>
      </w:r>
      <w:r w:rsidR="006D268B" w:rsidRPr="00B43412">
        <w:rPr>
          <w:sz w:val="24"/>
          <w:szCs w:val="24"/>
        </w:rPr>
        <w:t>la</w:t>
      </w:r>
      <w:r w:rsidR="006D268B" w:rsidRPr="00B43412">
        <w:rPr>
          <w:spacing w:val="-3"/>
          <w:sz w:val="24"/>
          <w:szCs w:val="24"/>
        </w:rPr>
        <w:t xml:space="preserve"> </w:t>
      </w:r>
      <w:r w:rsidR="006D268B" w:rsidRPr="00B43412">
        <w:rPr>
          <w:sz w:val="24"/>
          <w:szCs w:val="24"/>
        </w:rPr>
        <w:t>logistica</w:t>
      </w:r>
      <w:r w:rsidR="006D268B" w:rsidRPr="00B43412">
        <w:rPr>
          <w:spacing w:val="-3"/>
          <w:sz w:val="24"/>
          <w:szCs w:val="24"/>
        </w:rPr>
        <w:t xml:space="preserve"> </w:t>
      </w:r>
      <w:r w:rsidR="006D268B" w:rsidRPr="00B43412">
        <w:rPr>
          <w:sz w:val="24"/>
          <w:szCs w:val="24"/>
        </w:rPr>
        <w:t>sono</w:t>
      </w:r>
      <w:r w:rsidR="006D268B" w:rsidRPr="00B43412">
        <w:rPr>
          <w:spacing w:val="-6"/>
          <w:sz w:val="24"/>
          <w:szCs w:val="24"/>
        </w:rPr>
        <w:t xml:space="preserve"> </w:t>
      </w:r>
      <w:r w:rsidR="006D268B" w:rsidRPr="00B43412">
        <w:rPr>
          <w:sz w:val="24"/>
          <w:szCs w:val="24"/>
        </w:rPr>
        <w:t>definiti</w:t>
      </w:r>
      <w:r w:rsidR="006D268B" w:rsidRPr="00B43412">
        <w:rPr>
          <w:spacing w:val="-4"/>
          <w:sz w:val="24"/>
          <w:szCs w:val="24"/>
        </w:rPr>
        <w:t xml:space="preserve"> </w:t>
      </w:r>
      <w:r w:rsidR="006D268B" w:rsidRPr="00B43412">
        <w:rPr>
          <w:sz w:val="24"/>
          <w:szCs w:val="24"/>
        </w:rPr>
        <w:t>dal</w:t>
      </w:r>
      <w:r w:rsidR="006D268B" w:rsidRPr="00B43412">
        <w:rPr>
          <w:spacing w:val="-5"/>
          <w:sz w:val="24"/>
          <w:szCs w:val="24"/>
        </w:rPr>
        <w:t xml:space="preserve"> </w:t>
      </w:r>
      <w:r w:rsidR="006D268B" w:rsidRPr="00B43412">
        <w:rPr>
          <w:sz w:val="24"/>
          <w:szCs w:val="24"/>
        </w:rPr>
        <w:t>Dirigente</w:t>
      </w:r>
      <w:r w:rsidR="006D268B" w:rsidRPr="00B43412">
        <w:rPr>
          <w:spacing w:val="-3"/>
          <w:sz w:val="24"/>
          <w:szCs w:val="24"/>
        </w:rPr>
        <w:t xml:space="preserve"> </w:t>
      </w:r>
      <w:r w:rsidR="006D268B" w:rsidRPr="00B43412">
        <w:rPr>
          <w:sz w:val="24"/>
          <w:szCs w:val="24"/>
        </w:rPr>
        <w:t>Scolastico</w:t>
      </w:r>
      <w:r w:rsidR="006D268B" w:rsidRPr="00B43412">
        <w:rPr>
          <w:spacing w:val="-4"/>
          <w:sz w:val="24"/>
          <w:szCs w:val="24"/>
        </w:rPr>
        <w:t xml:space="preserve"> </w:t>
      </w:r>
      <w:r w:rsidR="006D268B" w:rsidRPr="00B43412">
        <w:rPr>
          <w:sz w:val="24"/>
          <w:szCs w:val="24"/>
        </w:rPr>
        <w:t>annualmente sentito l’RSPP</w:t>
      </w:r>
      <w:r w:rsidR="00E04A77">
        <w:rPr>
          <w:sz w:val="24"/>
          <w:szCs w:val="24"/>
        </w:rPr>
        <w:t>.</w:t>
      </w:r>
    </w:p>
    <w:p w14:paraId="1DAB90C0" w14:textId="4376A891" w:rsidR="009714E8" w:rsidRPr="00745F03" w:rsidRDefault="00E04A77" w:rsidP="000360EC">
      <w:pPr>
        <w:jc w:val="both"/>
        <w:rPr>
          <w:sz w:val="24"/>
          <w:szCs w:val="24"/>
          <w:highlight w:val="yellow"/>
        </w:rPr>
      </w:pPr>
      <w:r w:rsidRPr="00AE0393">
        <w:rPr>
          <w:sz w:val="24"/>
          <w:szCs w:val="24"/>
        </w:rPr>
        <w:t>b</w:t>
      </w:r>
      <w:r w:rsidR="00643627" w:rsidRPr="00AE0393">
        <w:rPr>
          <w:sz w:val="24"/>
          <w:szCs w:val="24"/>
        </w:rPr>
        <w:t>)</w:t>
      </w:r>
      <w:r w:rsidRPr="00AE0393">
        <w:rPr>
          <w:sz w:val="24"/>
          <w:szCs w:val="24"/>
        </w:rPr>
        <w:t xml:space="preserve"> I</w:t>
      </w:r>
      <w:r w:rsidR="00643627" w:rsidRPr="00745F03">
        <w:rPr>
          <w:sz w:val="24"/>
          <w:szCs w:val="24"/>
        </w:rPr>
        <w:t xml:space="preserve"> </w:t>
      </w:r>
      <w:r>
        <w:rPr>
          <w:sz w:val="24"/>
          <w:szCs w:val="24"/>
        </w:rPr>
        <w:t>D</w:t>
      </w:r>
      <w:r w:rsidR="00643627" w:rsidRPr="00745F03">
        <w:rPr>
          <w:sz w:val="24"/>
          <w:szCs w:val="24"/>
        </w:rPr>
        <w:t xml:space="preserve">ocenti che accolgono gli alunni devono trovarsi in classe almeno </w:t>
      </w:r>
      <w:r w:rsidR="00643627" w:rsidRPr="00503A1E">
        <w:rPr>
          <w:b/>
          <w:bCs/>
          <w:sz w:val="24"/>
          <w:szCs w:val="24"/>
        </w:rPr>
        <w:t>cinque</w:t>
      </w:r>
      <w:r w:rsidR="00643627" w:rsidRPr="00745F03">
        <w:rPr>
          <w:sz w:val="24"/>
          <w:szCs w:val="24"/>
        </w:rPr>
        <w:t xml:space="preserve"> </w:t>
      </w:r>
      <w:r w:rsidR="00643627" w:rsidRPr="00503A1E">
        <w:rPr>
          <w:b/>
          <w:bCs/>
          <w:sz w:val="24"/>
          <w:szCs w:val="24"/>
        </w:rPr>
        <w:t>minuti</w:t>
      </w:r>
      <w:r w:rsidR="00643627" w:rsidRPr="00745F03">
        <w:rPr>
          <w:sz w:val="24"/>
          <w:szCs w:val="24"/>
        </w:rPr>
        <w:t xml:space="preserve"> prima dell’inizio delle lezioni e, nella prima ora, registrare gli assenti</w:t>
      </w:r>
      <w:r w:rsidR="004C17EA">
        <w:rPr>
          <w:sz w:val="24"/>
          <w:szCs w:val="24"/>
        </w:rPr>
        <w:t xml:space="preserve"> </w:t>
      </w:r>
      <w:r w:rsidR="004C17EA" w:rsidRPr="000A4B8F">
        <w:rPr>
          <w:sz w:val="24"/>
          <w:szCs w:val="24"/>
        </w:rPr>
        <w:t>sul registro cartaceo e su quello elettronico</w:t>
      </w:r>
      <w:r w:rsidR="00643627" w:rsidRPr="00745F03">
        <w:rPr>
          <w:sz w:val="24"/>
          <w:szCs w:val="24"/>
        </w:rPr>
        <w:t xml:space="preserve">, controllare il rientro degli assenti dei giorni precedenti e la relativa giustificazione; ove l’assenza dell’alunno abbia superato </w:t>
      </w:r>
      <w:r w:rsidR="00643627" w:rsidRPr="00745F03">
        <w:rPr>
          <w:b/>
          <w:sz w:val="24"/>
          <w:szCs w:val="24"/>
        </w:rPr>
        <w:t>i cinque</w:t>
      </w:r>
      <w:r w:rsidR="00643627" w:rsidRPr="00745F03">
        <w:rPr>
          <w:sz w:val="24"/>
          <w:szCs w:val="24"/>
        </w:rPr>
        <w:t xml:space="preserve"> giorni, </w:t>
      </w:r>
      <w:r w:rsidR="00643627" w:rsidRPr="0041557D">
        <w:rPr>
          <w:sz w:val="24"/>
          <w:szCs w:val="24"/>
          <w:u w:val="single"/>
        </w:rPr>
        <w:t xml:space="preserve">il </w:t>
      </w:r>
      <w:r w:rsidR="00AE0393" w:rsidRPr="0041557D">
        <w:rPr>
          <w:sz w:val="24"/>
          <w:szCs w:val="24"/>
          <w:u w:val="single"/>
        </w:rPr>
        <w:t>D</w:t>
      </w:r>
      <w:r w:rsidR="00643627" w:rsidRPr="0041557D">
        <w:rPr>
          <w:sz w:val="24"/>
          <w:szCs w:val="24"/>
          <w:u w:val="single"/>
        </w:rPr>
        <w:t>ocente acquisirà il certificato medico</w:t>
      </w:r>
      <w:r w:rsidR="00E4723C" w:rsidRPr="0041557D">
        <w:rPr>
          <w:sz w:val="24"/>
          <w:szCs w:val="24"/>
          <w:u w:val="single"/>
        </w:rPr>
        <w:t xml:space="preserve">, </w:t>
      </w:r>
      <w:r w:rsidR="00E4723C" w:rsidRPr="0041557D">
        <w:rPr>
          <w:sz w:val="24"/>
          <w:szCs w:val="24"/>
          <w:u w:val="single"/>
        </w:rPr>
        <w:lastRenderedPageBreak/>
        <w:t>segnandolo sul registro cartaceo ed elettronic</w:t>
      </w:r>
      <w:r w:rsidR="00E4723C">
        <w:rPr>
          <w:sz w:val="24"/>
          <w:szCs w:val="24"/>
        </w:rPr>
        <w:t xml:space="preserve">o. </w:t>
      </w:r>
      <w:r w:rsidR="00E4723C" w:rsidRPr="0041557D">
        <w:rPr>
          <w:sz w:val="24"/>
          <w:szCs w:val="24"/>
          <w:u w:val="single"/>
        </w:rPr>
        <w:t>Il certificato</w:t>
      </w:r>
      <w:r w:rsidR="00643627" w:rsidRPr="0041557D">
        <w:rPr>
          <w:sz w:val="24"/>
          <w:szCs w:val="24"/>
          <w:u w:val="single"/>
        </w:rPr>
        <w:t xml:space="preserve"> dovrà essere consegnato tassativamente</w:t>
      </w:r>
      <w:r w:rsidR="00606F8F" w:rsidRPr="0041557D">
        <w:rPr>
          <w:sz w:val="24"/>
          <w:szCs w:val="24"/>
          <w:u w:val="single"/>
        </w:rPr>
        <w:t xml:space="preserve"> in segreteria</w:t>
      </w:r>
      <w:r w:rsidR="00643627" w:rsidRPr="00BE412A">
        <w:rPr>
          <w:sz w:val="24"/>
          <w:szCs w:val="24"/>
        </w:rPr>
        <w:t xml:space="preserve"> </w:t>
      </w:r>
      <w:r w:rsidR="00643627" w:rsidRPr="00745F03">
        <w:rPr>
          <w:sz w:val="24"/>
          <w:szCs w:val="24"/>
        </w:rPr>
        <w:t xml:space="preserve">nel termine massimo di </w:t>
      </w:r>
      <w:r w:rsidR="00397D9C" w:rsidRPr="00397D9C">
        <w:rPr>
          <w:b/>
          <w:bCs/>
          <w:sz w:val="24"/>
          <w:szCs w:val="24"/>
        </w:rPr>
        <w:t>cinque</w:t>
      </w:r>
      <w:r w:rsidR="00643627" w:rsidRPr="00745F03">
        <w:rPr>
          <w:sz w:val="24"/>
          <w:szCs w:val="24"/>
        </w:rPr>
        <w:t xml:space="preserve"> giorni dal rientro dell’alunno a scuola, pena la sua validità; </w:t>
      </w:r>
      <w:r w:rsidR="00E4723C">
        <w:rPr>
          <w:sz w:val="24"/>
          <w:szCs w:val="24"/>
        </w:rPr>
        <w:t xml:space="preserve"> </w:t>
      </w:r>
      <w:r w:rsidR="00E4723C" w:rsidRPr="0041557D">
        <w:rPr>
          <w:sz w:val="24"/>
          <w:szCs w:val="24"/>
          <w:u w:val="single"/>
        </w:rPr>
        <w:t xml:space="preserve">il Coordinatore, a cui la segreteria avrà inviato copia del certificato, provvederà </w:t>
      </w:r>
      <w:r w:rsidR="0041557D" w:rsidRPr="0041557D">
        <w:rPr>
          <w:sz w:val="24"/>
          <w:szCs w:val="24"/>
          <w:u w:val="single"/>
        </w:rPr>
        <w:t xml:space="preserve">su RE </w:t>
      </w:r>
      <w:r w:rsidR="00E4723C" w:rsidRPr="0041557D">
        <w:rPr>
          <w:sz w:val="24"/>
          <w:szCs w:val="24"/>
          <w:u w:val="single"/>
        </w:rPr>
        <w:t>a</w:t>
      </w:r>
      <w:r w:rsidR="0041557D" w:rsidRPr="0041557D">
        <w:rPr>
          <w:sz w:val="24"/>
          <w:szCs w:val="24"/>
          <w:u w:val="single"/>
        </w:rPr>
        <w:t xml:space="preserve"> togliere la </w:t>
      </w:r>
      <w:r w:rsidR="00E4723C" w:rsidRPr="0041557D">
        <w:rPr>
          <w:sz w:val="24"/>
          <w:szCs w:val="24"/>
          <w:u w:val="single"/>
        </w:rPr>
        <w:t xml:space="preserve"> spunta</w:t>
      </w:r>
      <w:r w:rsidR="0041557D" w:rsidRPr="0041557D">
        <w:rPr>
          <w:sz w:val="24"/>
          <w:szCs w:val="24"/>
          <w:u w:val="single"/>
        </w:rPr>
        <w:t xml:space="preserve"> </w:t>
      </w:r>
      <w:r w:rsidR="00E4723C" w:rsidRPr="0041557D">
        <w:rPr>
          <w:sz w:val="24"/>
          <w:szCs w:val="24"/>
          <w:u w:val="single"/>
        </w:rPr>
        <w:t xml:space="preserve">delle assenze </w:t>
      </w:r>
      <w:r w:rsidR="0041557D" w:rsidRPr="0041557D">
        <w:rPr>
          <w:sz w:val="24"/>
          <w:szCs w:val="24"/>
          <w:u w:val="single"/>
        </w:rPr>
        <w:t>ai fini del</w:t>
      </w:r>
      <w:r w:rsidR="00E4723C" w:rsidRPr="0041557D">
        <w:rPr>
          <w:sz w:val="24"/>
          <w:szCs w:val="24"/>
          <w:u w:val="single"/>
        </w:rPr>
        <w:t xml:space="preserve"> calcolo complessivo</w:t>
      </w:r>
      <w:r w:rsidR="00E4723C">
        <w:rPr>
          <w:sz w:val="24"/>
          <w:szCs w:val="24"/>
        </w:rPr>
        <w:t>;</w:t>
      </w:r>
      <w:r w:rsidR="00643627" w:rsidRPr="00745F03">
        <w:rPr>
          <w:sz w:val="24"/>
          <w:szCs w:val="24"/>
        </w:rPr>
        <w:t xml:space="preserve"> ove l’alunno, rientrato senza giustificazione, </w:t>
      </w:r>
      <w:r w:rsidR="00643627" w:rsidRPr="000A4B8F">
        <w:rPr>
          <w:sz w:val="24"/>
          <w:szCs w:val="24"/>
        </w:rPr>
        <w:t xml:space="preserve">per altri cinque giorni continui ad essere sprovvisto di giustificazione, il </w:t>
      </w:r>
      <w:r w:rsidR="00AE0393">
        <w:rPr>
          <w:sz w:val="24"/>
          <w:szCs w:val="24"/>
        </w:rPr>
        <w:t>D</w:t>
      </w:r>
      <w:r w:rsidR="00643627" w:rsidRPr="000A4B8F">
        <w:rPr>
          <w:sz w:val="24"/>
          <w:szCs w:val="24"/>
        </w:rPr>
        <w:t>ocente segnalerà il</w:t>
      </w:r>
      <w:r w:rsidR="000A4B8F" w:rsidRPr="000A4B8F">
        <w:rPr>
          <w:sz w:val="24"/>
          <w:szCs w:val="24"/>
        </w:rPr>
        <w:t xml:space="preserve"> caso al coordinatore di classe</w:t>
      </w:r>
      <w:r w:rsidR="00643627" w:rsidRPr="000A4B8F">
        <w:rPr>
          <w:sz w:val="24"/>
          <w:szCs w:val="24"/>
        </w:rPr>
        <w:t>;</w:t>
      </w:r>
      <w:r w:rsidR="00643627" w:rsidRPr="00932B68">
        <w:rPr>
          <w:sz w:val="24"/>
          <w:szCs w:val="24"/>
        </w:rPr>
        <w:t xml:space="preserve"> per le assenze collettive ingiustificate, il </w:t>
      </w:r>
      <w:r w:rsidR="00AE0393">
        <w:rPr>
          <w:sz w:val="24"/>
          <w:szCs w:val="24"/>
        </w:rPr>
        <w:t>D</w:t>
      </w:r>
      <w:r w:rsidR="00643627" w:rsidRPr="00932B68">
        <w:rPr>
          <w:sz w:val="24"/>
          <w:szCs w:val="24"/>
        </w:rPr>
        <w:t xml:space="preserve">ocente coordinatore provvederà ad avvisare le famiglie mediante </w:t>
      </w:r>
      <w:r w:rsidR="009714E8" w:rsidRPr="00932B68">
        <w:rPr>
          <w:sz w:val="24"/>
          <w:szCs w:val="24"/>
        </w:rPr>
        <w:t>registro elettronico</w:t>
      </w:r>
      <w:r w:rsidR="00503A1E" w:rsidRPr="00932B68">
        <w:rPr>
          <w:sz w:val="24"/>
          <w:szCs w:val="24"/>
        </w:rPr>
        <w:t xml:space="preserve"> e/o mail </w:t>
      </w:r>
      <w:r w:rsidR="00932B68">
        <w:rPr>
          <w:sz w:val="24"/>
          <w:szCs w:val="24"/>
        </w:rPr>
        <w:t>della</w:t>
      </w:r>
      <w:r w:rsidR="000A4B8F" w:rsidRPr="00932B68">
        <w:rPr>
          <w:sz w:val="24"/>
          <w:szCs w:val="24"/>
        </w:rPr>
        <w:t xml:space="preserve"> </w:t>
      </w:r>
      <w:r w:rsidR="00503A1E" w:rsidRPr="00932B68">
        <w:rPr>
          <w:sz w:val="24"/>
          <w:szCs w:val="24"/>
        </w:rPr>
        <w:t>segreteria</w:t>
      </w:r>
      <w:r w:rsidR="00397D9C">
        <w:rPr>
          <w:color w:val="FF0000"/>
          <w:sz w:val="24"/>
          <w:szCs w:val="24"/>
        </w:rPr>
        <w:t>;</w:t>
      </w:r>
      <w:r w:rsidR="00643627" w:rsidRPr="00745F03">
        <w:rPr>
          <w:sz w:val="24"/>
          <w:szCs w:val="24"/>
          <w:highlight w:val="yellow"/>
        </w:rPr>
        <w:t xml:space="preserve"> </w:t>
      </w:r>
    </w:p>
    <w:p w14:paraId="56FFB41E" w14:textId="2AADD83D" w:rsidR="00ED4084" w:rsidRDefault="00871AC7" w:rsidP="00643627">
      <w:pPr>
        <w:jc w:val="both"/>
        <w:rPr>
          <w:b/>
          <w:sz w:val="24"/>
          <w:szCs w:val="24"/>
        </w:rPr>
      </w:pPr>
      <w:r>
        <w:rPr>
          <w:sz w:val="24"/>
          <w:szCs w:val="24"/>
        </w:rPr>
        <w:t>c</w:t>
      </w:r>
      <w:r w:rsidR="00643627" w:rsidRPr="00F302A9">
        <w:rPr>
          <w:sz w:val="24"/>
          <w:szCs w:val="24"/>
        </w:rPr>
        <w:t>)</w:t>
      </w:r>
      <w:r w:rsidR="00643627" w:rsidRPr="00480B85">
        <w:t xml:space="preserve"> </w:t>
      </w:r>
      <w:r w:rsidR="00643627" w:rsidRPr="00745F03">
        <w:rPr>
          <w:sz w:val="24"/>
          <w:szCs w:val="24"/>
        </w:rPr>
        <w:t xml:space="preserve">in caso di ritardo di un alunno, il </w:t>
      </w:r>
      <w:r w:rsidR="00A0119D">
        <w:rPr>
          <w:sz w:val="24"/>
          <w:szCs w:val="24"/>
        </w:rPr>
        <w:t>D</w:t>
      </w:r>
      <w:r w:rsidR="000A4B8F">
        <w:rPr>
          <w:sz w:val="24"/>
          <w:szCs w:val="24"/>
        </w:rPr>
        <w:t xml:space="preserve">ocente annoterà sul registro, elettronico e cartaceo, </w:t>
      </w:r>
      <w:r w:rsidR="00643627" w:rsidRPr="00745F03">
        <w:rPr>
          <w:sz w:val="24"/>
          <w:szCs w:val="24"/>
        </w:rPr>
        <w:t xml:space="preserve">di classe l’orario di entrata valutando la giustificazione addotta </w:t>
      </w:r>
      <w:r w:rsidR="00643627" w:rsidRPr="00932B68">
        <w:rPr>
          <w:sz w:val="24"/>
          <w:szCs w:val="24"/>
        </w:rPr>
        <w:t>(</w:t>
      </w:r>
      <w:r w:rsidR="00643627" w:rsidRPr="000C6B9F">
        <w:rPr>
          <w:sz w:val="24"/>
          <w:szCs w:val="24"/>
        </w:rPr>
        <w:t>dalle ore 8:</w:t>
      </w:r>
      <w:r w:rsidR="009714E8" w:rsidRPr="000C6B9F">
        <w:rPr>
          <w:sz w:val="24"/>
          <w:szCs w:val="24"/>
        </w:rPr>
        <w:t>0</w:t>
      </w:r>
      <w:r w:rsidR="00643627" w:rsidRPr="000C6B9F">
        <w:rPr>
          <w:sz w:val="24"/>
          <w:szCs w:val="24"/>
        </w:rPr>
        <w:t>5 alle ore 8:</w:t>
      </w:r>
      <w:r w:rsidR="009714E8" w:rsidRPr="000C6B9F">
        <w:rPr>
          <w:sz w:val="24"/>
          <w:szCs w:val="24"/>
        </w:rPr>
        <w:t>1</w:t>
      </w:r>
      <w:r w:rsidR="00643627" w:rsidRPr="000C6B9F">
        <w:rPr>
          <w:sz w:val="24"/>
          <w:szCs w:val="24"/>
        </w:rPr>
        <w:t>5 si rileva solo il ritardo dopo le 8:</w:t>
      </w:r>
      <w:r w:rsidR="00DF1362">
        <w:rPr>
          <w:sz w:val="24"/>
          <w:szCs w:val="24"/>
        </w:rPr>
        <w:t>20</w:t>
      </w:r>
      <w:r w:rsidR="00643627" w:rsidRPr="000C6B9F">
        <w:rPr>
          <w:sz w:val="24"/>
          <w:szCs w:val="24"/>
        </w:rPr>
        <w:t xml:space="preserve"> si rileva il ritardo più l’ora o le ore di assenza); dopo </w:t>
      </w:r>
      <w:r w:rsidR="00DF1362">
        <w:rPr>
          <w:b/>
          <w:sz w:val="24"/>
          <w:szCs w:val="24"/>
        </w:rPr>
        <w:t>8</w:t>
      </w:r>
      <w:r w:rsidR="00643627" w:rsidRPr="000C6B9F">
        <w:rPr>
          <w:b/>
          <w:sz w:val="24"/>
          <w:szCs w:val="24"/>
        </w:rPr>
        <w:t xml:space="preserve"> ritardi</w:t>
      </w:r>
      <w:r w:rsidR="00643627" w:rsidRPr="000C6B9F">
        <w:rPr>
          <w:sz w:val="24"/>
          <w:szCs w:val="24"/>
        </w:rPr>
        <w:t xml:space="preserve"> </w:t>
      </w:r>
      <w:r w:rsidR="00643627" w:rsidRPr="000C6B9F">
        <w:rPr>
          <w:b/>
          <w:sz w:val="24"/>
          <w:szCs w:val="24"/>
        </w:rPr>
        <w:t xml:space="preserve">e uscite anticipate per il </w:t>
      </w:r>
      <w:r w:rsidR="00A83E3D" w:rsidRPr="000C6B9F">
        <w:rPr>
          <w:b/>
          <w:sz w:val="24"/>
          <w:szCs w:val="24"/>
        </w:rPr>
        <w:t>primo quadrimest</w:t>
      </w:r>
      <w:r w:rsidR="000F56EC" w:rsidRPr="000C6B9F">
        <w:rPr>
          <w:b/>
          <w:sz w:val="24"/>
          <w:szCs w:val="24"/>
        </w:rPr>
        <w:t>r</w:t>
      </w:r>
      <w:r w:rsidR="00A83E3D" w:rsidRPr="000C6B9F">
        <w:rPr>
          <w:b/>
          <w:sz w:val="24"/>
          <w:szCs w:val="24"/>
        </w:rPr>
        <w:t>e</w:t>
      </w:r>
      <w:r w:rsidR="00643627" w:rsidRPr="000C6B9F">
        <w:rPr>
          <w:b/>
          <w:sz w:val="24"/>
          <w:szCs w:val="24"/>
        </w:rPr>
        <w:t xml:space="preserve"> e </w:t>
      </w:r>
      <w:r w:rsidR="00A83E3D" w:rsidRPr="000C6B9F">
        <w:rPr>
          <w:b/>
          <w:sz w:val="24"/>
          <w:szCs w:val="24"/>
        </w:rPr>
        <w:t>13</w:t>
      </w:r>
      <w:r w:rsidR="00643627" w:rsidRPr="000C6B9F">
        <w:rPr>
          <w:b/>
          <w:sz w:val="24"/>
          <w:szCs w:val="24"/>
        </w:rPr>
        <w:t xml:space="preserve"> ritardi e uscite per il periodo finale </w:t>
      </w:r>
      <w:r w:rsidR="00643627" w:rsidRPr="000C6B9F">
        <w:rPr>
          <w:sz w:val="24"/>
          <w:szCs w:val="24"/>
        </w:rPr>
        <w:t xml:space="preserve">il </w:t>
      </w:r>
      <w:r w:rsidR="00A0119D" w:rsidRPr="000C6B9F">
        <w:rPr>
          <w:sz w:val="24"/>
          <w:szCs w:val="24"/>
        </w:rPr>
        <w:t>C</w:t>
      </w:r>
      <w:r w:rsidR="00643627" w:rsidRPr="000C6B9F">
        <w:rPr>
          <w:sz w:val="24"/>
          <w:szCs w:val="24"/>
        </w:rPr>
        <w:t>oordinatore avviserà formalmente la famigli</w:t>
      </w:r>
      <w:r w:rsidR="000A4B8F" w:rsidRPr="000C6B9F">
        <w:rPr>
          <w:sz w:val="24"/>
          <w:szCs w:val="24"/>
        </w:rPr>
        <w:t>a</w:t>
      </w:r>
      <w:r w:rsidR="00643627" w:rsidRPr="000C6B9F">
        <w:rPr>
          <w:sz w:val="24"/>
          <w:szCs w:val="24"/>
        </w:rPr>
        <w:t xml:space="preserve">; in situazioni anomale, il </w:t>
      </w:r>
      <w:r w:rsidR="00AE0393">
        <w:rPr>
          <w:sz w:val="24"/>
          <w:szCs w:val="24"/>
        </w:rPr>
        <w:t>D</w:t>
      </w:r>
      <w:r w:rsidR="00643627" w:rsidRPr="000C6B9F">
        <w:rPr>
          <w:sz w:val="24"/>
          <w:szCs w:val="24"/>
        </w:rPr>
        <w:t>ocente investirà del problema</w:t>
      </w:r>
      <w:r w:rsidR="00A0119D" w:rsidRPr="000C6B9F">
        <w:rPr>
          <w:sz w:val="24"/>
          <w:szCs w:val="24"/>
        </w:rPr>
        <w:t xml:space="preserve"> il Dirigente o</w:t>
      </w:r>
      <w:r w:rsidR="00643627" w:rsidRPr="000C6B9F">
        <w:rPr>
          <w:sz w:val="24"/>
          <w:szCs w:val="24"/>
        </w:rPr>
        <w:t xml:space="preserve"> un </w:t>
      </w:r>
      <w:r w:rsidR="00A0119D" w:rsidRPr="000C6B9F">
        <w:rPr>
          <w:sz w:val="24"/>
          <w:szCs w:val="24"/>
        </w:rPr>
        <w:t xml:space="preserve">suo </w:t>
      </w:r>
      <w:r w:rsidR="00643627" w:rsidRPr="000C6B9F">
        <w:rPr>
          <w:sz w:val="24"/>
          <w:szCs w:val="24"/>
        </w:rPr>
        <w:t xml:space="preserve">collaboratore; </w:t>
      </w:r>
      <w:r w:rsidR="00643627" w:rsidRPr="000C6B9F">
        <w:rPr>
          <w:b/>
          <w:sz w:val="24"/>
          <w:szCs w:val="24"/>
        </w:rPr>
        <w:t xml:space="preserve">i ritardi e le uscite anticipate superiori a </w:t>
      </w:r>
      <w:r w:rsidR="00DF1362">
        <w:rPr>
          <w:b/>
          <w:sz w:val="24"/>
          <w:szCs w:val="24"/>
        </w:rPr>
        <w:t>10</w:t>
      </w:r>
      <w:r w:rsidR="00643627" w:rsidRPr="000C6B9F">
        <w:rPr>
          <w:b/>
          <w:sz w:val="24"/>
          <w:szCs w:val="24"/>
        </w:rPr>
        <w:t xml:space="preserve"> per la valutazione intermedia e a 1</w:t>
      </w:r>
      <w:r w:rsidR="00A83E3D" w:rsidRPr="000C6B9F">
        <w:rPr>
          <w:b/>
          <w:sz w:val="24"/>
          <w:szCs w:val="24"/>
        </w:rPr>
        <w:t>5</w:t>
      </w:r>
      <w:r w:rsidR="00643627" w:rsidRPr="000C6B9F">
        <w:rPr>
          <w:b/>
          <w:sz w:val="24"/>
          <w:szCs w:val="24"/>
        </w:rPr>
        <w:t xml:space="preserve"> per la valutazione finale incideranno sul voto di comportamento;</w:t>
      </w:r>
    </w:p>
    <w:p w14:paraId="0355E8C8" w14:textId="7D51691D" w:rsidR="00745F03" w:rsidRPr="00452EBF" w:rsidRDefault="00871AC7" w:rsidP="00452EBF">
      <w:pPr>
        <w:pStyle w:val="Corpotesto"/>
        <w:spacing w:after="160" w:line="259" w:lineRule="auto"/>
        <w:jc w:val="both"/>
        <w:rPr>
          <w:rFonts w:asciiTheme="minorHAnsi" w:hAnsiTheme="minorHAnsi" w:cstheme="minorHAnsi"/>
        </w:rPr>
      </w:pPr>
      <w:r>
        <w:rPr>
          <w:rFonts w:asciiTheme="minorHAnsi" w:hAnsiTheme="minorHAnsi" w:cstheme="minorHAnsi"/>
          <w:bCs/>
        </w:rPr>
        <w:t>d</w:t>
      </w:r>
      <w:r w:rsidR="0078652C" w:rsidRPr="00932B68">
        <w:rPr>
          <w:rFonts w:asciiTheme="minorHAnsi" w:hAnsiTheme="minorHAnsi" w:cstheme="minorHAnsi"/>
          <w:bCs/>
        </w:rPr>
        <w:t>) la comunicazione relativa al mancato impegno e alla scarsa partecipazione al dialogo educativo, ovvero esiti insufficienti nelle verifiche scritte e orali</w:t>
      </w:r>
      <w:r w:rsidR="004C17EA" w:rsidRPr="00932B68">
        <w:rPr>
          <w:rFonts w:asciiTheme="minorHAnsi" w:hAnsiTheme="minorHAnsi" w:cstheme="minorHAnsi"/>
          <w:bCs/>
        </w:rPr>
        <w:t>,</w:t>
      </w:r>
      <w:r w:rsidR="0078652C" w:rsidRPr="00932B68">
        <w:rPr>
          <w:rFonts w:asciiTheme="minorHAnsi" w:hAnsiTheme="minorHAnsi" w:cstheme="minorHAnsi"/>
          <w:bCs/>
        </w:rPr>
        <w:t xml:space="preserve"> dovrà essere </w:t>
      </w:r>
      <w:r w:rsidR="00AE0393">
        <w:rPr>
          <w:rFonts w:asciiTheme="minorHAnsi" w:hAnsiTheme="minorHAnsi" w:cstheme="minorHAnsi"/>
          <w:bCs/>
        </w:rPr>
        <w:t>fatta</w:t>
      </w:r>
      <w:r w:rsidR="0078652C" w:rsidRPr="00932B68">
        <w:rPr>
          <w:rFonts w:asciiTheme="minorHAnsi" w:hAnsiTheme="minorHAnsi" w:cstheme="minorHAnsi"/>
          <w:bCs/>
        </w:rPr>
        <w:t xml:space="preserve"> dal </w:t>
      </w:r>
      <w:r w:rsidR="00DA6555" w:rsidRPr="00932B68">
        <w:rPr>
          <w:rFonts w:asciiTheme="minorHAnsi" w:hAnsiTheme="minorHAnsi" w:cstheme="minorHAnsi"/>
          <w:bCs/>
        </w:rPr>
        <w:t>D</w:t>
      </w:r>
      <w:r w:rsidR="0078652C" w:rsidRPr="00932B68">
        <w:rPr>
          <w:rFonts w:asciiTheme="minorHAnsi" w:hAnsiTheme="minorHAnsi" w:cstheme="minorHAnsi"/>
          <w:bCs/>
        </w:rPr>
        <w:t xml:space="preserve">ocente della disciplina al </w:t>
      </w:r>
      <w:r w:rsidR="00AE0393">
        <w:rPr>
          <w:rFonts w:asciiTheme="minorHAnsi" w:hAnsiTheme="minorHAnsi" w:cstheme="minorHAnsi"/>
          <w:bCs/>
        </w:rPr>
        <w:t>C</w:t>
      </w:r>
      <w:r w:rsidR="0078652C" w:rsidRPr="00932B68">
        <w:rPr>
          <w:rFonts w:asciiTheme="minorHAnsi" w:hAnsiTheme="minorHAnsi" w:cstheme="minorHAnsi"/>
          <w:bCs/>
        </w:rPr>
        <w:t>oordinatore che provvederà ad avvisare le famiglie tramite registro elettronico e/o mail.</w:t>
      </w:r>
      <w:r w:rsidR="00932B68">
        <w:rPr>
          <w:rFonts w:asciiTheme="minorHAnsi" w:hAnsiTheme="minorHAnsi" w:cstheme="minorHAnsi"/>
          <w:bCs/>
        </w:rPr>
        <w:t xml:space="preserve"> </w:t>
      </w:r>
      <w:r w:rsidR="00DA6555" w:rsidRPr="00932B68">
        <w:rPr>
          <w:rFonts w:asciiTheme="minorHAnsi" w:hAnsiTheme="minorHAnsi" w:cstheme="minorHAnsi"/>
        </w:rPr>
        <w:t>Qualora</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si</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verifichi, da</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parte</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dello</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studente, anche una</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scarsa</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frequenza</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delle</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lezioni,</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la</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Presidenza</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o</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i</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Docenti</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delegati</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(Coordinatori</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Consigli</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di</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Classe)</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esaminano,</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con</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lo</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studente</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interessato e</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con</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la</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famiglia,</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i</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motivi</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ditale</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comportamento,</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per</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avviare,</w:t>
      </w:r>
      <w:r w:rsidR="00DA6555" w:rsidRPr="00932B68">
        <w:rPr>
          <w:rFonts w:asciiTheme="minorHAnsi" w:hAnsiTheme="minorHAnsi" w:cstheme="minorHAnsi"/>
          <w:spacing w:val="1"/>
        </w:rPr>
        <w:t xml:space="preserve"> </w:t>
      </w:r>
      <w:r w:rsidR="00DA6555" w:rsidRPr="00932B68">
        <w:rPr>
          <w:rFonts w:asciiTheme="minorHAnsi" w:hAnsiTheme="minorHAnsi" w:cstheme="minorHAnsi"/>
        </w:rPr>
        <w:t>eventualmente</w:t>
      </w:r>
      <w:r w:rsidR="00DA6555" w:rsidRPr="00932B68">
        <w:rPr>
          <w:rFonts w:asciiTheme="minorHAnsi" w:hAnsiTheme="minorHAnsi" w:cstheme="minorHAnsi"/>
          <w:spacing w:val="-3"/>
        </w:rPr>
        <w:t xml:space="preserve"> </w:t>
      </w:r>
      <w:r w:rsidR="00DA6555" w:rsidRPr="00932B68">
        <w:rPr>
          <w:rFonts w:asciiTheme="minorHAnsi" w:hAnsiTheme="minorHAnsi" w:cstheme="minorHAnsi"/>
        </w:rPr>
        <w:t>di</w:t>
      </w:r>
      <w:r w:rsidR="00DA6555" w:rsidRPr="00932B68">
        <w:rPr>
          <w:rFonts w:asciiTheme="minorHAnsi" w:hAnsiTheme="minorHAnsi" w:cstheme="minorHAnsi"/>
          <w:spacing w:val="-5"/>
        </w:rPr>
        <w:t xml:space="preserve"> </w:t>
      </w:r>
      <w:r w:rsidR="00DA6555" w:rsidRPr="00932B68">
        <w:rPr>
          <w:rFonts w:asciiTheme="minorHAnsi" w:hAnsiTheme="minorHAnsi" w:cstheme="minorHAnsi"/>
        </w:rPr>
        <w:t>concerto</w:t>
      </w:r>
      <w:r w:rsidR="00DA6555" w:rsidRPr="00932B68">
        <w:rPr>
          <w:rFonts w:asciiTheme="minorHAnsi" w:hAnsiTheme="minorHAnsi" w:cstheme="minorHAnsi"/>
          <w:spacing w:val="-2"/>
        </w:rPr>
        <w:t xml:space="preserve"> </w:t>
      </w:r>
      <w:r w:rsidR="00DA6555" w:rsidRPr="00932B68">
        <w:rPr>
          <w:rFonts w:asciiTheme="minorHAnsi" w:hAnsiTheme="minorHAnsi" w:cstheme="minorHAnsi"/>
        </w:rPr>
        <w:t>con</w:t>
      </w:r>
      <w:r w:rsidR="00DA6555" w:rsidRPr="00932B68">
        <w:rPr>
          <w:rFonts w:asciiTheme="minorHAnsi" w:hAnsiTheme="minorHAnsi" w:cstheme="minorHAnsi"/>
          <w:spacing w:val="-3"/>
        </w:rPr>
        <w:t xml:space="preserve"> </w:t>
      </w:r>
      <w:r w:rsidR="00DA6555" w:rsidRPr="00932B68">
        <w:rPr>
          <w:rFonts w:asciiTheme="minorHAnsi" w:hAnsiTheme="minorHAnsi" w:cstheme="minorHAnsi"/>
        </w:rPr>
        <w:t>il</w:t>
      </w:r>
      <w:r w:rsidR="00DA6555" w:rsidRPr="00932B68">
        <w:rPr>
          <w:rFonts w:asciiTheme="minorHAnsi" w:hAnsiTheme="minorHAnsi" w:cstheme="minorHAnsi"/>
          <w:spacing w:val="-4"/>
        </w:rPr>
        <w:t xml:space="preserve"> </w:t>
      </w:r>
      <w:r w:rsidR="00DA6555" w:rsidRPr="00932B68">
        <w:rPr>
          <w:rFonts w:asciiTheme="minorHAnsi" w:hAnsiTheme="minorHAnsi" w:cstheme="minorHAnsi"/>
        </w:rPr>
        <w:t>Consiglio</w:t>
      </w:r>
      <w:r w:rsidR="00DA6555" w:rsidRPr="00932B68">
        <w:rPr>
          <w:rFonts w:asciiTheme="minorHAnsi" w:hAnsiTheme="minorHAnsi" w:cstheme="minorHAnsi"/>
          <w:spacing w:val="-3"/>
        </w:rPr>
        <w:t xml:space="preserve"> </w:t>
      </w:r>
      <w:r w:rsidR="00DA6555" w:rsidRPr="00932B68">
        <w:rPr>
          <w:rFonts w:asciiTheme="minorHAnsi" w:hAnsiTheme="minorHAnsi" w:cstheme="minorHAnsi"/>
        </w:rPr>
        <w:t>di</w:t>
      </w:r>
      <w:r w:rsidR="00DA6555" w:rsidRPr="00932B68">
        <w:rPr>
          <w:rFonts w:asciiTheme="minorHAnsi" w:hAnsiTheme="minorHAnsi" w:cstheme="minorHAnsi"/>
          <w:spacing w:val="-2"/>
        </w:rPr>
        <w:t xml:space="preserve"> </w:t>
      </w:r>
      <w:r w:rsidR="00DA6555" w:rsidRPr="00932B68">
        <w:rPr>
          <w:rFonts w:asciiTheme="minorHAnsi" w:hAnsiTheme="minorHAnsi" w:cstheme="minorHAnsi"/>
        </w:rPr>
        <w:t>classe,</w:t>
      </w:r>
      <w:r w:rsidR="00DA6555" w:rsidRPr="00932B68">
        <w:rPr>
          <w:rFonts w:asciiTheme="minorHAnsi" w:hAnsiTheme="minorHAnsi" w:cstheme="minorHAnsi"/>
          <w:spacing w:val="-3"/>
        </w:rPr>
        <w:t xml:space="preserve"> </w:t>
      </w:r>
      <w:r w:rsidR="00DA6555" w:rsidRPr="00932B68">
        <w:rPr>
          <w:rFonts w:asciiTheme="minorHAnsi" w:hAnsiTheme="minorHAnsi" w:cstheme="minorHAnsi"/>
        </w:rPr>
        <w:t>le</w:t>
      </w:r>
      <w:r w:rsidR="00DA6555" w:rsidRPr="00932B68">
        <w:rPr>
          <w:rFonts w:asciiTheme="minorHAnsi" w:hAnsiTheme="minorHAnsi" w:cstheme="minorHAnsi"/>
          <w:spacing w:val="-4"/>
        </w:rPr>
        <w:t xml:space="preserve"> </w:t>
      </w:r>
      <w:r w:rsidR="00DA6555" w:rsidRPr="00932B68">
        <w:rPr>
          <w:rFonts w:asciiTheme="minorHAnsi" w:hAnsiTheme="minorHAnsi" w:cstheme="minorHAnsi"/>
        </w:rPr>
        <w:t>adeguate</w:t>
      </w:r>
      <w:r w:rsidR="00DA6555" w:rsidRPr="00932B68">
        <w:rPr>
          <w:rFonts w:asciiTheme="minorHAnsi" w:hAnsiTheme="minorHAnsi" w:cstheme="minorHAnsi"/>
          <w:spacing w:val="-4"/>
        </w:rPr>
        <w:t xml:space="preserve"> </w:t>
      </w:r>
      <w:r w:rsidR="00DA6555" w:rsidRPr="00932B68">
        <w:rPr>
          <w:rFonts w:asciiTheme="minorHAnsi" w:hAnsiTheme="minorHAnsi" w:cstheme="minorHAnsi"/>
        </w:rPr>
        <w:t>iniziative</w:t>
      </w:r>
      <w:r w:rsidR="00DA6555" w:rsidRPr="00932B68">
        <w:rPr>
          <w:rFonts w:asciiTheme="minorHAnsi" w:hAnsiTheme="minorHAnsi" w:cstheme="minorHAnsi"/>
          <w:spacing w:val="-3"/>
        </w:rPr>
        <w:t xml:space="preserve"> </w:t>
      </w:r>
      <w:r w:rsidR="00DA6555" w:rsidRPr="00932B68">
        <w:rPr>
          <w:rFonts w:asciiTheme="minorHAnsi" w:hAnsiTheme="minorHAnsi" w:cstheme="minorHAnsi"/>
        </w:rPr>
        <w:t>correttive</w:t>
      </w:r>
      <w:r w:rsidR="00452EBF">
        <w:rPr>
          <w:rFonts w:asciiTheme="minorHAnsi" w:hAnsiTheme="minorHAnsi" w:cstheme="minorHAnsi"/>
        </w:rPr>
        <w:t>;</w:t>
      </w:r>
    </w:p>
    <w:p w14:paraId="358A1425" w14:textId="37A6E387" w:rsidR="00ED4084" w:rsidRDefault="00871AC7" w:rsidP="00ED4084">
      <w:pPr>
        <w:spacing w:after="0"/>
        <w:jc w:val="both"/>
        <w:rPr>
          <w:sz w:val="24"/>
          <w:szCs w:val="24"/>
        </w:rPr>
      </w:pPr>
      <w:r>
        <w:rPr>
          <w:sz w:val="24"/>
          <w:szCs w:val="24"/>
        </w:rPr>
        <w:t>e</w:t>
      </w:r>
      <w:r w:rsidR="00643627" w:rsidRPr="00745F03">
        <w:rPr>
          <w:sz w:val="24"/>
          <w:szCs w:val="24"/>
        </w:rPr>
        <w:t xml:space="preserve">) </w:t>
      </w:r>
      <w:r w:rsidR="00452EBF">
        <w:rPr>
          <w:sz w:val="24"/>
          <w:szCs w:val="24"/>
        </w:rPr>
        <w:t>i</w:t>
      </w:r>
      <w:r w:rsidR="00F6028D" w:rsidRPr="005E342A">
        <w:rPr>
          <w:sz w:val="24"/>
          <w:szCs w:val="24"/>
        </w:rPr>
        <w:t xml:space="preserve"> permessi di uscita sono concessi, a insindacabile giudizio del Dirigente Scolastico, solo per comprovati motivi.</w:t>
      </w:r>
      <w:r w:rsidR="00F6028D" w:rsidRPr="005E342A">
        <w:t xml:space="preserve"> </w:t>
      </w:r>
      <w:r w:rsidR="00F6028D" w:rsidRPr="005E342A">
        <w:rPr>
          <w:sz w:val="24"/>
          <w:szCs w:val="24"/>
        </w:rPr>
        <w:t>Gli alunni, che necessitano eccezionalmente di uscire</w:t>
      </w:r>
      <w:r w:rsidR="00F6028D" w:rsidRPr="005E342A">
        <w:rPr>
          <w:spacing w:val="1"/>
          <w:sz w:val="24"/>
          <w:szCs w:val="24"/>
        </w:rPr>
        <w:t xml:space="preserve"> </w:t>
      </w:r>
      <w:r w:rsidR="00F6028D" w:rsidRPr="005E342A">
        <w:rPr>
          <w:sz w:val="24"/>
          <w:szCs w:val="24"/>
        </w:rPr>
        <w:t>anticipatamente</w:t>
      </w:r>
      <w:r w:rsidR="00F6028D" w:rsidRPr="005E342A">
        <w:rPr>
          <w:spacing w:val="1"/>
          <w:sz w:val="24"/>
          <w:szCs w:val="24"/>
        </w:rPr>
        <w:t xml:space="preserve"> </w:t>
      </w:r>
      <w:r w:rsidR="00F6028D" w:rsidRPr="005E342A">
        <w:rPr>
          <w:sz w:val="24"/>
          <w:szCs w:val="24"/>
        </w:rPr>
        <w:t>rispetto</w:t>
      </w:r>
      <w:r w:rsidR="00F6028D" w:rsidRPr="005E342A">
        <w:rPr>
          <w:spacing w:val="1"/>
          <w:sz w:val="24"/>
          <w:szCs w:val="24"/>
        </w:rPr>
        <w:t xml:space="preserve"> </w:t>
      </w:r>
      <w:r w:rsidR="00F6028D" w:rsidRPr="005E342A">
        <w:rPr>
          <w:sz w:val="24"/>
          <w:szCs w:val="24"/>
        </w:rPr>
        <w:t>all’orario</w:t>
      </w:r>
      <w:r w:rsidR="00F6028D" w:rsidRPr="005E342A">
        <w:rPr>
          <w:spacing w:val="1"/>
          <w:sz w:val="24"/>
          <w:szCs w:val="24"/>
        </w:rPr>
        <w:t xml:space="preserve"> </w:t>
      </w:r>
      <w:r w:rsidR="00F6028D" w:rsidRPr="005E342A">
        <w:rPr>
          <w:sz w:val="24"/>
          <w:szCs w:val="24"/>
        </w:rPr>
        <w:t>scolastico,</w:t>
      </w:r>
      <w:r w:rsidR="00F6028D" w:rsidRPr="005E342A">
        <w:rPr>
          <w:spacing w:val="1"/>
          <w:sz w:val="24"/>
          <w:szCs w:val="24"/>
        </w:rPr>
        <w:t xml:space="preserve"> </w:t>
      </w:r>
      <w:r w:rsidR="00F6028D" w:rsidRPr="005E342A">
        <w:rPr>
          <w:sz w:val="24"/>
          <w:szCs w:val="24"/>
        </w:rPr>
        <w:t>devono</w:t>
      </w:r>
      <w:r w:rsidR="00F6028D" w:rsidRPr="005E342A">
        <w:rPr>
          <w:spacing w:val="1"/>
          <w:sz w:val="24"/>
          <w:szCs w:val="24"/>
        </w:rPr>
        <w:t xml:space="preserve"> </w:t>
      </w:r>
      <w:r w:rsidR="00F6028D" w:rsidRPr="005E342A">
        <w:rPr>
          <w:sz w:val="24"/>
          <w:szCs w:val="24"/>
        </w:rPr>
        <w:t>farne</w:t>
      </w:r>
      <w:r w:rsidR="00F6028D" w:rsidRPr="005E342A">
        <w:rPr>
          <w:spacing w:val="1"/>
          <w:sz w:val="24"/>
          <w:szCs w:val="24"/>
        </w:rPr>
        <w:t xml:space="preserve"> </w:t>
      </w:r>
      <w:r w:rsidR="00F6028D" w:rsidRPr="005E342A">
        <w:rPr>
          <w:sz w:val="24"/>
          <w:szCs w:val="24"/>
        </w:rPr>
        <w:t>richiesta</w:t>
      </w:r>
      <w:r w:rsidR="00F6028D" w:rsidRPr="005E342A">
        <w:rPr>
          <w:spacing w:val="1"/>
          <w:sz w:val="24"/>
          <w:szCs w:val="24"/>
        </w:rPr>
        <w:t xml:space="preserve"> </w:t>
      </w:r>
      <w:r w:rsidR="00F6028D" w:rsidRPr="005E342A">
        <w:rPr>
          <w:sz w:val="24"/>
          <w:szCs w:val="24"/>
        </w:rPr>
        <w:t>al</w:t>
      </w:r>
      <w:r w:rsidR="00F6028D" w:rsidRPr="005E342A">
        <w:rPr>
          <w:spacing w:val="1"/>
          <w:sz w:val="24"/>
          <w:szCs w:val="24"/>
        </w:rPr>
        <w:t xml:space="preserve"> </w:t>
      </w:r>
      <w:r w:rsidR="00F6028D" w:rsidRPr="005E342A">
        <w:rPr>
          <w:sz w:val="24"/>
          <w:szCs w:val="24"/>
        </w:rPr>
        <w:t>Dirigente</w:t>
      </w:r>
      <w:r w:rsidR="00F6028D" w:rsidRPr="005E342A">
        <w:rPr>
          <w:spacing w:val="1"/>
          <w:sz w:val="24"/>
          <w:szCs w:val="24"/>
        </w:rPr>
        <w:t xml:space="preserve"> </w:t>
      </w:r>
      <w:r w:rsidR="00F6028D" w:rsidRPr="005E342A">
        <w:rPr>
          <w:sz w:val="24"/>
          <w:szCs w:val="24"/>
        </w:rPr>
        <w:t>scolastico o ai suoi Collaboratori allegando all’istanza idonea documentazione attestante</w:t>
      </w:r>
      <w:r w:rsidR="00F6028D" w:rsidRPr="005E342A">
        <w:rPr>
          <w:spacing w:val="-70"/>
          <w:sz w:val="24"/>
          <w:szCs w:val="24"/>
        </w:rPr>
        <w:t xml:space="preserve"> </w:t>
      </w:r>
      <w:r w:rsidR="00F6028D" w:rsidRPr="005E342A">
        <w:rPr>
          <w:sz w:val="24"/>
          <w:szCs w:val="24"/>
        </w:rPr>
        <w:t>l’impegno</w:t>
      </w:r>
      <w:r w:rsidR="00F6028D" w:rsidRPr="005E342A">
        <w:rPr>
          <w:spacing w:val="1"/>
          <w:sz w:val="24"/>
          <w:szCs w:val="24"/>
        </w:rPr>
        <w:t xml:space="preserve"> </w:t>
      </w:r>
      <w:r w:rsidR="00F6028D" w:rsidRPr="005E342A">
        <w:rPr>
          <w:sz w:val="24"/>
          <w:szCs w:val="24"/>
        </w:rPr>
        <w:t>improrogabile</w:t>
      </w:r>
      <w:r w:rsidR="00F6028D" w:rsidRPr="005E342A">
        <w:rPr>
          <w:spacing w:val="1"/>
          <w:sz w:val="24"/>
          <w:szCs w:val="24"/>
        </w:rPr>
        <w:t xml:space="preserve"> </w:t>
      </w:r>
      <w:r w:rsidR="00F6028D" w:rsidRPr="005E342A">
        <w:rPr>
          <w:sz w:val="24"/>
          <w:szCs w:val="24"/>
        </w:rPr>
        <w:t>ed urgente.</w:t>
      </w:r>
      <w:r w:rsidR="00F6028D" w:rsidRPr="005E342A">
        <w:rPr>
          <w:spacing w:val="1"/>
          <w:sz w:val="24"/>
          <w:szCs w:val="24"/>
        </w:rPr>
        <w:t xml:space="preserve"> </w:t>
      </w:r>
      <w:r w:rsidR="00F6028D" w:rsidRPr="005E342A">
        <w:rPr>
          <w:sz w:val="24"/>
          <w:szCs w:val="24"/>
        </w:rPr>
        <w:t>Gli</w:t>
      </w:r>
      <w:r w:rsidR="00F6028D" w:rsidRPr="005E342A">
        <w:rPr>
          <w:spacing w:val="1"/>
          <w:sz w:val="24"/>
          <w:szCs w:val="24"/>
        </w:rPr>
        <w:t xml:space="preserve"> </w:t>
      </w:r>
      <w:r w:rsidR="00F6028D" w:rsidRPr="005E342A">
        <w:rPr>
          <w:sz w:val="24"/>
          <w:szCs w:val="24"/>
        </w:rPr>
        <w:t>studenti</w:t>
      </w:r>
      <w:r w:rsidR="00F6028D" w:rsidRPr="005E342A">
        <w:rPr>
          <w:spacing w:val="1"/>
          <w:sz w:val="24"/>
          <w:szCs w:val="24"/>
        </w:rPr>
        <w:t xml:space="preserve"> </w:t>
      </w:r>
      <w:r w:rsidR="00F6028D" w:rsidRPr="005E342A">
        <w:rPr>
          <w:sz w:val="24"/>
          <w:szCs w:val="24"/>
        </w:rPr>
        <w:t>minorenni</w:t>
      </w:r>
      <w:r w:rsidR="00F6028D" w:rsidRPr="005E342A">
        <w:rPr>
          <w:spacing w:val="1"/>
          <w:sz w:val="24"/>
          <w:szCs w:val="24"/>
        </w:rPr>
        <w:t xml:space="preserve"> </w:t>
      </w:r>
      <w:r w:rsidR="00F6028D" w:rsidRPr="005E342A">
        <w:rPr>
          <w:sz w:val="24"/>
          <w:szCs w:val="24"/>
        </w:rPr>
        <w:t>possono</w:t>
      </w:r>
      <w:r w:rsidR="00F6028D" w:rsidRPr="005E342A">
        <w:rPr>
          <w:spacing w:val="1"/>
          <w:sz w:val="24"/>
          <w:szCs w:val="24"/>
        </w:rPr>
        <w:t xml:space="preserve"> </w:t>
      </w:r>
      <w:r w:rsidR="00F6028D" w:rsidRPr="005E342A">
        <w:rPr>
          <w:sz w:val="24"/>
          <w:szCs w:val="24"/>
        </w:rPr>
        <w:t>uscire</w:t>
      </w:r>
      <w:r w:rsidR="00F6028D" w:rsidRPr="005E342A">
        <w:rPr>
          <w:spacing w:val="1"/>
          <w:sz w:val="24"/>
          <w:szCs w:val="24"/>
        </w:rPr>
        <w:t xml:space="preserve"> </w:t>
      </w:r>
      <w:r w:rsidR="00F6028D" w:rsidRPr="005E342A">
        <w:rPr>
          <w:b/>
          <w:sz w:val="24"/>
          <w:szCs w:val="24"/>
        </w:rPr>
        <w:t>solo</w:t>
      </w:r>
      <w:r w:rsidR="00F6028D" w:rsidRPr="005E342A">
        <w:rPr>
          <w:b/>
          <w:spacing w:val="1"/>
          <w:sz w:val="24"/>
          <w:szCs w:val="24"/>
        </w:rPr>
        <w:t xml:space="preserve"> </w:t>
      </w:r>
      <w:r w:rsidR="00F6028D" w:rsidRPr="005E342A">
        <w:rPr>
          <w:sz w:val="24"/>
          <w:szCs w:val="24"/>
        </w:rPr>
        <w:t>se</w:t>
      </w:r>
      <w:r w:rsidR="00F6028D" w:rsidRPr="005E342A">
        <w:rPr>
          <w:spacing w:val="1"/>
          <w:sz w:val="24"/>
          <w:szCs w:val="24"/>
        </w:rPr>
        <w:t xml:space="preserve"> </w:t>
      </w:r>
      <w:r w:rsidR="00F6028D" w:rsidRPr="005E342A">
        <w:rPr>
          <w:sz w:val="24"/>
          <w:szCs w:val="24"/>
        </w:rPr>
        <w:t>prelevati dai genitori o da persona delegata (delega da consegnare e far protocollare in</w:t>
      </w:r>
      <w:r w:rsidR="00F6028D" w:rsidRPr="005E342A">
        <w:rPr>
          <w:spacing w:val="1"/>
          <w:sz w:val="24"/>
          <w:szCs w:val="24"/>
        </w:rPr>
        <w:t xml:space="preserve"> </w:t>
      </w:r>
      <w:r w:rsidR="00F6028D" w:rsidRPr="005E342A">
        <w:rPr>
          <w:sz w:val="24"/>
          <w:szCs w:val="24"/>
        </w:rPr>
        <w:t>segreteria). Gli studenti maggiorenni possono uscire dietro propria istanza e dopo aver</w:t>
      </w:r>
      <w:r w:rsidR="00F6028D" w:rsidRPr="005E342A">
        <w:rPr>
          <w:spacing w:val="1"/>
          <w:sz w:val="24"/>
          <w:szCs w:val="24"/>
        </w:rPr>
        <w:t xml:space="preserve"> </w:t>
      </w:r>
      <w:r w:rsidR="00F6028D" w:rsidRPr="005E342A">
        <w:rPr>
          <w:sz w:val="24"/>
          <w:szCs w:val="24"/>
        </w:rPr>
        <w:t>sentito</w:t>
      </w:r>
      <w:r w:rsidR="00F6028D" w:rsidRPr="005E342A">
        <w:rPr>
          <w:spacing w:val="-2"/>
          <w:sz w:val="24"/>
          <w:szCs w:val="24"/>
        </w:rPr>
        <w:t xml:space="preserve"> </w:t>
      </w:r>
      <w:r w:rsidR="00F6028D" w:rsidRPr="005E342A">
        <w:rPr>
          <w:sz w:val="24"/>
          <w:szCs w:val="24"/>
        </w:rPr>
        <w:t>i</w:t>
      </w:r>
      <w:r w:rsidR="00F6028D" w:rsidRPr="005E342A">
        <w:rPr>
          <w:spacing w:val="-2"/>
          <w:sz w:val="24"/>
          <w:szCs w:val="24"/>
        </w:rPr>
        <w:t xml:space="preserve"> </w:t>
      </w:r>
      <w:r w:rsidR="00F6028D" w:rsidRPr="005E342A">
        <w:rPr>
          <w:sz w:val="24"/>
          <w:szCs w:val="24"/>
        </w:rPr>
        <w:t>genitori.</w:t>
      </w:r>
      <w:r w:rsidR="00F6028D" w:rsidRPr="005E342A">
        <w:rPr>
          <w:spacing w:val="-3"/>
          <w:sz w:val="24"/>
          <w:szCs w:val="24"/>
        </w:rPr>
        <w:t xml:space="preserve"> </w:t>
      </w:r>
      <w:r w:rsidR="00F6028D" w:rsidRPr="005E342A">
        <w:rPr>
          <w:sz w:val="24"/>
          <w:szCs w:val="24"/>
        </w:rPr>
        <w:t>In</w:t>
      </w:r>
      <w:r w:rsidR="00F6028D" w:rsidRPr="005E342A">
        <w:rPr>
          <w:spacing w:val="-2"/>
          <w:sz w:val="24"/>
          <w:szCs w:val="24"/>
        </w:rPr>
        <w:t xml:space="preserve"> </w:t>
      </w:r>
      <w:r w:rsidR="00F6028D" w:rsidRPr="005E342A">
        <w:rPr>
          <w:sz w:val="24"/>
          <w:szCs w:val="24"/>
        </w:rPr>
        <w:t>caso</w:t>
      </w:r>
      <w:r w:rsidR="00F6028D" w:rsidRPr="005E342A">
        <w:rPr>
          <w:spacing w:val="-2"/>
          <w:sz w:val="24"/>
          <w:szCs w:val="24"/>
        </w:rPr>
        <w:t xml:space="preserve"> </w:t>
      </w:r>
      <w:r w:rsidR="00F6028D" w:rsidRPr="005E342A">
        <w:rPr>
          <w:sz w:val="24"/>
          <w:szCs w:val="24"/>
        </w:rPr>
        <w:t>di</w:t>
      </w:r>
      <w:r w:rsidR="00F6028D" w:rsidRPr="005E342A">
        <w:rPr>
          <w:spacing w:val="-1"/>
          <w:sz w:val="24"/>
          <w:szCs w:val="24"/>
        </w:rPr>
        <w:t xml:space="preserve"> </w:t>
      </w:r>
      <w:r w:rsidR="00F6028D" w:rsidRPr="005E342A">
        <w:rPr>
          <w:sz w:val="24"/>
          <w:szCs w:val="24"/>
        </w:rPr>
        <w:t>irreperibilità</w:t>
      </w:r>
      <w:r w:rsidR="00F6028D" w:rsidRPr="005E342A">
        <w:rPr>
          <w:spacing w:val="-2"/>
          <w:sz w:val="24"/>
          <w:szCs w:val="24"/>
        </w:rPr>
        <w:t xml:space="preserve"> </w:t>
      </w:r>
      <w:r w:rsidR="00F6028D" w:rsidRPr="005E342A">
        <w:rPr>
          <w:sz w:val="24"/>
          <w:szCs w:val="24"/>
        </w:rPr>
        <w:t>dei</w:t>
      </w:r>
      <w:r w:rsidR="00F6028D" w:rsidRPr="005E342A">
        <w:rPr>
          <w:spacing w:val="-1"/>
          <w:sz w:val="24"/>
          <w:szCs w:val="24"/>
        </w:rPr>
        <w:t xml:space="preserve"> </w:t>
      </w:r>
      <w:r w:rsidR="00F6028D" w:rsidRPr="005E342A">
        <w:rPr>
          <w:sz w:val="24"/>
          <w:szCs w:val="24"/>
        </w:rPr>
        <w:t>genitori</w:t>
      </w:r>
      <w:r w:rsidR="00F6028D" w:rsidRPr="005E342A">
        <w:rPr>
          <w:spacing w:val="-2"/>
          <w:sz w:val="24"/>
          <w:szCs w:val="24"/>
        </w:rPr>
        <w:t xml:space="preserve"> </w:t>
      </w:r>
      <w:r w:rsidR="00F6028D" w:rsidRPr="005E342A">
        <w:rPr>
          <w:sz w:val="24"/>
          <w:szCs w:val="24"/>
        </w:rPr>
        <w:t>possono</w:t>
      </w:r>
      <w:r w:rsidR="00F6028D" w:rsidRPr="005E342A">
        <w:rPr>
          <w:spacing w:val="-5"/>
          <w:sz w:val="24"/>
          <w:szCs w:val="24"/>
        </w:rPr>
        <w:t xml:space="preserve"> </w:t>
      </w:r>
      <w:r w:rsidR="00F6028D" w:rsidRPr="005E342A">
        <w:rPr>
          <w:sz w:val="24"/>
          <w:szCs w:val="24"/>
        </w:rPr>
        <w:t>ugualmente</w:t>
      </w:r>
      <w:r w:rsidR="00F6028D" w:rsidRPr="005E342A">
        <w:rPr>
          <w:spacing w:val="-2"/>
          <w:sz w:val="24"/>
          <w:szCs w:val="24"/>
        </w:rPr>
        <w:t xml:space="preserve">; </w:t>
      </w:r>
      <w:r w:rsidR="00643627" w:rsidRPr="00F6028D">
        <w:rPr>
          <w:sz w:val="24"/>
          <w:szCs w:val="24"/>
        </w:rPr>
        <w:t xml:space="preserve">il </w:t>
      </w:r>
      <w:r w:rsidR="00452EBF">
        <w:rPr>
          <w:sz w:val="24"/>
          <w:szCs w:val="24"/>
        </w:rPr>
        <w:t>D</w:t>
      </w:r>
      <w:r w:rsidR="00643627" w:rsidRPr="00F6028D">
        <w:rPr>
          <w:sz w:val="24"/>
          <w:szCs w:val="24"/>
        </w:rPr>
        <w:t>ocente annoterà sul registro di classe</w:t>
      </w:r>
      <w:r w:rsidR="00F6028D" w:rsidRPr="00F6028D">
        <w:rPr>
          <w:sz w:val="24"/>
          <w:szCs w:val="24"/>
        </w:rPr>
        <w:t>, cartaceo ed elettronico,</w:t>
      </w:r>
      <w:r w:rsidR="00643627" w:rsidRPr="00F6028D">
        <w:rPr>
          <w:sz w:val="24"/>
          <w:szCs w:val="24"/>
        </w:rPr>
        <w:t xml:space="preserve"> l’ora di uscita dell’alunno; in un anno scolastico sono consentite</w:t>
      </w:r>
      <w:r w:rsidR="00643627" w:rsidRPr="00745F03">
        <w:rPr>
          <w:sz w:val="24"/>
          <w:szCs w:val="24"/>
        </w:rPr>
        <w:t xml:space="preserve"> </w:t>
      </w:r>
      <w:r w:rsidR="00643627" w:rsidRPr="005E342A">
        <w:rPr>
          <w:sz w:val="24"/>
          <w:szCs w:val="24"/>
        </w:rPr>
        <w:t xml:space="preserve">al </w:t>
      </w:r>
      <w:r w:rsidR="00643627" w:rsidRPr="005E342A">
        <w:rPr>
          <w:b/>
          <w:sz w:val="24"/>
          <w:szCs w:val="24"/>
        </w:rPr>
        <w:t>massimo n.</w:t>
      </w:r>
      <w:r w:rsidR="00A83E3D" w:rsidRPr="005E342A">
        <w:rPr>
          <w:b/>
          <w:sz w:val="24"/>
          <w:szCs w:val="24"/>
        </w:rPr>
        <w:t>1</w:t>
      </w:r>
      <w:r w:rsidR="00643627" w:rsidRPr="005E342A">
        <w:rPr>
          <w:b/>
          <w:sz w:val="24"/>
          <w:szCs w:val="24"/>
        </w:rPr>
        <w:t xml:space="preserve">5 uscite anticipate ed entrate posticipate e motivate, </w:t>
      </w:r>
      <w:r w:rsidR="00A83E3D" w:rsidRPr="005E342A">
        <w:rPr>
          <w:b/>
          <w:sz w:val="24"/>
          <w:szCs w:val="24"/>
        </w:rPr>
        <w:t>suddivise equamente tra primo e secondo quadrimestre</w:t>
      </w:r>
      <w:r w:rsidR="00643627" w:rsidRPr="005E342A">
        <w:rPr>
          <w:b/>
          <w:sz w:val="24"/>
          <w:szCs w:val="24"/>
        </w:rPr>
        <w:t>,</w:t>
      </w:r>
      <w:r w:rsidR="00643627" w:rsidRPr="005E342A">
        <w:rPr>
          <w:sz w:val="24"/>
          <w:szCs w:val="24"/>
        </w:rPr>
        <w:t xml:space="preserve"> con esclusione </w:t>
      </w:r>
      <w:r w:rsidR="00643627" w:rsidRPr="005E342A">
        <w:rPr>
          <w:b/>
          <w:sz w:val="24"/>
          <w:szCs w:val="24"/>
        </w:rPr>
        <w:t>dei momenti dell’anno scolastico</w:t>
      </w:r>
      <w:r w:rsidR="00643627" w:rsidRPr="005E342A">
        <w:rPr>
          <w:sz w:val="24"/>
          <w:szCs w:val="24"/>
        </w:rPr>
        <w:t xml:space="preserve"> in cui si svolgono le prove di verifica </w:t>
      </w:r>
      <w:r w:rsidR="00643627" w:rsidRPr="005E342A">
        <w:rPr>
          <w:b/>
          <w:sz w:val="24"/>
          <w:szCs w:val="24"/>
        </w:rPr>
        <w:t>necessarie ai fini della valutazione intermedia e finale</w:t>
      </w:r>
      <w:r w:rsidR="00643627" w:rsidRPr="005E342A">
        <w:rPr>
          <w:sz w:val="24"/>
          <w:szCs w:val="24"/>
        </w:rPr>
        <w:t>. Situazioni particolari verranno valutate al momento dal D.S.</w:t>
      </w:r>
    </w:p>
    <w:p w14:paraId="18738CB5" w14:textId="77777777" w:rsidR="00D26B0E" w:rsidRDefault="00D26B0E" w:rsidP="00ED4084">
      <w:pPr>
        <w:spacing w:after="0"/>
        <w:jc w:val="both"/>
        <w:rPr>
          <w:sz w:val="24"/>
          <w:szCs w:val="24"/>
        </w:rPr>
      </w:pPr>
    </w:p>
    <w:p w14:paraId="3667E2B1" w14:textId="2C4B4DF4" w:rsidR="00ED4084" w:rsidRDefault="00D26B0E" w:rsidP="00ED4084">
      <w:pPr>
        <w:spacing w:after="0"/>
        <w:jc w:val="both"/>
        <w:rPr>
          <w:sz w:val="24"/>
          <w:szCs w:val="24"/>
        </w:rPr>
      </w:pPr>
      <w:r>
        <w:rPr>
          <w:sz w:val="24"/>
          <w:szCs w:val="24"/>
        </w:rPr>
        <w:t xml:space="preserve">f) in caso di assenza di un docente, comunicata almeno 24 ore prima, la scuola </w:t>
      </w:r>
      <w:r w:rsidRPr="00D26B0E">
        <w:rPr>
          <w:b/>
          <w:bCs/>
          <w:sz w:val="24"/>
          <w:szCs w:val="24"/>
        </w:rPr>
        <w:t>invierà una mail</w:t>
      </w:r>
      <w:r>
        <w:rPr>
          <w:sz w:val="24"/>
          <w:szCs w:val="24"/>
        </w:rPr>
        <w:t xml:space="preserve"> con la quale informerà i genitori dell’eventuale entrata posticipata (relativa alla sola </w:t>
      </w:r>
      <w:r w:rsidRPr="00D26B0E">
        <w:rPr>
          <w:b/>
          <w:bCs/>
          <w:sz w:val="24"/>
          <w:szCs w:val="24"/>
        </w:rPr>
        <w:t>prima ora</w:t>
      </w:r>
      <w:r>
        <w:rPr>
          <w:sz w:val="24"/>
          <w:szCs w:val="24"/>
        </w:rPr>
        <w:t xml:space="preserve"> di lezione) e dell’uscita anticipata (relativa alla </w:t>
      </w:r>
      <w:r w:rsidRPr="00D26B0E">
        <w:rPr>
          <w:b/>
          <w:bCs/>
          <w:sz w:val="24"/>
          <w:szCs w:val="24"/>
        </w:rPr>
        <w:t>quinta</w:t>
      </w:r>
      <w:r>
        <w:rPr>
          <w:sz w:val="24"/>
          <w:szCs w:val="24"/>
        </w:rPr>
        <w:t xml:space="preserve"> e </w:t>
      </w:r>
      <w:r w:rsidRPr="00D26B0E">
        <w:rPr>
          <w:b/>
          <w:bCs/>
          <w:sz w:val="24"/>
          <w:szCs w:val="24"/>
        </w:rPr>
        <w:t>sesta</w:t>
      </w:r>
      <w:r>
        <w:rPr>
          <w:sz w:val="24"/>
          <w:szCs w:val="24"/>
        </w:rPr>
        <w:t xml:space="preserve"> ora di lezione). </w:t>
      </w:r>
    </w:p>
    <w:p w14:paraId="5FFA4B5A" w14:textId="77777777" w:rsidR="00D26B0E" w:rsidRDefault="00D26B0E" w:rsidP="00ED4084">
      <w:pPr>
        <w:spacing w:after="0"/>
        <w:jc w:val="both"/>
        <w:rPr>
          <w:sz w:val="24"/>
          <w:szCs w:val="24"/>
        </w:rPr>
      </w:pPr>
    </w:p>
    <w:p w14:paraId="674224D4" w14:textId="781246A7" w:rsidR="008B3E61" w:rsidRPr="00745F03" w:rsidRDefault="00D26B0E" w:rsidP="002E6FD7">
      <w:pPr>
        <w:jc w:val="both"/>
        <w:rPr>
          <w:b/>
          <w:sz w:val="24"/>
          <w:szCs w:val="24"/>
          <w:highlight w:val="yellow"/>
        </w:rPr>
      </w:pPr>
      <w:r>
        <w:rPr>
          <w:sz w:val="24"/>
          <w:szCs w:val="24"/>
        </w:rPr>
        <w:t>g</w:t>
      </w:r>
      <w:r w:rsidR="008B3E61">
        <w:rPr>
          <w:sz w:val="24"/>
          <w:szCs w:val="24"/>
        </w:rPr>
        <w:t>)</w:t>
      </w:r>
      <w:r w:rsidR="008B3E61" w:rsidRPr="008B3E61">
        <w:t xml:space="preserve"> </w:t>
      </w:r>
      <w:r w:rsidR="00452EBF">
        <w:rPr>
          <w:sz w:val="24"/>
          <w:szCs w:val="24"/>
        </w:rPr>
        <w:t>i</w:t>
      </w:r>
      <w:r w:rsidR="008B3E61" w:rsidRPr="00643DAC">
        <w:rPr>
          <w:sz w:val="24"/>
          <w:szCs w:val="24"/>
        </w:rPr>
        <w:t>n caso di indisposizione durante l’orario scolastico, gli alunni possono avvertire le</w:t>
      </w:r>
      <w:r w:rsidR="008B3E61" w:rsidRPr="00643DAC">
        <w:rPr>
          <w:spacing w:val="1"/>
          <w:sz w:val="24"/>
          <w:szCs w:val="24"/>
        </w:rPr>
        <w:t xml:space="preserve"> </w:t>
      </w:r>
      <w:r w:rsidR="008B3E61" w:rsidRPr="00643DAC">
        <w:rPr>
          <w:sz w:val="24"/>
          <w:szCs w:val="24"/>
        </w:rPr>
        <w:t xml:space="preserve">famiglie </w:t>
      </w:r>
      <w:r w:rsidR="008B3E61" w:rsidRPr="00643DAC">
        <w:rPr>
          <w:sz w:val="24"/>
          <w:szCs w:val="24"/>
          <w:u w:val="single"/>
        </w:rPr>
        <w:t>esclusivamente attraverso la Segreteria</w:t>
      </w:r>
      <w:r w:rsidR="008B3E61" w:rsidRPr="00643DAC">
        <w:rPr>
          <w:sz w:val="24"/>
          <w:szCs w:val="24"/>
        </w:rPr>
        <w:t>, dopo aver rappresentato la situazione</w:t>
      </w:r>
      <w:r w:rsidR="008B3E61" w:rsidRPr="00643DAC">
        <w:rPr>
          <w:spacing w:val="1"/>
          <w:sz w:val="24"/>
          <w:szCs w:val="24"/>
        </w:rPr>
        <w:t xml:space="preserve"> </w:t>
      </w:r>
      <w:r w:rsidR="008B3E61" w:rsidRPr="00643DAC">
        <w:rPr>
          <w:sz w:val="24"/>
          <w:szCs w:val="24"/>
        </w:rPr>
        <w:t>al</w:t>
      </w:r>
      <w:r w:rsidR="008B3E61" w:rsidRPr="00643DAC">
        <w:rPr>
          <w:spacing w:val="1"/>
          <w:sz w:val="24"/>
          <w:szCs w:val="24"/>
        </w:rPr>
        <w:t xml:space="preserve"> </w:t>
      </w:r>
      <w:r w:rsidR="00452EBF">
        <w:rPr>
          <w:sz w:val="24"/>
          <w:szCs w:val="24"/>
        </w:rPr>
        <w:t>D</w:t>
      </w:r>
      <w:r w:rsidR="008B3E61" w:rsidRPr="00643DAC">
        <w:rPr>
          <w:sz w:val="24"/>
          <w:szCs w:val="24"/>
        </w:rPr>
        <w:t>ocente</w:t>
      </w:r>
      <w:r w:rsidR="008B3E61" w:rsidRPr="00643DAC">
        <w:rPr>
          <w:spacing w:val="1"/>
          <w:sz w:val="24"/>
          <w:szCs w:val="24"/>
        </w:rPr>
        <w:t xml:space="preserve"> </w:t>
      </w:r>
      <w:r w:rsidR="008B3E61" w:rsidRPr="00643DAC">
        <w:rPr>
          <w:sz w:val="24"/>
          <w:szCs w:val="24"/>
        </w:rPr>
        <w:t>della</w:t>
      </w:r>
      <w:r w:rsidR="008B3E61" w:rsidRPr="00643DAC">
        <w:rPr>
          <w:spacing w:val="1"/>
          <w:sz w:val="24"/>
          <w:szCs w:val="24"/>
        </w:rPr>
        <w:t xml:space="preserve"> </w:t>
      </w:r>
      <w:r w:rsidR="008B3E61" w:rsidRPr="00643DAC">
        <w:rPr>
          <w:sz w:val="24"/>
          <w:szCs w:val="24"/>
        </w:rPr>
        <w:lastRenderedPageBreak/>
        <w:t>classe;</w:t>
      </w:r>
      <w:r w:rsidR="008B3E61" w:rsidRPr="00643DAC">
        <w:rPr>
          <w:spacing w:val="1"/>
          <w:sz w:val="24"/>
          <w:szCs w:val="24"/>
        </w:rPr>
        <w:t xml:space="preserve"> </w:t>
      </w:r>
      <w:r w:rsidR="008B3E61" w:rsidRPr="00643DAC">
        <w:rPr>
          <w:sz w:val="24"/>
          <w:szCs w:val="24"/>
        </w:rPr>
        <w:t>il</w:t>
      </w:r>
      <w:r w:rsidR="008B3E61" w:rsidRPr="00643DAC">
        <w:rPr>
          <w:spacing w:val="1"/>
          <w:sz w:val="24"/>
          <w:szCs w:val="24"/>
        </w:rPr>
        <w:t xml:space="preserve"> </w:t>
      </w:r>
      <w:r w:rsidR="008B3E61" w:rsidRPr="00643DAC">
        <w:rPr>
          <w:sz w:val="24"/>
          <w:szCs w:val="24"/>
        </w:rPr>
        <w:t>Dirigente</w:t>
      </w:r>
      <w:r w:rsidR="008B3E61" w:rsidRPr="00643DAC">
        <w:rPr>
          <w:spacing w:val="1"/>
          <w:sz w:val="24"/>
          <w:szCs w:val="24"/>
        </w:rPr>
        <w:t xml:space="preserve"> </w:t>
      </w:r>
      <w:r w:rsidR="008B3E61" w:rsidRPr="00643DAC">
        <w:rPr>
          <w:sz w:val="24"/>
          <w:szCs w:val="24"/>
        </w:rPr>
        <w:t>scolastico</w:t>
      </w:r>
      <w:r w:rsidR="008B3E61" w:rsidRPr="00643DAC">
        <w:rPr>
          <w:spacing w:val="1"/>
          <w:sz w:val="24"/>
          <w:szCs w:val="24"/>
        </w:rPr>
        <w:t xml:space="preserve"> </w:t>
      </w:r>
      <w:r w:rsidR="008B3E61" w:rsidRPr="00643DAC">
        <w:rPr>
          <w:sz w:val="24"/>
          <w:szCs w:val="24"/>
        </w:rPr>
        <w:t>o</w:t>
      </w:r>
      <w:r w:rsidR="008B3E61" w:rsidRPr="00643DAC">
        <w:rPr>
          <w:spacing w:val="1"/>
          <w:sz w:val="24"/>
          <w:szCs w:val="24"/>
        </w:rPr>
        <w:t xml:space="preserve"> </w:t>
      </w:r>
      <w:r w:rsidR="008B3E61" w:rsidRPr="00643DAC">
        <w:rPr>
          <w:sz w:val="24"/>
          <w:szCs w:val="24"/>
        </w:rPr>
        <w:t>i</w:t>
      </w:r>
      <w:r w:rsidR="008B3E61" w:rsidRPr="00643DAC">
        <w:rPr>
          <w:spacing w:val="1"/>
          <w:sz w:val="24"/>
          <w:szCs w:val="24"/>
        </w:rPr>
        <w:t xml:space="preserve"> </w:t>
      </w:r>
      <w:r w:rsidR="008B3E61" w:rsidRPr="00643DAC">
        <w:rPr>
          <w:sz w:val="24"/>
          <w:szCs w:val="24"/>
        </w:rPr>
        <w:t>suoi</w:t>
      </w:r>
      <w:r w:rsidR="008B3E61" w:rsidRPr="00643DAC">
        <w:rPr>
          <w:spacing w:val="1"/>
          <w:sz w:val="24"/>
          <w:szCs w:val="24"/>
        </w:rPr>
        <w:t xml:space="preserve"> </w:t>
      </w:r>
      <w:r w:rsidR="008B3E61" w:rsidRPr="00643DAC">
        <w:rPr>
          <w:sz w:val="24"/>
          <w:szCs w:val="24"/>
        </w:rPr>
        <w:t>Collaboratori</w:t>
      </w:r>
      <w:r w:rsidR="008B3E61" w:rsidRPr="00643DAC">
        <w:rPr>
          <w:spacing w:val="72"/>
          <w:sz w:val="24"/>
          <w:szCs w:val="24"/>
        </w:rPr>
        <w:t xml:space="preserve"> </w:t>
      </w:r>
      <w:r w:rsidR="008B3E61" w:rsidRPr="00643DAC">
        <w:rPr>
          <w:sz w:val="24"/>
          <w:szCs w:val="24"/>
        </w:rPr>
        <w:t>concederanno</w:t>
      </w:r>
      <w:r w:rsidR="008B3E61" w:rsidRPr="00643DAC">
        <w:rPr>
          <w:spacing w:val="-70"/>
          <w:sz w:val="24"/>
          <w:szCs w:val="24"/>
        </w:rPr>
        <w:t xml:space="preserve"> </w:t>
      </w:r>
      <w:r w:rsidR="008B3E61" w:rsidRPr="00643DAC">
        <w:rPr>
          <w:sz w:val="24"/>
          <w:szCs w:val="24"/>
        </w:rPr>
        <w:t>l’uscita</w:t>
      </w:r>
      <w:r w:rsidR="008B3E61" w:rsidRPr="00643DAC">
        <w:rPr>
          <w:spacing w:val="-3"/>
          <w:sz w:val="24"/>
          <w:szCs w:val="24"/>
        </w:rPr>
        <w:t xml:space="preserve"> </w:t>
      </w:r>
      <w:r w:rsidR="008B3E61" w:rsidRPr="00643DAC">
        <w:rPr>
          <w:sz w:val="24"/>
          <w:szCs w:val="24"/>
        </w:rPr>
        <w:t>anticipata solo</w:t>
      </w:r>
      <w:r w:rsidR="008B3E61" w:rsidRPr="00643DAC">
        <w:rPr>
          <w:spacing w:val="-3"/>
          <w:sz w:val="24"/>
          <w:szCs w:val="24"/>
        </w:rPr>
        <w:t xml:space="preserve"> </w:t>
      </w:r>
      <w:r w:rsidR="008B3E61" w:rsidRPr="00643DAC">
        <w:rPr>
          <w:sz w:val="24"/>
          <w:szCs w:val="24"/>
        </w:rPr>
        <w:t>in presenza</w:t>
      </w:r>
      <w:r w:rsidR="008B3E61" w:rsidRPr="00643DAC">
        <w:rPr>
          <w:spacing w:val="-1"/>
          <w:sz w:val="24"/>
          <w:szCs w:val="24"/>
        </w:rPr>
        <w:t xml:space="preserve"> </w:t>
      </w:r>
      <w:r w:rsidR="008B3E61" w:rsidRPr="00643DAC">
        <w:rPr>
          <w:sz w:val="24"/>
          <w:szCs w:val="24"/>
        </w:rPr>
        <w:t>di</w:t>
      </w:r>
      <w:r w:rsidR="008B3E61" w:rsidRPr="00643DAC">
        <w:rPr>
          <w:spacing w:val="-2"/>
          <w:sz w:val="24"/>
          <w:szCs w:val="24"/>
        </w:rPr>
        <w:t xml:space="preserve"> </w:t>
      </w:r>
      <w:r w:rsidR="008B3E61" w:rsidRPr="00643DAC">
        <w:rPr>
          <w:sz w:val="24"/>
          <w:szCs w:val="24"/>
        </w:rPr>
        <w:t>uno</w:t>
      </w:r>
      <w:r w:rsidR="008B3E61" w:rsidRPr="00643DAC">
        <w:rPr>
          <w:spacing w:val="-1"/>
          <w:sz w:val="24"/>
          <w:szCs w:val="24"/>
        </w:rPr>
        <w:t xml:space="preserve"> </w:t>
      </w:r>
      <w:r w:rsidR="008B3E61" w:rsidRPr="00643DAC">
        <w:rPr>
          <w:sz w:val="24"/>
          <w:szCs w:val="24"/>
        </w:rPr>
        <w:t>dei</w:t>
      </w:r>
      <w:r w:rsidR="008B3E61" w:rsidRPr="00643DAC">
        <w:rPr>
          <w:spacing w:val="-2"/>
          <w:sz w:val="24"/>
          <w:szCs w:val="24"/>
        </w:rPr>
        <w:t xml:space="preserve"> </w:t>
      </w:r>
      <w:r w:rsidR="008B3E61" w:rsidRPr="00643DAC">
        <w:rPr>
          <w:sz w:val="24"/>
          <w:szCs w:val="24"/>
        </w:rPr>
        <w:t>genitori</w:t>
      </w:r>
    </w:p>
    <w:p w14:paraId="4191626B" w14:textId="18571E74" w:rsidR="00643627" w:rsidRPr="00745F03" w:rsidRDefault="00D26B0E" w:rsidP="00643627">
      <w:pPr>
        <w:jc w:val="both"/>
        <w:rPr>
          <w:sz w:val="24"/>
          <w:szCs w:val="24"/>
        </w:rPr>
      </w:pPr>
      <w:r>
        <w:rPr>
          <w:sz w:val="24"/>
          <w:szCs w:val="24"/>
        </w:rPr>
        <w:t>h</w:t>
      </w:r>
      <w:r w:rsidR="00643627" w:rsidRPr="00745F03">
        <w:rPr>
          <w:sz w:val="24"/>
          <w:szCs w:val="24"/>
        </w:rPr>
        <w:t xml:space="preserve">) tutte le ore di lezione non effettuate, sia per le entrate in ritardo che per le uscite anticipate oltre il limite numerico consentito dal presente regolamento e senza un giusto e certificato motivo, saranno conteggiate ai fini della determinazione del limite massimo di ore di assenze consentite dalla legge per l’ammissione al successivo anno di corso o all’esame di stato e costituiranno, altresì, elemento di valutazione per l’attribuzione del voto di condotta; </w:t>
      </w:r>
    </w:p>
    <w:p w14:paraId="01798AA7" w14:textId="3B77B12D" w:rsidR="00643627" w:rsidRPr="00745F03" w:rsidRDefault="00D26B0E" w:rsidP="00643627">
      <w:pPr>
        <w:jc w:val="both"/>
        <w:rPr>
          <w:sz w:val="24"/>
          <w:szCs w:val="24"/>
        </w:rPr>
      </w:pPr>
      <w:r>
        <w:rPr>
          <w:sz w:val="24"/>
          <w:szCs w:val="24"/>
        </w:rPr>
        <w:t>i</w:t>
      </w:r>
      <w:r w:rsidR="00643627" w:rsidRPr="00745F03">
        <w:rPr>
          <w:sz w:val="24"/>
          <w:szCs w:val="24"/>
        </w:rPr>
        <w:t xml:space="preserve">) </w:t>
      </w:r>
      <w:r w:rsidR="00452EBF">
        <w:rPr>
          <w:sz w:val="24"/>
          <w:szCs w:val="24"/>
        </w:rPr>
        <w:t>i</w:t>
      </w:r>
      <w:r w:rsidR="00643627" w:rsidRPr="00745F03">
        <w:rPr>
          <w:sz w:val="24"/>
          <w:szCs w:val="24"/>
        </w:rPr>
        <w:t xml:space="preserve"> </w:t>
      </w:r>
      <w:r w:rsidR="00A0119D">
        <w:rPr>
          <w:sz w:val="24"/>
          <w:szCs w:val="24"/>
        </w:rPr>
        <w:t>D</w:t>
      </w:r>
      <w:r w:rsidR="00643627" w:rsidRPr="00745F03">
        <w:rPr>
          <w:sz w:val="24"/>
          <w:szCs w:val="24"/>
        </w:rPr>
        <w:t xml:space="preserve">ocenti sono obbligati alla corretta </w:t>
      </w:r>
      <w:r w:rsidR="00A83E3D" w:rsidRPr="00643DAC">
        <w:rPr>
          <w:sz w:val="24"/>
          <w:szCs w:val="24"/>
        </w:rPr>
        <w:t>compilazione del registro elettronico</w:t>
      </w:r>
      <w:r w:rsidR="000A4B8F" w:rsidRPr="00643DAC">
        <w:rPr>
          <w:sz w:val="24"/>
          <w:szCs w:val="24"/>
        </w:rPr>
        <w:t>/cartaceo</w:t>
      </w:r>
      <w:r w:rsidR="00643627" w:rsidRPr="00745F03">
        <w:rPr>
          <w:sz w:val="24"/>
          <w:szCs w:val="24"/>
        </w:rPr>
        <w:t xml:space="preserve">; </w:t>
      </w:r>
    </w:p>
    <w:p w14:paraId="2EC8CBBC" w14:textId="74EB10D1" w:rsidR="00643627" w:rsidRPr="00E16AD6" w:rsidRDefault="00D26B0E" w:rsidP="00643627">
      <w:pPr>
        <w:jc w:val="both"/>
        <w:rPr>
          <w:rFonts w:cstheme="minorHAnsi"/>
          <w:b/>
          <w:bCs/>
          <w:i/>
          <w:iCs/>
          <w:sz w:val="24"/>
          <w:szCs w:val="24"/>
          <w:highlight w:val="yellow"/>
        </w:rPr>
      </w:pPr>
      <w:r>
        <w:rPr>
          <w:sz w:val="24"/>
          <w:szCs w:val="24"/>
        </w:rPr>
        <w:t>l</w:t>
      </w:r>
      <w:r w:rsidR="00643627" w:rsidRPr="00745F03">
        <w:rPr>
          <w:sz w:val="24"/>
          <w:szCs w:val="24"/>
        </w:rPr>
        <w:t>)</w:t>
      </w:r>
      <w:r w:rsidR="00452EBF">
        <w:rPr>
          <w:sz w:val="24"/>
          <w:szCs w:val="24"/>
        </w:rPr>
        <w:t xml:space="preserve"> i</w:t>
      </w:r>
      <w:r w:rsidR="00643627" w:rsidRPr="00745F03">
        <w:rPr>
          <w:sz w:val="24"/>
          <w:szCs w:val="24"/>
        </w:rPr>
        <w:t xml:space="preserve"> </w:t>
      </w:r>
      <w:r w:rsidR="00A0119D" w:rsidRPr="0058335E">
        <w:rPr>
          <w:sz w:val="24"/>
          <w:szCs w:val="24"/>
        </w:rPr>
        <w:t>D</w:t>
      </w:r>
      <w:r w:rsidR="00643627" w:rsidRPr="0058335E">
        <w:rPr>
          <w:sz w:val="24"/>
          <w:szCs w:val="24"/>
        </w:rPr>
        <w:t>ocenti sono tenuti alla vigilanza sugli alunni negli orari in cui essi sono loro affidati</w:t>
      </w:r>
      <w:r w:rsidR="00643DAC" w:rsidRPr="0058335E">
        <w:rPr>
          <w:sz w:val="24"/>
          <w:szCs w:val="24"/>
        </w:rPr>
        <w:t xml:space="preserve">, dunque anche durante gli spostamenti per i </w:t>
      </w:r>
      <w:r w:rsidR="00643DAC" w:rsidRPr="0058335E">
        <w:rPr>
          <w:sz w:val="24"/>
        </w:rPr>
        <w:t>laboratori o le aule dedicate</w:t>
      </w:r>
      <w:r w:rsidR="00703B2D" w:rsidRPr="0058335E">
        <w:rPr>
          <w:sz w:val="24"/>
        </w:rPr>
        <w:t>;</w:t>
      </w:r>
      <w:r w:rsidR="00E16AD6" w:rsidRPr="00E16AD6">
        <w:rPr>
          <w:rFonts w:cstheme="minorHAnsi"/>
          <w:b/>
          <w:bCs/>
          <w:sz w:val="24"/>
          <w:szCs w:val="24"/>
        </w:rPr>
        <w:t xml:space="preserve"> </w:t>
      </w:r>
      <w:r w:rsidR="00703B2D">
        <w:rPr>
          <w:b/>
          <w:sz w:val="24"/>
          <w:szCs w:val="24"/>
        </w:rPr>
        <w:t>d</w:t>
      </w:r>
      <w:r w:rsidR="00643627" w:rsidRPr="000A4B8F">
        <w:rPr>
          <w:b/>
          <w:sz w:val="24"/>
          <w:szCs w:val="24"/>
        </w:rPr>
        <w:t>urante i minuti del</w:t>
      </w:r>
      <w:r w:rsidR="00643627" w:rsidRPr="000A4B8F">
        <w:rPr>
          <w:b/>
          <w:bCs/>
          <w:sz w:val="24"/>
          <w:szCs w:val="24"/>
        </w:rPr>
        <w:t>l'intervallo</w:t>
      </w:r>
      <w:r w:rsidR="00643627" w:rsidRPr="000A4B8F">
        <w:rPr>
          <w:b/>
          <w:sz w:val="24"/>
          <w:szCs w:val="24"/>
        </w:rPr>
        <w:t>,</w:t>
      </w:r>
      <w:r w:rsidR="00643627" w:rsidRPr="000A4B8F">
        <w:rPr>
          <w:sz w:val="24"/>
          <w:szCs w:val="24"/>
        </w:rPr>
        <w:t xml:space="preserve"> che si svolge in aula, la vigilanza sulla classe è affidata al </w:t>
      </w:r>
      <w:r w:rsidR="00A0119D" w:rsidRPr="000A4B8F">
        <w:rPr>
          <w:sz w:val="24"/>
          <w:szCs w:val="24"/>
        </w:rPr>
        <w:t>D</w:t>
      </w:r>
      <w:r w:rsidR="00643627" w:rsidRPr="000A4B8F">
        <w:rPr>
          <w:sz w:val="24"/>
          <w:szCs w:val="24"/>
        </w:rPr>
        <w:t>ocente della terza ora di lezione</w:t>
      </w:r>
      <w:r w:rsidR="00643627" w:rsidRPr="00745F03">
        <w:rPr>
          <w:sz w:val="24"/>
          <w:szCs w:val="24"/>
        </w:rPr>
        <w:t xml:space="preserve">; </w:t>
      </w:r>
    </w:p>
    <w:p w14:paraId="683CC56F" w14:textId="54C5A899" w:rsidR="00643627" w:rsidRPr="00745F03" w:rsidRDefault="00D26B0E" w:rsidP="00643627">
      <w:pPr>
        <w:jc w:val="both"/>
        <w:rPr>
          <w:sz w:val="24"/>
          <w:szCs w:val="24"/>
        </w:rPr>
      </w:pPr>
      <w:r>
        <w:rPr>
          <w:sz w:val="24"/>
          <w:szCs w:val="24"/>
        </w:rPr>
        <w:t>m</w:t>
      </w:r>
      <w:r w:rsidR="00643627" w:rsidRPr="00745F03">
        <w:rPr>
          <w:sz w:val="24"/>
          <w:szCs w:val="24"/>
        </w:rPr>
        <w:t xml:space="preserve">) </w:t>
      </w:r>
      <w:r w:rsidR="00452EBF">
        <w:rPr>
          <w:sz w:val="24"/>
          <w:szCs w:val="24"/>
        </w:rPr>
        <w:t>i</w:t>
      </w:r>
      <w:r w:rsidR="00643627" w:rsidRPr="00745F03">
        <w:rPr>
          <w:sz w:val="24"/>
          <w:szCs w:val="24"/>
        </w:rPr>
        <w:t xml:space="preserve"> </w:t>
      </w:r>
      <w:r w:rsidR="00CB53EA">
        <w:rPr>
          <w:sz w:val="24"/>
          <w:szCs w:val="24"/>
        </w:rPr>
        <w:t>D</w:t>
      </w:r>
      <w:r w:rsidR="00643627" w:rsidRPr="00745F03">
        <w:rPr>
          <w:sz w:val="24"/>
          <w:szCs w:val="24"/>
        </w:rPr>
        <w:t xml:space="preserve">ocenti </w:t>
      </w:r>
      <w:r w:rsidR="00606F8F">
        <w:rPr>
          <w:sz w:val="24"/>
          <w:szCs w:val="24"/>
        </w:rPr>
        <w:t>non possono</w:t>
      </w:r>
      <w:r w:rsidR="00643627" w:rsidRPr="00745F03">
        <w:rPr>
          <w:sz w:val="24"/>
          <w:szCs w:val="24"/>
        </w:rPr>
        <w:t xml:space="preserve"> lasciare gli alunni da soli e, in caso di </w:t>
      </w:r>
      <w:r w:rsidR="00606F8F">
        <w:rPr>
          <w:sz w:val="24"/>
          <w:szCs w:val="24"/>
        </w:rPr>
        <w:t>esigenze improrogabili</w:t>
      </w:r>
      <w:r w:rsidR="00643627" w:rsidRPr="00745F03">
        <w:rPr>
          <w:sz w:val="24"/>
          <w:szCs w:val="24"/>
        </w:rPr>
        <w:t>, avviseranno un collega o un collaboratore scolastico perché la sorveglianza non cessi;</w:t>
      </w:r>
    </w:p>
    <w:p w14:paraId="7E6F2C5E" w14:textId="1BFEA6FA" w:rsidR="00643627" w:rsidRPr="00745F03" w:rsidRDefault="00D26B0E" w:rsidP="00643627">
      <w:pPr>
        <w:jc w:val="both"/>
        <w:rPr>
          <w:sz w:val="24"/>
          <w:szCs w:val="24"/>
        </w:rPr>
      </w:pPr>
      <w:r>
        <w:rPr>
          <w:sz w:val="24"/>
          <w:szCs w:val="24"/>
        </w:rPr>
        <w:t>n</w:t>
      </w:r>
      <w:r w:rsidR="00643627" w:rsidRPr="00745F03">
        <w:rPr>
          <w:sz w:val="24"/>
          <w:szCs w:val="24"/>
        </w:rPr>
        <w:t xml:space="preserve">) </w:t>
      </w:r>
      <w:r w:rsidR="00A410BF">
        <w:rPr>
          <w:sz w:val="24"/>
          <w:szCs w:val="24"/>
        </w:rPr>
        <w:t>D</w:t>
      </w:r>
      <w:r w:rsidR="00643627" w:rsidRPr="00745F03">
        <w:rPr>
          <w:sz w:val="24"/>
          <w:szCs w:val="24"/>
        </w:rPr>
        <w:t xml:space="preserve">opo la prima ora di lezione, potrà essere consentito ad un alunno per volta di uscire dall’aula; ogni eccezione dovrà essere attentamente vagliata; le uscite dall’aula e i relativi rientri devono essere annotati sul registro di classe; </w:t>
      </w:r>
    </w:p>
    <w:p w14:paraId="0A061008" w14:textId="4575FCFC" w:rsidR="00643627" w:rsidRPr="00480B85" w:rsidRDefault="00D26B0E" w:rsidP="00643627">
      <w:pPr>
        <w:jc w:val="both"/>
      </w:pPr>
      <w:r>
        <w:rPr>
          <w:sz w:val="24"/>
          <w:szCs w:val="24"/>
        </w:rPr>
        <w:t>o</w:t>
      </w:r>
      <w:r w:rsidR="00643627" w:rsidRPr="00745F03">
        <w:rPr>
          <w:sz w:val="24"/>
          <w:szCs w:val="24"/>
        </w:rPr>
        <w:t xml:space="preserve">) </w:t>
      </w:r>
      <w:r w:rsidR="00A410BF">
        <w:rPr>
          <w:sz w:val="24"/>
          <w:szCs w:val="24"/>
        </w:rPr>
        <w:t>I</w:t>
      </w:r>
      <w:r w:rsidR="00643627" w:rsidRPr="00745F03">
        <w:rPr>
          <w:sz w:val="24"/>
          <w:szCs w:val="24"/>
        </w:rPr>
        <w:t xml:space="preserve"> </w:t>
      </w:r>
      <w:r w:rsidR="00CB53EA">
        <w:rPr>
          <w:sz w:val="24"/>
          <w:szCs w:val="24"/>
        </w:rPr>
        <w:t>D</w:t>
      </w:r>
      <w:r w:rsidR="00643627" w:rsidRPr="00745F03">
        <w:rPr>
          <w:sz w:val="24"/>
          <w:szCs w:val="24"/>
        </w:rPr>
        <w:t xml:space="preserve">ocenti che procedono ad annotazioni disciplinari sul registro di classe ne devono portare a conoscenza il D.S. nel più breve tempo possibile; non sono ammesse </w:t>
      </w:r>
      <w:r w:rsidR="00643627" w:rsidRPr="00D12825">
        <w:rPr>
          <w:sz w:val="24"/>
          <w:szCs w:val="24"/>
        </w:rPr>
        <w:t>note disciplinar</w:t>
      </w:r>
      <w:r w:rsidR="00A83E3D" w:rsidRPr="00745F03">
        <w:rPr>
          <w:sz w:val="24"/>
          <w:szCs w:val="24"/>
        </w:rPr>
        <w:t>i</w:t>
      </w:r>
      <w:r w:rsidR="00643627" w:rsidRPr="00745F03">
        <w:rPr>
          <w:sz w:val="24"/>
          <w:szCs w:val="24"/>
        </w:rPr>
        <w:t xml:space="preserve"> riferite genericamente all’intera classe: le note disciplinari devono contenere l’indicazione del nome di ogni alunno a cui si riferiscono e la descrizione circostanziata dei fatti; il </w:t>
      </w:r>
      <w:r w:rsidR="00452EBF">
        <w:rPr>
          <w:sz w:val="24"/>
          <w:szCs w:val="24"/>
        </w:rPr>
        <w:t>D</w:t>
      </w:r>
      <w:r w:rsidR="00643627" w:rsidRPr="00745F03">
        <w:rPr>
          <w:sz w:val="24"/>
          <w:szCs w:val="24"/>
        </w:rPr>
        <w:t xml:space="preserve">ocente </w:t>
      </w:r>
      <w:r w:rsidR="00643627" w:rsidRPr="00A0119D">
        <w:rPr>
          <w:sz w:val="24"/>
          <w:szCs w:val="24"/>
        </w:rPr>
        <w:t xml:space="preserve">estensore </w:t>
      </w:r>
      <w:r w:rsidR="00643627" w:rsidRPr="00AC5C0D">
        <w:rPr>
          <w:sz w:val="24"/>
          <w:szCs w:val="24"/>
        </w:rPr>
        <w:t xml:space="preserve">deve </w:t>
      </w:r>
      <w:r w:rsidR="00D12825" w:rsidRPr="00AC5C0D">
        <w:rPr>
          <w:sz w:val="24"/>
          <w:szCs w:val="24"/>
        </w:rPr>
        <w:t xml:space="preserve">riportare la nota anche e soprattutto sul </w:t>
      </w:r>
      <w:r w:rsidR="00A83E3D" w:rsidRPr="00AC5C0D">
        <w:rPr>
          <w:sz w:val="24"/>
          <w:szCs w:val="24"/>
        </w:rPr>
        <w:t>registro elettronico</w:t>
      </w:r>
      <w:r w:rsidR="00D12825" w:rsidRPr="00AC5C0D">
        <w:rPr>
          <w:sz w:val="24"/>
          <w:szCs w:val="24"/>
        </w:rPr>
        <w:t xml:space="preserve"> affinché il genitore ne prenda visione</w:t>
      </w:r>
      <w:r w:rsidR="00643627" w:rsidRPr="00D12825">
        <w:rPr>
          <w:color w:val="FF0000"/>
        </w:rPr>
        <w:t xml:space="preserve">; </w:t>
      </w:r>
    </w:p>
    <w:p w14:paraId="25A1BC61" w14:textId="2B166EA2" w:rsidR="00643627" w:rsidRPr="00745F03" w:rsidRDefault="00D26B0E" w:rsidP="00643627">
      <w:pPr>
        <w:jc w:val="both"/>
        <w:rPr>
          <w:sz w:val="24"/>
          <w:szCs w:val="24"/>
        </w:rPr>
      </w:pPr>
      <w:r>
        <w:rPr>
          <w:sz w:val="24"/>
          <w:szCs w:val="24"/>
        </w:rPr>
        <w:t>p</w:t>
      </w:r>
      <w:r w:rsidR="00643627" w:rsidRPr="00745F03">
        <w:rPr>
          <w:sz w:val="24"/>
          <w:szCs w:val="24"/>
        </w:rPr>
        <w:t xml:space="preserve">) </w:t>
      </w:r>
      <w:r w:rsidR="00A410BF">
        <w:rPr>
          <w:sz w:val="24"/>
          <w:szCs w:val="24"/>
        </w:rPr>
        <w:t>N</w:t>
      </w:r>
      <w:r w:rsidR="00643627" w:rsidRPr="00745F03">
        <w:rPr>
          <w:sz w:val="24"/>
          <w:szCs w:val="24"/>
        </w:rPr>
        <w:t>el rispetto del dovere di trasparenza didattica</w:t>
      </w:r>
      <w:r w:rsidR="00F302A9">
        <w:rPr>
          <w:sz w:val="24"/>
          <w:szCs w:val="24"/>
        </w:rPr>
        <w:t xml:space="preserve">, all’inizio dell’anno e in occasione della prima riunione </w:t>
      </w:r>
      <w:r w:rsidR="00F302A9" w:rsidRPr="00A015BC">
        <w:rPr>
          <w:sz w:val="24"/>
          <w:szCs w:val="24"/>
        </w:rPr>
        <w:t>di Consiglio di classe successiva alla elezione</w:t>
      </w:r>
      <w:r w:rsidR="00F302A9">
        <w:rPr>
          <w:sz w:val="24"/>
          <w:szCs w:val="24"/>
        </w:rPr>
        <w:t>,</w:t>
      </w:r>
      <w:r w:rsidR="00643627" w:rsidRPr="00745F03">
        <w:rPr>
          <w:sz w:val="24"/>
          <w:szCs w:val="24"/>
        </w:rPr>
        <w:t xml:space="preserve"> i </w:t>
      </w:r>
      <w:r w:rsidR="00452EBF">
        <w:rPr>
          <w:sz w:val="24"/>
          <w:szCs w:val="24"/>
        </w:rPr>
        <w:t>D</w:t>
      </w:r>
      <w:r w:rsidR="00643627" w:rsidRPr="00745F03">
        <w:rPr>
          <w:sz w:val="24"/>
          <w:szCs w:val="24"/>
        </w:rPr>
        <w:t xml:space="preserve">ocenti coordinatori del Consiglio di Classe illustrano </w:t>
      </w:r>
      <w:r w:rsidR="00F302A9">
        <w:rPr>
          <w:sz w:val="24"/>
          <w:szCs w:val="24"/>
        </w:rPr>
        <w:t>agli alunni e ai genitori</w:t>
      </w:r>
      <w:r w:rsidR="00643627" w:rsidRPr="00745F03">
        <w:rPr>
          <w:sz w:val="24"/>
          <w:szCs w:val="24"/>
        </w:rPr>
        <w:t xml:space="preserve"> il PTOF dell’istituto e la programmazione del Consiglio di classe, recependo osservazioni e suggerimenti; i </w:t>
      </w:r>
      <w:r w:rsidR="00452EBF">
        <w:rPr>
          <w:sz w:val="24"/>
          <w:szCs w:val="24"/>
        </w:rPr>
        <w:t>D</w:t>
      </w:r>
      <w:r w:rsidR="00643627" w:rsidRPr="00745F03">
        <w:rPr>
          <w:sz w:val="24"/>
          <w:szCs w:val="24"/>
        </w:rPr>
        <w:t xml:space="preserve">ocenti esplicitano la metodologia didattica che intendono seguire, le modalità di verifica e i criteri di valutazione; </w:t>
      </w:r>
    </w:p>
    <w:p w14:paraId="48C494ED" w14:textId="70981193" w:rsidR="00643627" w:rsidRPr="00554FBF" w:rsidRDefault="00D26B0E" w:rsidP="00643627">
      <w:pPr>
        <w:jc w:val="both"/>
        <w:rPr>
          <w:b/>
          <w:sz w:val="24"/>
          <w:szCs w:val="24"/>
        </w:rPr>
      </w:pPr>
      <w:r>
        <w:rPr>
          <w:sz w:val="24"/>
          <w:szCs w:val="24"/>
        </w:rPr>
        <w:t>q</w:t>
      </w:r>
      <w:r w:rsidR="00643627" w:rsidRPr="00745F03">
        <w:rPr>
          <w:sz w:val="24"/>
          <w:szCs w:val="24"/>
        </w:rPr>
        <w:t>) la valutazione deve essere tempestiva e adeguatamente motivata</w:t>
      </w:r>
      <w:r w:rsidR="00643627" w:rsidRPr="00AC5C0D">
        <w:rPr>
          <w:sz w:val="24"/>
          <w:szCs w:val="24"/>
        </w:rPr>
        <w:t xml:space="preserve">; </w:t>
      </w:r>
      <w:r w:rsidR="00643627" w:rsidRPr="00AC5C0D">
        <w:rPr>
          <w:b/>
          <w:sz w:val="24"/>
          <w:szCs w:val="24"/>
        </w:rPr>
        <w:t xml:space="preserve">ogni consiglio di classe procederà ad effettuare una valutazione intermedia degli alunni, da comunicare alle famiglie </w:t>
      </w:r>
      <w:r w:rsidR="00AC5C0D" w:rsidRPr="00AC5C0D">
        <w:rPr>
          <w:b/>
          <w:sz w:val="24"/>
          <w:szCs w:val="24"/>
        </w:rPr>
        <w:t>al termine del quadrimestre</w:t>
      </w:r>
      <w:r w:rsidR="00643627" w:rsidRPr="00D338E5">
        <w:rPr>
          <w:b/>
          <w:sz w:val="24"/>
          <w:szCs w:val="24"/>
        </w:rPr>
        <w:t>;</w:t>
      </w:r>
      <w:r w:rsidR="00643627" w:rsidRPr="008662D8">
        <w:rPr>
          <w:b/>
          <w:sz w:val="24"/>
          <w:szCs w:val="24"/>
        </w:rPr>
        <w:t xml:space="preserve"> </w:t>
      </w:r>
      <w:r w:rsidR="00D12825" w:rsidRPr="00AC5C0D">
        <w:rPr>
          <w:sz w:val="24"/>
          <w:szCs w:val="24"/>
        </w:rPr>
        <w:t>i</w:t>
      </w:r>
      <w:r w:rsidR="00D12825" w:rsidRPr="00AC5C0D">
        <w:rPr>
          <w:spacing w:val="1"/>
          <w:sz w:val="24"/>
          <w:szCs w:val="24"/>
        </w:rPr>
        <w:t xml:space="preserve"> </w:t>
      </w:r>
      <w:r w:rsidR="00D12825" w:rsidRPr="00AC5C0D">
        <w:rPr>
          <w:sz w:val="24"/>
          <w:szCs w:val="24"/>
        </w:rPr>
        <w:t>Docenti,</w:t>
      </w:r>
      <w:r w:rsidR="00D12825" w:rsidRPr="00AC5C0D">
        <w:rPr>
          <w:spacing w:val="1"/>
          <w:sz w:val="24"/>
          <w:szCs w:val="24"/>
        </w:rPr>
        <w:t xml:space="preserve"> </w:t>
      </w:r>
      <w:r w:rsidR="00D12825" w:rsidRPr="00AC5C0D">
        <w:rPr>
          <w:sz w:val="24"/>
          <w:szCs w:val="24"/>
        </w:rPr>
        <w:t>per</w:t>
      </w:r>
      <w:r w:rsidR="00D12825" w:rsidRPr="00AC5C0D">
        <w:rPr>
          <w:spacing w:val="1"/>
          <w:sz w:val="24"/>
          <w:szCs w:val="24"/>
        </w:rPr>
        <w:t xml:space="preserve"> </w:t>
      </w:r>
      <w:r w:rsidR="00D12825" w:rsidRPr="00AC5C0D">
        <w:rPr>
          <w:sz w:val="24"/>
          <w:szCs w:val="24"/>
        </w:rPr>
        <w:t>comunicazioni</w:t>
      </w:r>
      <w:r w:rsidR="00D12825" w:rsidRPr="00AC5C0D">
        <w:rPr>
          <w:spacing w:val="1"/>
          <w:sz w:val="24"/>
          <w:szCs w:val="24"/>
        </w:rPr>
        <w:t xml:space="preserve"> </w:t>
      </w:r>
      <w:r w:rsidR="00D12825" w:rsidRPr="00AC5C0D">
        <w:rPr>
          <w:sz w:val="24"/>
          <w:szCs w:val="24"/>
        </w:rPr>
        <w:t>sul</w:t>
      </w:r>
      <w:r w:rsidR="00D12825" w:rsidRPr="00AC5C0D">
        <w:rPr>
          <w:spacing w:val="1"/>
          <w:sz w:val="24"/>
          <w:szCs w:val="24"/>
        </w:rPr>
        <w:t xml:space="preserve"> </w:t>
      </w:r>
      <w:r w:rsidR="00D12825" w:rsidRPr="00AC5C0D">
        <w:rPr>
          <w:sz w:val="24"/>
          <w:szCs w:val="24"/>
        </w:rPr>
        <w:t>rendimento</w:t>
      </w:r>
      <w:r w:rsidR="00D12825" w:rsidRPr="00AC5C0D">
        <w:rPr>
          <w:spacing w:val="1"/>
          <w:sz w:val="24"/>
          <w:szCs w:val="24"/>
        </w:rPr>
        <w:t xml:space="preserve"> </w:t>
      </w:r>
      <w:r w:rsidR="00D12825" w:rsidRPr="00AC5C0D">
        <w:rPr>
          <w:sz w:val="24"/>
          <w:szCs w:val="24"/>
        </w:rPr>
        <w:t>e</w:t>
      </w:r>
      <w:r w:rsidR="00D12825" w:rsidRPr="00AC5C0D">
        <w:rPr>
          <w:spacing w:val="1"/>
          <w:sz w:val="24"/>
          <w:szCs w:val="24"/>
        </w:rPr>
        <w:t xml:space="preserve"> </w:t>
      </w:r>
      <w:r w:rsidR="00D12825" w:rsidRPr="00AC5C0D">
        <w:rPr>
          <w:sz w:val="24"/>
          <w:szCs w:val="24"/>
        </w:rPr>
        <w:t>comportamento</w:t>
      </w:r>
      <w:r w:rsidR="00D12825" w:rsidRPr="00AC5C0D">
        <w:rPr>
          <w:spacing w:val="1"/>
          <w:sz w:val="24"/>
          <w:szCs w:val="24"/>
        </w:rPr>
        <w:t xml:space="preserve"> </w:t>
      </w:r>
      <w:r w:rsidR="00D12825" w:rsidRPr="00AC5C0D">
        <w:rPr>
          <w:sz w:val="24"/>
          <w:szCs w:val="24"/>
        </w:rPr>
        <w:t>dei</w:t>
      </w:r>
      <w:r w:rsidR="00D12825" w:rsidRPr="00AC5C0D">
        <w:rPr>
          <w:spacing w:val="1"/>
          <w:sz w:val="24"/>
          <w:szCs w:val="24"/>
        </w:rPr>
        <w:t xml:space="preserve"> </w:t>
      </w:r>
      <w:r w:rsidR="00D12825" w:rsidRPr="00AC5C0D">
        <w:rPr>
          <w:sz w:val="24"/>
          <w:szCs w:val="24"/>
        </w:rPr>
        <w:t>singoli</w:t>
      </w:r>
      <w:r w:rsidR="00D12825" w:rsidRPr="00AC5C0D">
        <w:rPr>
          <w:spacing w:val="1"/>
          <w:sz w:val="24"/>
          <w:szCs w:val="24"/>
        </w:rPr>
        <w:t xml:space="preserve"> </w:t>
      </w:r>
      <w:r w:rsidR="00D12825" w:rsidRPr="00AC5C0D">
        <w:rPr>
          <w:sz w:val="24"/>
          <w:szCs w:val="24"/>
        </w:rPr>
        <w:t>alunni,</w:t>
      </w:r>
      <w:r w:rsidR="00D12825" w:rsidRPr="00AC5C0D">
        <w:rPr>
          <w:spacing w:val="1"/>
          <w:sz w:val="24"/>
          <w:szCs w:val="24"/>
        </w:rPr>
        <w:t xml:space="preserve"> </w:t>
      </w:r>
      <w:r w:rsidR="00D12825" w:rsidRPr="00AC5C0D">
        <w:rPr>
          <w:sz w:val="24"/>
          <w:szCs w:val="24"/>
        </w:rPr>
        <w:t>ricevono i genitori nell’ora stabilita dall’orario personale e in occasione di riunioni del</w:t>
      </w:r>
      <w:r w:rsidR="00D12825" w:rsidRPr="00AC5C0D">
        <w:rPr>
          <w:spacing w:val="1"/>
          <w:sz w:val="24"/>
          <w:szCs w:val="24"/>
        </w:rPr>
        <w:t xml:space="preserve"> </w:t>
      </w:r>
      <w:r w:rsidR="00D12825" w:rsidRPr="00AC5C0D">
        <w:rPr>
          <w:sz w:val="24"/>
          <w:szCs w:val="24"/>
        </w:rPr>
        <w:t>Consiglio</w:t>
      </w:r>
      <w:r w:rsidR="00D12825" w:rsidRPr="00AC5C0D">
        <w:rPr>
          <w:spacing w:val="-1"/>
          <w:sz w:val="24"/>
          <w:szCs w:val="24"/>
        </w:rPr>
        <w:t xml:space="preserve"> </w:t>
      </w:r>
      <w:r w:rsidR="00D12825" w:rsidRPr="00AC5C0D">
        <w:rPr>
          <w:sz w:val="24"/>
          <w:szCs w:val="24"/>
        </w:rPr>
        <w:t>di classe</w:t>
      </w:r>
      <w:r w:rsidR="00D12825" w:rsidRPr="00AC5C0D">
        <w:rPr>
          <w:spacing w:val="-1"/>
          <w:sz w:val="24"/>
          <w:szCs w:val="24"/>
        </w:rPr>
        <w:t xml:space="preserve"> </w:t>
      </w:r>
      <w:r w:rsidR="00D12825" w:rsidRPr="00AC5C0D">
        <w:rPr>
          <w:sz w:val="24"/>
          <w:szCs w:val="24"/>
        </w:rPr>
        <w:t>allargato a</w:t>
      </w:r>
      <w:r w:rsidR="00D12825" w:rsidRPr="00AC5C0D">
        <w:rPr>
          <w:spacing w:val="-4"/>
          <w:sz w:val="24"/>
          <w:szCs w:val="24"/>
        </w:rPr>
        <w:t xml:space="preserve"> </w:t>
      </w:r>
      <w:r w:rsidR="00D12825" w:rsidRPr="00AC5C0D">
        <w:rPr>
          <w:sz w:val="24"/>
          <w:szCs w:val="24"/>
        </w:rPr>
        <w:t>tutte le componenti</w:t>
      </w:r>
      <w:r w:rsidR="00452EBF">
        <w:rPr>
          <w:sz w:val="24"/>
          <w:szCs w:val="24"/>
        </w:rPr>
        <w:t>;</w:t>
      </w:r>
      <w:r w:rsidR="00D12825" w:rsidRPr="00AC5C0D">
        <w:t xml:space="preserve"> </w:t>
      </w:r>
    </w:p>
    <w:p w14:paraId="38923113" w14:textId="01089C08" w:rsidR="00643627" w:rsidRPr="00745F03" w:rsidRDefault="00D26B0E" w:rsidP="00643627">
      <w:pPr>
        <w:jc w:val="both"/>
        <w:rPr>
          <w:sz w:val="24"/>
          <w:szCs w:val="24"/>
        </w:rPr>
      </w:pPr>
      <w:r>
        <w:rPr>
          <w:sz w:val="24"/>
          <w:szCs w:val="24"/>
        </w:rPr>
        <w:t>r</w:t>
      </w:r>
      <w:r w:rsidR="00643627" w:rsidRPr="00745F03">
        <w:rPr>
          <w:sz w:val="24"/>
          <w:szCs w:val="24"/>
        </w:rPr>
        <w:t xml:space="preserve">) i </w:t>
      </w:r>
      <w:r w:rsidR="00452EBF">
        <w:rPr>
          <w:sz w:val="24"/>
          <w:szCs w:val="24"/>
        </w:rPr>
        <w:t>D</w:t>
      </w:r>
      <w:r w:rsidR="00643627" w:rsidRPr="00745F03">
        <w:rPr>
          <w:sz w:val="24"/>
          <w:szCs w:val="24"/>
        </w:rPr>
        <w:t xml:space="preserve">ocenti sono tenuti a prendere visione dei piani di evacuazione dell’edificio, ad attenervisi in caso di necessità, a partecipare alle esercitazioni periodiche, a sensibilizzare in ogni utile occasione gli alunni sulle tematiche della sicurezza; </w:t>
      </w:r>
    </w:p>
    <w:p w14:paraId="5B716BBC" w14:textId="0C773F95" w:rsidR="00643627" w:rsidRPr="00745F03" w:rsidRDefault="00D26B0E" w:rsidP="00643627">
      <w:pPr>
        <w:jc w:val="both"/>
        <w:rPr>
          <w:sz w:val="24"/>
          <w:szCs w:val="24"/>
        </w:rPr>
      </w:pPr>
      <w:r>
        <w:rPr>
          <w:sz w:val="24"/>
          <w:szCs w:val="24"/>
        </w:rPr>
        <w:t>s</w:t>
      </w:r>
      <w:r w:rsidR="00643627" w:rsidRPr="00745F03">
        <w:rPr>
          <w:sz w:val="24"/>
          <w:szCs w:val="24"/>
        </w:rPr>
        <w:t xml:space="preserve">) eventuali situazioni di pericolo di qualsiasi genere dovranno essere segnalate a persona responsabile (il </w:t>
      </w:r>
      <w:r w:rsidR="00452EBF">
        <w:rPr>
          <w:sz w:val="24"/>
          <w:szCs w:val="24"/>
        </w:rPr>
        <w:t>D</w:t>
      </w:r>
      <w:r w:rsidR="00643627" w:rsidRPr="00745F03">
        <w:rPr>
          <w:sz w:val="24"/>
          <w:szCs w:val="24"/>
        </w:rPr>
        <w:t xml:space="preserve">irigente o uno dei </w:t>
      </w:r>
      <w:r w:rsidR="00452EBF">
        <w:rPr>
          <w:sz w:val="24"/>
          <w:szCs w:val="24"/>
        </w:rPr>
        <w:t>C</w:t>
      </w:r>
      <w:r w:rsidR="00643627" w:rsidRPr="00745F03">
        <w:rPr>
          <w:sz w:val="24"/>
          <w:szCs w:val="24"/>
        </w:rPr>
        <w:t xml:space="preserve">ollaboratori del </w:t>
      </w:r>
      <w:r w:rsidR="00452EBF">
        <w:rPr>
          <w:sz w:val="24"/>
          <w:szCs w:val="24"/>
        </w:rPr>
        <w:t>D</w:t>
      </w:r>
      <w:r w:rsidR="00643627" w:rsidRPr="00745F03">
        <w:rPr>
          <w:sz w:val="24"/>
          <w:szCs w:val="24"/>
        </w:rPr>
        <w:t xml:space="preserve">irigente o il </w:t>
      </w:r>
      <w:r w:rsidR="00B5182A" w:rsidRPr="00745F03">
        <w:rPr>
          <w:sz w:val="24"/>
          <w:szCs w:val="24"/>
        </w:rPr>
        <w:t>RSPP</w:t>
      </w:r>
      <w:r w:rsidR="00B5182A">
        <w:rPr>
          <w:sz w:val="24"/>
          <w:szCs w:val="24"/>
        </w:rPr>
        <w:t xml:space="preserve"> -</w:t>
      </w:r>
      <w:r w:rsidR="00B5182A" w:rsidRPr="00745F03">
        <w:rPr>
          <w:sz w:val="24"/>
          <w:szCs w:val="24"/>
        </w:rPr>
        <w:t xml:space="preserve"> </w:t>
      </w:r>
      <w:r w:rsidR="00643627" w:rsidRPr="00745F03">
        <w:rPr>
          <w:sz w:val="24"/>
          <w:szCs w:val="24"/>
        </w:rPr>
        <w:t xml:space="preserve">Responsabile Servizio Prevenzione e Protezione o il </w:t>
      </w:r>
      <w:r w:rsidR="00B5182A" w:rsidRPr="00745F03">
        <w:rPr>
          <w:sz w:val="24"/>
          <w:szCs w:val="24"/>
        </w:rPr>
        <w:t>RLS</w:t>
      </w:r>
      <w:r w:rsidR="00B5182A">
        <w:rPr>
          <w:sz w:val="24"/>
          <w:szCs w:val="24"/>
        </w:rPr>
        <w:t xml:space="preserve"> -</w:t>
      </w:r>
      <w:r w:rsidR="00B5182A" w:rsidRPr="00745F03">
        <w:rPr>
          <w:sz w:val="24"/>
          <w:szCs w:val="24"/>
        </w:rPr>
        <w:t xml:space="preserve"> </w:t>
      </w:r>
      <w:r w:rsidR="00643627" w:rsidRPr="00745F03">
        <w:rPr>
          <w:sz w:val="24"/>
          <w:szCs w:val="24"/>
        </w:rPr>
        <w:t>Responsabile Lavoratori per la Sicurezza);</w:t>
      </w:r>
    </w:p>
    <w:p w14:paraId="293EF03A" w14:textId="7EEB43E4" w:rsidR="00643627" w:rsidRPr="00745F03" w:rsidRDefault="00D26B0E" w:rsidP="00643627">
      <w:pPr>
        <w:jc w:val="both"/>
        <w:rPr>
          <w:sz w:val="24"/>
          <w:szCs w:val="24"/>
        </w:rPr>
      </w:pPr>
      <w:r>
        <w:rPr>
          <w:sz w:val="24"/>
          <w:szCs w:val="24"/>
        </w:rPr>
        <w:lastRenderedPageBreak/>
        <w:t>t</w:t>
      </w:r>
      <w:r w:rsidR="00643627" w:rsidRPr="00745F03">
        <w:rPr>
          <w:sz w:val="24"/>
          <w:szCs w:val="24"/>
        </w:rPr>
        <w:t xml:space="preserve">) analoga segnalazione andrà fatta per eventuali danni riscontrati; essi saranno risarciti dal responsabile, se individuato; qualora non vi sia un responsabile individuato, del danno si discuterà in Consiglio di classe con i genitori ai fini di un risarcimento collettivo; </w:t>
      </w:r>
    </w:p>
    <w:p w14:paraId="6E92AE3E" w14:textId="4D825885" w:rsidR="00643627" w:rsidRPr="00745F03" w:rsidRDefault="00D26B0E" w:rsidP="00643627">
      <w:pPr>
        <w:jc w:val="both"/>
        <w:rPr>
          <w:sz w:val="24"/>
          <w:szCs w:val="24"/>
        </w:rPr>
      </w:pPr>
      <w:r>
        <w:rPr>
          <w:sz w:val="24"/>
          <w:szCs w:val="24"/>
        </w:rPr>
        <w:t>u</w:t>
      </w:r>
      <w:r w:rsidR="00643627" w:rsidRPr="00745F03">
        <w:rPr>
          <w:sz w:val="24"/>
          <w:szCs w:val="24"/>
        </w:rPr>
        <w:t xml:space="preserve">) i </w:t>
      </w:r>
      <w:r w:rsidR="00C41679">
        <w:rPr>
          <w:sz w:val="24"/>
          <w:szCs w:val="24"/>
        </w:rPr>
        <w:t>D</w:t>
      </w:r>
      <w:r w:rsidR="00643627" w:rsidRPr="00745F03">
        <w:rPr>
          <w:sz w:val="24"/>
          <w:szCs w:val="24"/>
        </w:rPr>
        <w:t>ocenti sono tenuti a prendere visione</w:t>
      </w:r>
      <w:r w:rsidR="004C17EA">
        <w:rPr>
          <w:sz w:val="24"/>
          <w:szCs w:val="24"/>
        </w:rPr>
        <w:t xml:space="preserve">, </w:t>
      </w:r>
      <w:r w:rsidR="004C17EA" w:rsidRPr="000C6B9F">
        <w:rPr>
          <w:sz w:val="24"/>
          <w:szCs w:val="24"/>
        </w:rPr>
        <w:t>tramite gli spazi dedicati del sito,</w:t>
      </w:r>
      <w:r w:rsidR="00643627" w:rsidRPr="00745F03">
        <w:rPr>
          <w:sz w:val="24"/>
          <w:szCs w:val="24"/>
        </w:rPr>
        <w:t xml:space="preserve"> degli avvisi interni e delle circolari, del materiale </w:t>
      </w:r>
      <w:r w:rsidR="00643627" w:rsidRPr="00AC5C0D">
        <w:rPr>
          <w:sz w:val="24"/>
          <w:szCs w:val="24"/>
        </w:rPr>
        <w:t>affisso all’Albo della Sicurezza</w:t>
      </w:r>
      <w:r w:rsidR="00643627" w:rsidRPr="00745F03">
        <w:rPr>
          <w:sz w:val="24"/>
          <w:szCs w:val="24"/>
        </w:rPr>
        <w:t xml:space="preserve">, del Regolamento di Istituto, del Contratto integrativo di Istituto (in quanto contiene previsioni e prescrizioni anche di tipo normativo e organizzativo); </w:t>
      </w:r>
    </w:p>
    <w:p w14:paraId="0C33842D" w14:textId="0FFDC719" w:rsidR="00643627" w:rsidRPr="00745F03" w:rsidRDefault="00D26B0E" w:rsidP="00643627">
      <w:pPr>
        <w:jc w:val="both"/>
        <w:rPr>
          <w:sz w:val="24"/>
          <w:szCs w:val="24"/>
        </w:rPr>
      </w:pPr>
      <w:r>
        <w:rPr>
          <w:sz w:val="24"/>
          <w:szCs w:val="24"/>
        </w:rPr>
        <w:t>v</w:t>
      </w:r>
      <w:r w:rsidR="00643627" w:rsidRPr="000C6B9F">
        <w:rPr>
          <w:sz w:val="24"/>
          <w:szCs w:val="24"/>
        </w:rPr>
        <w:t>)</w:t>
      </w:r>
      <w:r w:rsidR="00643627" w:rsidRPr="00745F03">
        <w:rPr>
          <w:sz w:val="24"/>
          <w:szCs w:val="24"/>
        </w:rPr>
        <w:t xml:space="preserve"> nell’ottica di un trasparente e fattivo rapporto scuola/famiglia, i </w:t>
      </w:r>
      <w:r w:rsidR="00C41679">
        <w:rPr>
          <w:sz w:val="24"/>
          <w:szCs w:val="24"/>
        </w:rPr>
        <w:t>D</w:t>
      </w:r>
      <w:r w:rsidR="00643627" w:rsidRPr="00745F03">
        <w:rPr>
          <w:sz w:val="24"/>
          <w:szCs w:val="24"/>
        </w:rPr>
        <w:t xml:space="preserve">ocenti hanno facoltà di richiedere colloqui con i genitori o di effettuare comunicazioni; </w:t>
      </w:r>
      <w:r w:rsidR="00643627" w:rsidRPr="00AC5C0D">
        <w:rPr>
          <w:sz w:val="24"/>
          <w:szCs w:val="24"/>
        </w:rPr>
        <w:t xml:space="preserve">tramite </w:t>
      </w:r>
      <w:r w:rsidR="008662D8" w:rsidRPr="00AC5C0D">
        <w:rPr>
          <w:sz w:val="24"/>
          <w:szCs w:val="24"/>
        </w:rPr>
        <w:t>il registro elettronico e/o mail</w:t>
      </w:r>
      <w:r w:rsidR="00643627" w:rsidRPr="00AC5C0D">
        <w:rPr>
          <w:sz w:val="24"/>
          <w:szCs w:val="24"/>
        </w:rPr>
        <w:t>, avviseranno le famiglie dello svolgimento di attività extracurriculari</w:t>
      </w:r>
      <w:r w:rsidR="00643627" w:rsidRPr="000C6B9F">
        <w:rPr>
          <w:sz w:val="24"/>
          <w:szCs w:val="24"/>
        </w:rPr>
        <w:t>.</w:t>
      </w:r>
      <w:r w:rsidR="00643627" w:rsidRPr="00745F03">
        <w:rPr>
          <w:sz w:val="24"/>
          <w:szCs w:val="24"/>
        </w:rPr>
        <w:t xml:space="preserve">   </w:t>
      </w:r>
    </w:p>
    <w:p w14:paraId="3E895EFA" w14:textId="4BAF5DA3" w:rsidR="008E49CE" w:rsidRPr="003C5BF3" w:rsidRDefault="00643627" w:rsidP="00271961">
      <w:pPr>
        <w:jc w:val="both"/>
        <w:rPr>
          <w:color w:val="FF0000"/>
          <w:sz w:val="24"/>
          <w:szCs w:val="24"/>
        </w:rPr>
      </w:pPr>
      <w:r w:rsidRPr="003C5BF3">
        <w:rPr>
          <w:sz w:val="24"/>
          <w:szCs w:val="24"/>
        </w:rPr>
        <w:t xml:space="preserve">Per quanto non espressamente previsto e disciplinato dal presente articolo si rimanda </w:t>
      </w:r>
      <w:r w:rsidRPr="003C5BF3">
        <w:rPr>
          <w:b/>
          <w:bCs/>
          <w:sz w:val="24"/>
          <w:szCs w:val="24"/>
        </w:rPr>
        <w:t xml:space="preserve">all’allegato </w:t>
      </w:r>
      <w:r w:rsidR="003C5BF3" w:rsidRPr="003C5BF3">
        <w:rPr>
          <w:b/>
          <w:bCs/>
          <w:sz w:val="24"/>
          <w:szCs w:val="24"/>
        </w:rPr>
        <w:t>C</w:t>
      </w:r>
      <w:r w:rsidRPr="003C5BF3">
        <w:rPr>
          <w:sz w:val="24"/>
          <w:szCs w:val="24"/>
        </w:rPr>
        <w:t>, che è parte integrante del presente regolamento.</w:t>
      </w:r>
      <w:r w:rsidR="00AC5C0D" w:rsidRPr="003C5BF3">
        <w:rPr>
          <w:sz w:val="24"/>
          <w:szCs w:val="24"/>
        </w:rPr>
        <w:t xml:space="preserve"> </w:t>
      </w:r>
    </w:p>
    <w:p w14:paraId="06F2DACE" w14:textId="4846222E" w:rsidR="004831DE" w:rsidRPr="004D4E6E" w:rsidRDefault="004831DE" w:rsidP="004831DE">
      <w:pPr>
        <w:snapToGrid w:val="0"/>
        <w:jc w:val="center"/>
        <w:rPr>
          <w:b/>
          <w:bCs/>
          <w:caps/>
        </w:rPr>
      </w:pPr>
      <w:r w:rsidRPr="00AC5C0D">
        <w:rPr>
          <w:b/>
          <w:bCs/>
          <w:caps/>
        </w:rPr>
        <w:t xml:space="preserve">Sezione II. Diritti e doveri deL Personale </w:t>
      </w:r>
      <w:r w:rsidR="00F46749" w:rsidRPr="00AC5C0D">
        <w:rPr>
          <w:b/>
          <w:bCs/>
          <w:caps/>
        </w:rPr>
        <w:t>AMMINISTRATIVO</w:t>
      </w:r>
    </w:p>
    <w:p w14:paraId="370D6BDF" w14:textId="1E751C11" w:rsidR="008E49CE" w:rsidRPr="008E49CE" w:rsidRDefault="008E49CE" w:rsidP="00E46E2B">
      <w:pPr>
        <w:jc w:val="center"/>
        <w:rPr>
          <w:b/>
          <w:bCs/>
          <w:sz w:val="24"/>
          <w:szCs w:val="24"/>
        </w:rPr>
      </w:pPr>
      <w:r w:rsidRPr="008E49CE">
        <w:rPr>
          <w:b/>
          <w:bCs/>
          <w:i/>
          <w:sz w:val="24"/>
          <w:szCs w:val="24"/>
        </w:rPr>
        <w:t>Art. 2: Doveri del personale amministrativo</w:t>
      </w:r>
    </w:p>
    <w:p w14:paraId="18F02CB2" w14:textId="20A1B082" w:rsidR="008E49CE" w:rsidRPr="008E49CE" w:rsidRDefault="008E49CE" w:rsidP="008E49CE">
      <w:pPr>
        <w:jc w:val="both"/>
        <w:rPr>
          <w:sz w:val="24"/>
          <w:szCs w:val="24"/>
        </w:rPr>
      </w:pPr>
      <w:r w:rsidRPr="008E49CE">
        <w:rPr>
          <w:sz w:val="24"/>
          <w:szCs w:val="24"/>
        </w:rPr>
        <w:t xml:space="preserve">a) Il </w:t>
      </w:r>
      <w:r w:rsidR="00C41679">
        <w:rPr>
          <w:sz w:val="24"/>
          <w:szCs w:val="24"/>
        </w:rPr>
        <w:t>P</w:t>
      </w:r>
      <w:r w:rsidRPr="008E49CE">
        <w:rPr>
          <w:sz w:val="24"/>
          <w:szCs w:val="24"/>
        </w:rPr>
        <w:t xml:space="preserve">ersonale amministrativo è tenuto ad un efficiente ed efficace svolgimento del servizio secondo le direttive ricevute e per il pieno conseguimento delle finalità educative dell’istituzione scolastica. </w:t>
      </w:r>
    </w:p>
    <w:p w14:paraId="50EF649B" w14:textId="77777777" w:rsidR="008E49CE" w:rsidRPr="008E49CE" w:rsidRDefault="008E49CE" w:rsidP="008E49CE">
      <w:pPr>
        <w:jc w:val="both"/>
        <w:rPr>
          <w:sz w:val="24"/>
          <w:szCs w:val="24"/>
        </w:rPr>
      </w:pPr>
      <w:r w:rsidRPr="008E49CE">
        <w:rPr>
          <w:sz w:val="24"/>
          <w:szCs w:val="24"/>
        </w:rPr>
        <w:t xml:space="preserve">b) Ciascuno è tenuto al rispetto dell’orario di servizio e all’espletamento delle mansioni affidate, firma nell’apposito registro delle presenze, indossa il tesserino di riconoscimento durante l’orario di lavoro, risponde al telefono con la denominazione dell’istituto e con il proprio nome. </w:t>
      </w:r>
    </w:p>
    <w:p w14:paraId="0AF37424" w14:textId="77777777" w:rsidR="008E49CE" w:rsidRPr="008E49CE" w:rsidRDefault="008E49CE" w:rsidP="008E49CE">
      <w:pPr>
        <w:jc w:val="both"/>
        <w:rPr>
          <w:sz w:val="24"/>
          <w:szCs w:val="24"/>
        </w:rPr>
      </w:pPr>
      <w:r w:rsidRPr="008E49CE">
        <w:rPr>
          <w:sz w:val="24"/>
          <w:szCs w:val="24"/>
        </w:rPr>
        <w:t xml:space="preserve">c) Ciascuno cura i rapporti con l’utenza, collabora con i docenti, instaura col pubblico e con il restante personale un rapporto positivo e cooperativo, nella consapevolezza che ciò contribuisce al clima educativo generale e al processo comunicativo interno ed esterno. </w:t>
      </w:r>
    </w:p>
    <w:p w14:paraId="38BB36C9" w14:textId="0B67475E" w:rsidR="008E49CE" w:rsidRDefault="008E49CE" w:rsidP="008E49CE">
      <w:pPr>
        <w:jc w:val="both"/>
        <w:rPr>
          <w:sz w:val="24"/>
          <w:szCs w:val="24"/>
        </w:rPr>
      </w:pPr>
      <w:r w:rsidRPr="008E49CE">
        <w:rPr>
          <w:sz w:val="24"/>
          <w:szCs w:val="24"/>
        </w:rPr>
        <w:t xml:space="preserve">d) Il </w:t>
      </w:r>
      <w:r w:rsidR="00C41679">
        <w:rPr>
          <w:sz w:val="24"/>
          <w:szCs w:val="24"/>
        </w:rPr>
        <w:t>P</w:t>
      </w:r>
      <w:r w:rsidRPr="008E49CE">
        <w:rPr>
          <w:sz w:val="24"/>
          <w:szCs w:val="24"/>
        </w:rPr>
        <w:t>ersonale è tenuto a prendere visione dei piani di evacuazione dell’edificio e ad attenervisi in caso di necessità, è tenuto altresì a partecipare alle esercitazioni periodiche.</w:t>
      </w:r>
    </w:p>
    <w:p w14:paraId="48FCAEC8" w14:textId="77777777" w:rsidR="004831DE" w:rsidRPr="004D4E6E" w:rsidRDefault="004831DE" w:rsidP="004831DE">
      <w:pPr>
        <w:snapToGrid w:val="0"/>
        <w:jc w:val="center"/>
        <w:rPr>
          <w:b/>
          <w:bCs/>
          <w:caps/>
        </w:rPr>
      </w:pPr>
      <w:r w:rsidRPr="004D4E6E">
        <w:rPr>
          <w:b/>
          <w:bCs/>
          <w:caps/>
        </w:rPr>
        <w:t xml:space="preserve">Sezione </w:t>
      </w:r>
      <w:r>
        <w:rPr>
          <w:b/>
          <w:bCs/>
          <w:caps/>
        </w:rPr>
        <w:t>III</w:t>
      </w:r>
      <w:r w:rsidRPr="004D4E6E">
        <w:rPr>
          <w:b/>
          <w:bCs/>
          <w:caps/>
        </w:rPr>
        <w:t>. Diritti e doveri de</w:t>
      </w:r>
      <w:r>
        <w:rPr>
          <w:b/>
          <w:bCs/>
          <w:caps/>
        </w:rPr>
        <w:t>L</w:t>
      </w:r>
      <w:r w:rsidRPr="004D4E6E">
        <w:rPr>
          <w:b/>
          <w:bCs/>
          <w:caps/>
        </w:rPr>
        <w:t xml:space="preserve"> Personale </w:t>
      </w:r>
      <w:r>
        <w:rPr>
          <w:b/>
          <w:bCs/>
          <w:caps/>
        </w:rPr>
        <w:t>ATA</w:t>
      </w:r>
    </w:p>
    <w:p w14:paraId="70ED24AD" w14:textId="3706114F" w:rsidR="008E49CE" w:rsidRPr="008E49CE" w:rsidRDefault="008E49CE" w:rsidP="003B022B">
      <w:pPr>
        <w:jc w:val="center"/>
        <w:rPr>
          <w:sz w:val="24"/>
          <w:szCs w:val="24"/>
        </w:rPr>
      </w:pPr>
      <w:r w:rsidRPr="008E49CE">
        <w:rPr>
          <w:b/>
          <w:bCs/>
          <w:i/>
          <w:sz w:val="24"/>
          <w:szCs w:val="24"/>
        </w:rPr>
        <w:t xml:space="preserve">Art. </w:t>
      </w:r>
      <w:r>
        <w:rPr>
          <w:b/>
          <w:bCs/>
          <w:i/>
          <w:sz w:val="24"/>
          <w:szCs w:val="24"/>
        </w:rPr>
        <w:t>3</w:t>
      </w:r>
      <w:r w:rsidRPr="008E49CE">
        <w:rPr>
          <w:b/>
          <w:bCs/>
          <w:i/>
          <w:sz w:val="24"/>
          <w:szCs w:val="24"/>
        </w:rPr>
        <w:t xml:space="preserve">: </w:t>
      </w:r>
      <w:r w:rsidR="00AC5C0D">
        <w:rPr>
          <w:b/>
          <w:bCs/>
          <w:i/>
          <w:sz w:val="24"/>
          <w:szCs w:val="24"/>
        </w:rPr>
        <w:t>compiti di sorveglianza</w:t>
      </w:r>
      <w:r w:rsidRPr="008E49CE">
        <w:rPr>
          <w:b/>
          <w:bCs/>
          <w:i/>
          <w:sz w:val="24"/>
          <w:szCs w:val="24"/>
        </w:rPr>
        <w:t xml:space="preserve"> e doveri</w:t>
      </w:r>
      <w:r w:rsidR="000C327E">
        <w:rPr>
          <w:b/>
          <w:bCs/>
          <w:i/>
          <w:sz w:val="24"/>
          <w:szCs w:val="24"/>
        </w:rPr>
        <w:t xml:space="preserve"> dei collaboratori scolastici</w:t>
      </w:r>
      <w:r w:rsidRPr="008E49CE">
        <w:rPr>
          <w:b/>
          <w:bCs/>
          <w:i/>
          <w:sz w:val="24"/>
          <w:szCs w:val="24"/>
        </w:rPr>
        <w:t>.</w:t>
      </w:r>
    </w:p>
    <w:p w14:paraId="54A4F8E2" w14:textId="4E21C725" w:rsidR="008E49CE" w:rsidRPr="008E49CE" w:rsidRDefault="008E49CE" w:rsidP="008E49CE">
      <w:pPr>
        <w:jc w:val="both"/>
        <w:rPr>
          <w:sz w:val="24"/>
          <w:szCs w:val="24"/>
        </w:rPr>
      </w:pPr>
      <w:r w:rsidRPr="008E49CE">
        <w:rPr>
          <w:sz w:val="24"/>
          <w:szCs w:val="24"/>
        </w:rPr>
        <w:t xml:space="preserve">a) I </w:t>
      </w:r>
      <w:r w:rsidR="00B5182A">
        <w:rPr>
          <w:sz w:val="24"/>
          <w:szCs w:val="24"/>
        </w:rPr>
        <w:t>C</w:t>
      </w:r>
      <w:r w:rsidRPr="008E49CE">
        <w:rPr>
          <w:sz w:val="24"/>
          <w:szCs w:val="24"/>
        </w:rPr>
        <w:t xml:space="preserve">ollaboratori scolastici sono tenuti a prestare servizio, ordinariamente, nella zona di competenza </w:t>
      </w:r>
      <w:r w:rsidR="00AC5C0D">
        <w:rPr>
          <w:sz w:val="24"/>
          <w:szCs w:val="24"/>
        </w:rPr>
        <w:t xml:space="preserve">(piano assegnato) </w:t>
      </w:r>
      <w:r w:rsidRPr="008E49CE">
        <w:rPr>
          <w:sz w:val="24"/>
          <w:szCs w:val="24"/>
        </w:rPr>
        <w:t xml:space="preserve">secondo le mansioni </w:t>
      </w:r>
      <w:r w:rsidR="00AC5C0D">
        <w:rPr>
          <w:sz w:val="24"/>
          <w:szCs w:val="24"/>
        </w:rPr>
        <w:t xml:space="preserve">normativamente previste </w:t>
      </w:r>
      <w:r w:rsidRPr="008E49CE">
        <w:rPr>
          <w:sz w:val="24"/>
          <w:szCs w:val="24"/>
        </w:rPr>
        <w:t>e non possono da essa allontana</w:t>
      </w:r>
      <w:r w:rsidR="00AC5C0D">
        <w:rPr>
          <w:sz w:val="24"/>
          <w:szCs w:val="24"/>
        </w:rPr>
        <w:t>rsi se non per motivi urgenti/indifferibili comunicati al DSGA</w:t>
      </w:r>
      <w:r w:rsidRPr="008E49CE">
        <w:rPr>
          <w:sz w:val="24"/>
          <w:szCs w:val="24"/>
        </w:rPr>
        <w:t xml:space="preserve">.  </w:t>
      </w:r>
    </w:p>
    <w:p w14:paraId="57ECCFA4" w14:textId="77777777" w:rsidR="008E49CE" w:rsidRPr="008E49CE" w:rsidRDefault="008E49CE" w:rsidP="008E49CE">
      <w:pPr>
        <w:jc w:val="both"/>
        <w:rPr>
          <w:sz w:val="24"/>
          <w:szCs w:val="24"/>
        </w:rPr>
      </w:pPr>
      <w:r w:rsidRPr="008E49CE">
        <w:rPr>
          <w:sz w:val="24"/>
          <w:szCs w:val="24"/>
        </w:rPr>
        <w:t xml:space="preserve">b) Secondo le direttive del RSPP effettuano i controlli e gli accertamenti relativi alla “sicurezza” dei luoghi di lavoro, segnalando prontamente situazioni di pericolo; analogamente segnalano guasti e rotture al fine delle riparazioni e delle sostituzioni. </w:t>
      </w:r>
    </w:p>
    <w:p w14:paraId="32E6A2BE" w14:textId="77777777" w:rsidR="008E49CE" w:rsidRPr="008E49CE" w:rsidRDefault="008E49CE" w:rsidP="008E49CE">
      <w:pPr>
        <w:jc w:val="both"/>
        <w:rPr>
          <w:sz w:val="24"/>
          <w:szCs w:val="24"/>
        </w:rPr>
      </w:pPr>
      <w:r w:rsidRPr="008E49CE">
        <w:rPr>
          <w:sz w:val="24"/>
          <w:szCs w:val="24"/>
        </w:rPr>
        <w:t xml:space="preserve">c) Prendono visione del piano di evacuazione dell'edificio in cui operano e si attengono, in caso di necessità, alle istruzioni ricevute; controllano costantemente la praticabilità ed efficienza delle vie </w:t>
      </w:r>
      <w:r w:rsidRPr="008E49CE">
        <w:rPr>
          <w:sz w:val="24"/>
          <w:szCs w:val="24"/>
        </w:rPr>
        <w:lastRenderedPageBreak/>
        <w:t xml:space="preserve">di esodo, verificando che esse siano sgombre da qualsiasi materiale e che, durante l’attività didattica, le porte siano facilmente apribili ed i serramenti efficienti. </w:t>
      </w:r>
    </w:p>
    <w:p w14:paraId="32B3527F" w14:textId="438B3DA3" w:rsidR="008E49CE" w:rsidRPr="008E49CE" w:rsidRDefault="008E49CE" w:rsidP="008E49CE">
      <w:pPr>
        <w:jc w:val="both"/>
        <w:rPr>
          <w:sz w:val="24"/>
          <w:szCs w:val="24"/>
        </w:rPr>
      </w:pPr>
      <w:r w:rsidRPr="008E49CE">
        <w:rPr>
          <w:sz w:val="24"/>
          <w:szCs w:val="24"/>
        </w:rPr>
        <w:t>d) Prendono visione</w:t>
      </w:r>
      <w:r w:rsidR="008662D8">
        <w:rPr>
          <w:sz w:val="24"/>
          <w:szCs w:val="24"/>
        </w:rPr>
        <w:t xml:space="preserve">, </w:t>
      </w:r>
      <w:r w:rsidR="008662D8" w:rsidRPr="003E78A2">
        <w:rPr>
          <w:b/>
          <w:sz w:val="24"/>
          <w:szCs w:val="24"/>
        </w:rPr>
        <w:t>tramite il sito della scuola</w:t>
      </w:r>
      <w:r w:rsidR="008662D8">
        <w:rPr>
          <w:sz w:val="24"/>
          <w:szCs w:val="24"/>
        </w:rPr>
        <w:t>,</w:t>
      </w:r>
      <w:r w:rsidRPr="008E49CE">
        <w:rPr>
          <w:sz w:val="24"/>
          <w:szCs w:val="24"/>
        </w:rPr>
        <w:t xml:space="preserve"> degli avvisi interni e delle circolari destinati all’intero personale o specificatamente a quello A.T.A.</w:t>
      </w:r>
      <w:r w:rsidR="003E78A2">
        <w:rPr>
          <w:sz w:val="24"/>
          <w:szCs w:val="24"/>
        </w:rPr>
        <w:t xml:space="preserve"> o anche su disposizioni del DSGA.</w:t>
      </w:r>
    </w:p>
    <w:p w14:paraId="2470ABFA" w14:textId="672ACB1D" w:rsidR="008E49CE" w:rsidRPr="008E49CE" w:rsidRDefault="008E49CE" w:rsidP="008E49CE">
      <w:pPr>
        <w:jc w:val="both"/>
        <w:rPr>
          <w:sz w:val="24"/>
          <w:szCs w:val="24"/>
        </w:rPr>
      </w:pPr>
      <w:r w:rsidRPr="008E49CE">
        <w:rPr>
          <w:sz w:val="24"/>
          <w:szCs w:val="24"/>
        </w:rPr>
        <w:t>f) Verificano al termine del servizio che tutto resti in ordine e dunque, in particolare, che le luci siano spente, i rubinetti ben chiusi, chiuse le porte, le finestre e le serrande delle aule, chiusi porte e cancelli dell’edificio, chiuse le porte degli uffici; verificano altresì che l’alimentazione centralizzata di energia elettrica, acqua, gas, sia interrotta, azionando le rispettive saracinesche d’intercettazione o gli interruttori generali</w:t>
      </w:r>
      <w:r w:rsidR="00B5182A">
        <w:rPr>
          <w:sz w:val="24"/>
          <w:szCs w:val="24"/>
        </w:rPr>
        <w:t>;</w:t>
      </w:r>
      <w:r w:rsidRPr="008E49CE">
        <w:rPr>
          <w:sz w:val="24"/>
          <w:szCs w:val="24"/>
        </w:rPr>
        <w:t xml:space="preserve"> </w:t>
      </w:r>
    </w:p>
    <w:p w14:paraId="1182677F" w14:textId="11711C2C" w:rsidR="008E49CE" w:rsidRPr="008E49CE" w:rsidRDefault="008E49CE" w:rsidP="008E49CE">
      <w:pPr>
        <w:jc w:val="both"/>
        <w:rPr>
          <w:sz w:val="24"/>
          <w:szCs w:val="24"/>
        </w:rPr>
      </w:pPr>
      <w:r w:rsidRPr="008E49CE">
        <w:rPr>
          <w:sz w:val="24"/>
          <w:szCs w:val="24"/>
        </w:rPr>
        <w:t xml:space="preserve">g) Negli archivi e nei depositi i collaboratori scolastici depositano i materiali in modo da consentire una facile </w:t>
      </w:r>
      <w:proofErr w:type="spellStart"/>
      <w:r w:rsidRPr="008E49CE">
        <w:rPr>
          <w:sz w:val="24"/>
          <w:szCs w:val="24"/>
        </w:rPr>
        <w:t>ispezionabilità</w:t>
      </w:r>
      <w:proofErr w:type="spellEnd"/>
      <w:r w:rsidRPr="008E49CE">
        <w:rPr>
          <w:sz w:val="24"/>
          <w:szCs w:val="24"/>
        </w:rPr>
        <w:t>; nei locali della scuola non appositamente all’uopo destinati, evitano di depositare liquidi o gas infiammabili</w:t>
      </w:r>
      <w:r w:rsidR="00B5182A">
        <w:rPr>
          <w:sz w:val="24"/>
          <w:szCs w:val="24"/>
        </w:rPr>
        <w:t>;</w:t>
      </w:r>
      <w:r w:rsidRPr="008E49CE">
        <w:rPr>
          <w:sz w:val="24"/>
          <w:szCs w:val="24"/>
        </w:rPr>
        <w:t xml:space="preserve"> </w:t>
      </w:r>
    </w:p>
    <w:p w14:paraId="52C92629" w14:textId="730CD0D3" w:rsidR="008E49CE" w:rsidRPr="008E49CE" w:rsidRDefault="008E49CE" w:rsidP="008E49CE">
      <w:pPr>
        <w:jc w:val="both"/>
        <w:rPr>
          <w:sz w:val="24"/>
          <w:szCs w:val="24"/>
        </w:rPr>
      </w:pPr>
      <w:r w:rsidRPr="008E49CE">
        <w:rPr>
          <w:sz w:val="24"/>
          <w:szCs w:val="24"/>
        </w:rPr>
        <w:t xml:space="preserve">h) sono tenuti ai medesimi comportamenti indicati nell’art. </w:t>
      </w:r>
      <w:r>
        <w:rPr>
          <w:sz w:val="24"/>
          <w:szCs w:val="24"/>
        </w:rPr>
        <w:t>1</w:t>
      </w:r>
      <w:r w:rsidR="00B5182A">
        <w:rPr>
          <w:sz w:val="24"/>
          <w:szCs w:val="24"/>
        </w:rPr>
        <w:t>;</w:t>
      </w:r>
      <w:r w:rsidRPr="008E49CE">
        <w:rPr>
          <w:sz w:val="24"/>
          <w:szCs w:val="24"/>
        </w:rPr>
        <w:t xml:space="preserve"> </w:t>
      </w:r>
    </w:p>
    <w:p w14:paraId="09C9E77D" w14:textId="12A272C6" w:rsidR="008E49CE" w:rsidRPr="008E49CE" w:rsidRDefault="008E49CE" w:rsidP="008E49CE">
      <w:pPr>
        <w:jc w:val="both"/>
        <w:rPr>
          <w:sz w:val="24"/>
          <w:szCs w:val="24"/>
        </w:rPr>
      </w:pPr>
      <w:r w:rsidRPr="008E49CE">
        <w:rPr>
          <w:sz w:val="24"/>
          <w:szCs w:val="24"/>
        </w:rPr>
        <w:t xml:space="preserve">i) </w:t>
      </w:r>
      <w:r w:rsidRPr="008E49CE">
        <w:rPr>
          <w:b/>
          <w:bCs/>
          <w:sz w:val="24"/>
          <w:szCs w:val="24"/>
        </w:rPr>
        <w:t>assicurano la presenza al piano e il controllo degli ingressi in ottemperanza agli ordini di servizio ricevuti;</w:t>
      </w:r>
      <w:r w:rsidRPr="008E49CE">
        <w:rPr>
          <w:sz w:val="24"/>
          <w:szCs w:val="24"/>
        </w:rPr>
        <w:t xml:space="preserve"> vigilano sugli alunni al cambio d’ora e in particolare all’entrata e all’uscita dalla scuola, in occasione degli spostamenti dall’aula ad altri locali, nell’eventualità di temporanee assenze dei </w:t>
      </w:r>
      <w:r w:rsidR="00B5182A">
        <w:rPr>
          <w:sz w:val="24"/>
          <w:szCs w:val="24"/>
        </w:rPr>
        <w:t>D</w:t>
      </w:r>
      <w:r w:rsidRPr="008E49CE">
        <w:rPr>
          <w:sz w:val="24"/>
          <w:szCs w:val="24"/>
        </w:rPr>
        <w:t>ocenti; con fermezza e buone maniere impediscono azioni di disturbo o comportamenti pericolosi da parte degli alunni</w:t>
      </w:r>
      <w:r w:rsidR="003B022B">
        <w:rPr>
          <w:sz w:val="24"/>
          <w:szCs w:val="24"/>
        </w:rPr>
        <w:t xml:space="preserve">; </w:t>
      </w:r>
      <w:r w:rsidR="003B022B" w:rsidRPr="003E78A2">
        <w:rPr>
          <w:b/>
          <w:bCs/>
          <w:sz w:val="24"/>
          <w:szCs w:val="24"/>
        </w:rPr>
        <w:t>allo scadere della prima ora</w:t>
      </w:r>
      <w:r w:rsidR="003B022B" w:rsidRPr="003E78A2">
        <w:rPr>
          <w:sz w:val="24"/>
          <w:szCs w:val="24"/>
        </w:rPr>
        <w:t xml:space="preserve"> ricevono la nota compilata dalle classi, da consegnare al punto ristoro</w:t>
      </w:r>
      <w:r w:rsidR="003E78A2">
        <w:rPr>
          <w:sz w:val="24"/>
          <w:szCs w:val="24"/>
        </w:rPr>
        <w:t xml:space="preserve">, sempre secondo disposizioni sanitarie </w:t>
      </w:r>
      <w:r w:rsidR="00E76C15">
        <w:rPr>
          <w:sz w:val="24"/>
          <w:szCs w:val="24"/>
        </w:rPr>
        <w:t xml:space="preserve">per favorire il </w:t>
      </w:r>
      <w:r w:rsidR="00530813">
        <w:rPr>
          <w:sz w:val="24"/>
          <w:szCs w:val="24"/>
        </w:rPr>
        <w:t xml:space="preserve">contrasto alla diffusione del contagio </w:t>
      </w:r>
      <w:r w:rsidR="00E76C15">
        <w:rPr>
          <w:sz w:val="24"/>
          <w:szCs w:val="24"/>
        </w:rPr>
        <w:t xml:space="preserve"> da </w:t>
      </w:r>
      <w:proofErr w:type="spellStart"/>
      <w:r w:rsidR="00E76C15">
        <w:rPr>
          <w:sz w:val="24"/>
          <w:szCs w:val="24"/>
        </w:rPr>
        <w:t>Cov</w:t>
      </w:r>
      <w:r w:rsidR="00530813">
        <w:rPr>
          <w:sz w:val="24"/>
          <w:szCs w:val="24"/>
        </w:rPr>
        <w:t>id</w:t>
      </w:r>
      <w:proofErr w:type="spellEnd"/>
      <w:r w:rsidR="00530813">
        <w:rPr>
          <w:sz w:val="24"/>
          <w:szCs w:val="24"/>
        </w:rPr>
        <w:t xml:space="preserve"> - 19</w:t>
      </w:r>
      <w:r w:rsidR="003E78A2">
        <w:rPr>
          <w:sz w:val="24"/>
          <w:szCs w:val="24"/>
        </w:rPr>
        <w:t>.</w:t>
      </w:r>
    </w:p>
    <w:p w14:paraId="21C24BCD" w14:textId="30649F1A" w:rsidR="008E49CE" w:rsidRDefault="008E49CE" w:rsidP="008E49CE">
      <w:pPr>
        <w:jc w:val="both"/>
        <w:rPr>
          <w:sz w:val="24"/>
          <w:szCs w:val="24"/>
        </w:rPr>
      </w:pPr>
      <w:r w:rsidRPr="008E49CE">
        <w:rPr>
          <w:sz w:val="24"/>
          <w:szCs w:val="24"/>
        </w:rPr>
        <w:t>l)</w:t>
      </w:r>
      <w:r w:rsidR="003E78A2">
        <w:rPr>
          <w:sz w:val="24"/>
          <w:szCs w:val="24"/>
        </w:rPr>
        <w:t xml:space="preserve"> </w:t>
      </w:r>
      <w:r w:rsidRPr="008E49CE">
        <w:rPr>
          <w:sz w:val="24"/>
          <w:szCs w:val="24"/>
        </w:rPr>
        <w:t xml:space="preserve">favoriscono l’integrazione degli alunni </w:t>
      </w:r>
      <w:r w:rsidR="008662D8" w:rsidRPr="003E78A2">
        <w:rPr>
          <w:sz w:val="24"/>
          <w:szCs w:val="24"/>
        </w:rPr>
        <w:t>con disabilità</w:t>
      </w:r>
      <w:r w:rsidRPr="008E49CE">
        <w:rPr>
          <w:sz w:val="24"/>
          <w:szCs w:val="24"/>
        </w:rPr>
        <w:t>.</w:t>
      </w:r>
    </w:p>
    <w:p w14:paraId="18DD4BBC" w14:textId="77777777" w:rsidR="003B022B" w:rsidRDefault="003B022B" w:rsidP="00644070">
      <w:pPr>
        <w:jc w:val="center"/>
        <w:rPr>
          <w:b/>
          <w:bCs/>
          <w:sz w:val="24"/>
          <w:szCs w:val="24"/>
        </w:rPr>
      </w:pPr>
    </w:p>
    <w:p w14:paraId="457D0FD3" w14:textId="266806AA" w:rsidR="00644070" w:rsidRPr="00480B85" w:rsidRDefault="004831DE" w:rsidP="00644070">
      <w:pPr>
        <w:jc w:val="center"/>
        <w:rPr>
          <w:b/>
          <w:bCs/>
        </w:rPr>
      </w:pPr>
      <w:r>
        <w:rPr>
          <w:b/>
          <w:bCs/>
          <w:sz w:val="24"/>
          <w:szCs w:val="24"/>
        </w:rPr>
        <w:t xml:space="preserve">SEZIONE IV. </w:t>
      </w:r>
      <w:r w:rsidR="003B022B">
        <w:rPr>
          <w:b/>
          <w:bCs/>
          <w:sz w:val="24"/>
          <w:szCs w:val="24"/>
        </w:rPr>
        <w:t xml:space="preserve">DIRITTI E DOVERI DEGLI </w:t>
      </w:r>
      <w:r w:rsidR="00644070" w:rsidRPr="003B022B">
        <w:rPr>
          <w:b/>
          <w:bCs/>
          <w:sz w:val="24"/>
          <w:szCs w:val="24"/>
        </w:rPr>
        <w:t>ALUNNI</w:t>
      </w:r>
    </w:p>
    <w:p w14:paraId="29B402EE" w14:textId="357D22B2" w:rsidR="00644070" w:rsidRDefault="00644070" w:rsidP="00644070">
      <w:pPr>
        <w:autoSpaceDE w:val="0"/>
        <w:jc w:val="center"/>
        <w:rPr>
          <w:b/>
          <w:bCs/>
          <w:i/>
        </w:rPr>
      </w:pPr>
      <w:r w:rsidRPr="00480B85">
        <w:rPr>
          <w:b/>
          <w:bCs/>
          <w:i/>
        </w:rPr>
        <w:t>Art.</w:t>
      </w:r>
      <w:r w:rsidR="004831DE">
        <w:rPr>
          <w:b/>
          <w:bCs/>
          <w:i/>
        </w:rPr>
        <w:t>4</w:t>
      </w:r>
      <w:r w:rsidRPr="00480B85">
        <w:rPr>
          <w:b/>
          <w:bCs/>
          <w:i/>
        </w:rPr>
        <w:t>: Diritti</w:t>
      </w:r>
      <w:r w:rsidR="00183803">
        <w:rPr>
          <w:b/>
          <w:bCs/>
          <w:i/>
        </w:rPr>
        <w:t xml:space="preserve"> </w:t>
      </w:r>
      <w:r w:rsidRPr="00480B85">
        <w:rPr>
          <w:b/>
          <w:bCs/>
          <w:i/>
        </w:rPr>
        <w:t xml:space="preserve"> </w:t>
      </w:r>
    </w:p>
    <w:p w14:paraId="24C1B298" w14:textId="4B88098F" w:rsidR="00713317" w:rsidRPr="00713317" w:rsidRDefault="00713317" w:rsidP="00713317">
      <w:pPr>
        <w:pStyle w:val="Corpotesto"/>
        <w:spacing w:line="278" w:lineRule="exact"/>
        <w:jc w:val="both"/>
        <w:rPr>
          <w:rFonts w:asciiTheme="minorHAnsi" w:hAnsiTheme="minorHAnsi" w:cstheme="minorHAnsi"/>
        </w:rPr>
      </w:pPr>
      <w:r w:rsidRPr="00713317">
        <w:rPr>
          <w:rFonts w:asciiTheme="minorHAnsi" w:hAnsiTheme="minorHAnsi" w:cstheme="minorHAnsi"/>
        </w:rPr>
        <w:t>Conformemente</w:t>
      </w:r>
      <w:r w:rsidRPr="00713317">
        <w:rPr>
          <w:rFonts w:asciiTheme="minorHAnsi" w:hAnsiTheme="minorHAnsi" w:cstheme="minorHAnsi"/>
          <w:spacing w:val="-5"/>
        </w:rPr>
        <w:t xml:space="preserve"> </w:t>
      </w:r>
      <w:r w:rsidR="003E78A2">
        <w:rPr>
          <w:rFonts w:asciiTheme="minorHAnsi" w:hAnsiTheme="minorHAnsi" w:cstheme="minorHAnsi"/>
        </w:rPr>
        <w:t>alla Carta dei Servizi</w:t>
      </w:r>
      <w:r w:rsidRPr="00713317">
        <w:rPr>
          <w:rFonts w:asciiTheme="minorHAnsi" w:hAnsiTheme="minorHAnsi" w:cstheme="minorHAnsi"/>
        </w:rPr>
        <w:t>,</w:t>
      </w:r>
      <w:r w:rsidRPr="00713317">
        <w:rPr>
          <w:rFonts w:asciiTheme="minorHAnsi" w:hAnsiTheme="minorHAnsi" w:cstheme="minorHAnsi"/>
          <w:spacing w:val="-4"/>
        </w:rPr>
        <w:t xml:space="preserve"> </w:t>
      </w:r>
      <w:r w:rsidRPr="00713317">
        <w:rPr>
          <w:rFonts w:asciiTheme="minorHAnsi" w:hAnsiTheme="minorHAnsi" w:cstheme="minorHAnsi"/>
        </w:rPr>
        <w:t>lo</w:t>
      </w:r>
      <w:r w:rsidRPr="00713317">
        <w:rPr>
          <w:rFonts w:asciiTheme="minorHAnsi" w:hAnsiTheme="minorHAnsi" w:cstheme="minorHAnsi"/>
          <w:spacing w:val="-4"/>
        </w:rPr>
        <w:t xml:space="preserve"> </w:t>
      </w:r>
      <w:r w:rsidRPr="00713317">
        <w:rPr>
          <w:rFonts w:asciiTheme="minorHAnsi" w:hAnsiTheme="minorHAnsi" w:cstheme="minorHAnsi"/>
        </w:rPr>
        <w:t>studente</w:t>
      </w:r>
      <w:r w:rsidRPr="00713317">
        <w:rPr>
          <w:rFonts w:asciiTheme="minorHAnsi" w:hAnsiTheme="minorHAnsi" w:cstheme="minorHAnsi"/>
          <w:spacing w:val="-3"/>
        </w:rPr>
        <w:t xml:space="preserve"> </w:t>
      </w:r>
      <w:r w:rsidRPr="00713317">
        <w:rPr>
          <w:rFonts w:asciiTheme="minorHAnsi" w:hAnsiTheme="minorHAnsi" w:cstheme="minorHAnsi"/>
        </w:rPr>
        <w:t>ha</w:t>
      </w:r>
      <w:r w:rsidRPr="00713317">
        <w:rPr>
          <w:rFonts w:asciiTheme="minorHAnsi" w:hAnsiTheme="minorHAnsi" w:cstheme="minorHAnsi"/>
          <w:spacing w:val="-3"/>
        </w:rPr>
        <w:t xml:space="preserve"> </w:t>
      </w:r>
      <w:r w:rsidRPr="00713317">
        <w:rPr>
          <w:rFonts w:asciiTheme="minorHAnsi" w:hAnsiTheme="minorHAnsi" w:cstheme="minorHAnsi"/>
        </w:rPr>
        <w:t>diritto:</w:t>
      </w:r>
    </w:p>
    <w:p w14:paraId="35ED3B19" w14:textId="77777777" w:rsidR="00713317" w:rsidRPr="00713317" w:rsidRDefault="00713317" w:rsidP="00713317">
      <w:pPr>
        <w:pStyle w:val="Paragrafoelenco"/>
        <w:numPr>
          <w:ilvl w:val="1"/>
          <w:numId w:val="1"/>
        </w:numPr>
        <w:tabs>
          <w:tab w:val="left" w:pos="853"/>
          <w:tab w:val="left" w:pos="854"/>
        </w:tabs>
        <w:spacing w:line="278" w:lineRule="exact"/>
        <w:ind w:left="567" w:hanging="361"/>
        <w:rPr>
          <w:rFonts w:asciiTheme="minorHAnsi" w:hAnsiTheme="minorHAnsi" w:cstheme="minorHAnsi"/>
          <w:sz w:val="24"/>
        </w:rPr>
      </w:pPr>
      <w:r w:rsidRPr="00713317">
        <w:rPr>
          <w:rFonts w:asciiTheme="minorHAnsi" w:hAnsiTheme="minorHAnsi" w:cstheme="minorHAnsi"/>
          <w:sz w:val="24"/>
        </w:rPr>
        <w:t>al</w:t>
      </w:r>
      <w:r w:rsidRPr="00713317">
        <w:rPr>
          <w:rFonts w:asciiTheme="minorHAnsi" w:hAnsiTheme="minorHAnsi" w:cstheme="minorHAnsi"/>
          <w:spacing w:val="-6"/>
          <w:sz w:val="24"/>
        </w:rPr>
        <w:t xml:space="preserve"> </w:t>
      </w:r>
      <w:r w:rsidRPr="00713317">
        <w:rPr>
          <w:rFonts w:asciiTheme="minorHAnsi" w:hAnsiTheme="minorHAnsi" w:cstheme="minorHAnsi"/>
          <w:sz w:val="24"/>
        </w:rPr>
        <w:t>rispetto</w:t>
      </w:r>
      <w:r w:rsidRPr="00713317">
        <w:rPr>
          <w:rFonts w:asciiTheme="minorHAnsi" w:hAnsiTheme="minorHAnsi" w:cstheme="minorHAnsi"/>
          <w:spacing w:val="-3"/>
          <w:sz w:val="24"/>
        </w:rPr>
        <w:t xml:space="preserve"> </w:t>
      </w:r>
      <w:r w:rsidRPr="00713317">
        <w:rPr>
          <w:rFonts w:asciiTheme="minorHAnsi" w:hAnsiTheme="minorHAnsi" w:cstheme="minorHAnsi"/>
          <w:sz w:val="24"/>
        </w:rPr>
        <w:t>della</w:t>
      </w:r>
      <w:r w:rsidRPr="00713317">
        <w:rPr>
          <w:rFonts w:asciiTheme="minorHAnsi" w:hAnsiTheme="minorHAnsi" w:cstheme="minorHAnsi"/>
          <w:spacing w:val="-4"/>
          <w:sz w:val="24"/>
        </w:rPr>
        <w:t xml:space="preserve"> </w:t>
      </w:r>
      <w:r w:rsidRPr="00713317">
        <w:rPr>
          <w:rFonts w:asciiTheme="minorHAnsi" w:hAnsiTheme="minorHAnsi" w:cstheme="minorHAnsi"/>
          <w:sz w:val="24"/>
        </w:rPr>
        <w:t>propria</w:t>
      </w:r>
      <w:r w:rsidRPr="00713317">
        <w:rPr>
          <w:rFonts w:asciiTheme="minorHAnsi" w:hAnsiTheme="minorHAnsi" w:cstheme="minorHAnsi"/>
          <w:spacing w:val="-4"/>
          <w:sz w:val="24"/>
        </w:rPr>
        <w:t xml:space="preserve"> </w:t>
      </w:r>
      <w:r w:rsidRPr="00713317">
        <w:rPr>
          <w:rFonts w:asciiTheme="minorHAnsi" w:hAnsiTheme="minorHAnsi" w:cstheme="minorHAnsi"/>
          <w:sz w:val="24"/>
        </w:rPr>
        <w:t>identità</w:t>
      </w:r>
      <w:r w:rsidRPr="00713317">
        <w:rPr>
          <w:rFonts w:asciiTheme="minorHAnsi" w:hAnsiTheme="minorHAnsi" w:cstheme="minorHAnsi"/>
          <w:spacing w:val="-3"/>
          <w:sz w:val="24"/>
        </w:rPr>
        <w:t xml:space="preserve"> </w:t>
      </w:r>
      <w:r w:rsidRPr="00713317">
        <w:rPr>
          <w:rFonts w:asciiTheme="minorHAnsi" w:hAnsiTheme="minorHAnsi" w:cstheme="minorHAnsi"/>
          <w:sz w:val="24"/>
        </w:rPr>
        <w:t>personale</w:t>
      </w:r>
      <w:r w:rsidRPr="00713317">
        <w:rPr>
          <w:rFonts w:asciiTheme="minorHAnsi" w:hAnsiTheme="minorHAnsi" w:cstheme="minorHAnsi"/>
          <w:spacing w:val="-4"/>
          <w:sz w:val="24"/>
        </w:rPr>
        <w:t xml:space="preserve"> </w:t>
      </w:r>
      <w:r w:rsidRPr="00713317">
        <w:rPr>
          <w:rFonts w:asciiTheme="minorHAnsi" w:hAnsiTheme="minorHAnsi" w:cstheme="minorHAnsi"/>
          <w:sz w:val="24"/>
        </w:rPr>
        <w:t>e</w:t>
      </w:r>
      <w:r w:rsidRPr="00713317">
        <w:rPr>
          <w:rFonts w:asciiTheme="minorHAnsi" w:hAnsiTheme="minorHAnsi" w:cstheme="minorHAnsi"/>
          <w:spacing w:val="-6"/>
          <w:sz w:val="24"/>
        </w:rPr>
        <w:t xml:space="preserve"> </w:t>
      </w:r>
      <w:r w:rsidRPr="00713317">
        <w:rPr>
          <w:rFonts w:asciiTheme="minorHAnsi" w:hAnsiTheme="minorHAnsi" w:cstheme="minorHAnsi"/>
          <w:sz w:val="24"/>
        </w:rPr>
        <w:t>alla</w:t>
      </w:r>
      <w:r w:rsidRPr="00713317">
        <w:rPr>
          <w:rFonts w:asciiTheme="minorHAnsi" w:hAnsiTheme="minorHAnsi" w:cstheme="minorHAnsi"/>
          <w:spacing w:val="-4"/>
          <w:sz w:val="24"/>
        </w:rPr>
        <w:t xml:space="preserve"> </w:t>
      </w:r>
      <w:r w:rsidRPr="00713317">
        <w:rPr>
          <w:rFonts w:asciiTheme="minorHAnsi" w:hAnsiTheme="minorHAnsi" w:cstheme="minorHAnsi"/>
          <w:sz w:val="24"/>
        </w:rPr>
        <w:t>riservatezza</w:t>
      </w:r>
    </w:p>
    <w:p w14:paraId="69010BAA" w14:textId="77777777" w:rsidR="00713317" w:rsidRPr="00713317" w:rsidRDefault="00713317" w:rsidP="00713317">
      <w:pPr>
        <w:pStyle w:val="Paragrafoelenco"/>
        <w:numPr>
          <w:ilvl w:val="1"/>
          <w:numId w:val="1"/>
        </w:numPr>
        <w:tabs>
          <w:tab w:val="left" w:pos="853"/>
          <w:tab w:val="left" w:pos="854"/>
        </w:tabs>
        <w:spacing w:line="278" w:lineRule="exact"/>
        <w:ind w:left="567" w:hanging="361"/>
        <w:rPr>
          <w:rFonts w:asciiTheme="minorHAnsi" w:hAnsiTheme="minorHAnsi" w:cstheme="minorHAnsi"/>
          <w:sz w:val="24"/>
        </w:rPr>
      </w:pPr>
      <w:r w:rsidRPr="00713317">
        <w:rPr>
          <w:rFonts w:asciiTheme="minorHAnsi" w:hAnsiTheme="minorHAnsi" w:cstheme="minorHAnsi"/>
          <w:sz w:val="24"/>
        </w:rPr>
        <w:t>alla</w:t>
      </w:r>
      <w:r w:rsidRPr="00713317">
        <w:rPr>
          <w:rFonts w:asciiTheme="minorHAnsi" w:hAnsiTheme="minorHAnsi" w:cstheme="minorHAnsi"/>
          <w:spacing w:val="-4"/>
          <w:sz w:val="24"/>
        </w:rPr>
        <w:t xml:space="preserve"> </w:t>
      </w:r>
      <w:r w:rsidRPr="00713317">
        <w:rPr>
          <w:rFonts w:asciiTheme="minorHAnsi" w:hAnsiTheme="minorHAnsi" w:cstheme="minorHAnsi"/>
          <w:sz w:val="24"/>
        </w:rPr>
        <w:t>libera</w:t>
      </w:r>
      <w:r w:rsidRPr="00713317">
        <w:rPr>
          <w:rFonts w:asciiTheme="minorHAnsi" w:hAnsiTheme="minorHAnsi" w:cstheme="minorHAnsi"/>
          <w:spacing w:val="-2"/>
          <w:sz w:val="24"/>
        </w:rPr>
        <w:t xml:space="preserve"> </w:t>
      </w:r>
      <w:r w:rsidRPr="00713317">
        <w:rPr>
          <w:rFonts w:asciiTheme="minorHAnsi" w:hAnsiTheme="minorHAnsi" w:cstheme="minorHAnsi"/>
          <w:sz w:val="24"/>
        </w:rPr>
        <w:t>espressione</w:t>
      </w:r>
      <w:r w:rsidRPr="00713317">
        <w:rPr>
          <w:rFonts w:asciiTheme="minorHAnsi" w:hAnsiTheme="minorHAnsi" w:cstheme="minorHAnsi"/>
          <w:spacing w:val="-6"/>
          <w:sz w:val="24"/>
        </w:rPr>
        <w:t xml:space="preserve"> </w:t>
      </w:r>
      <w:r w:rsidRPr="00713317">
        <w:rPr>
          <w:rFonts w:asciiTheme="minorHAnsi" w:hAnsiTheme="minorHAnsi" w:cstheme="minorHAnsi"/>
          <w:sz w:val="24"/>
        </w:rPr>
        <w:t>del</w:t>
      </w:r>
      <w:r w:rsidRPr="00713317">
        <w:rPr>
          <w:rFonts w:asciiTheme="minorHAnsi" w:hAnsiTheme="minorHAnsi" w:cstheme="minorHAnsi"/>
          <w:spacing w:val="-5"/>
          <w:sz w:val="24"/>
        </w:rPr>
        <w:t xml:space="preserve"> </w:t>
      </w:r>
      <w:r w:rsidRPr="00713317">
        <w:rPr>
          <w:rFonts w:asciiTheme="minorHAnsi" w:hAnsiTheme="minorHAnsi" w:cstheme="minorHAnsi"/>
          <w:sz w:val="24"/>
        </w:rPr>
        <w:t>proprio</w:t>
      </w:r>
      <w:r w:rsidRPr="00713317">
        <w:rPr>
          <w:rFonts w:asciiTheme="minorHAnsi" w:hAnsiTheme="minorHAnsi" w:cstheme="minorHAnsi"/>
          <w:spacing w:val="-4"/>
          <w:sz w:val="24"/>
        </w:rPr>
        <w:t xml:space="preserve"> </w:t>
      </w:r>
      <w:r w:rsidRPr="00713317">
        <w:rPr>
          <w:rFonts w:asciiTheme="minorHAnsi" w:hAnsiTheme="minorHAnsi" w:cstheme="minorHAnsi"/>
          <w:sz w:val="24"/>
        </w:rPr>
        <w:t>pensiero,</w:t>
      </w:r>
      <w:r w:rsidRPr="00713317">
        <w:rPr>
          <w:rFonts w:asciiTheme="minorHAnsi" w:hAnsiTheme="minorHAnsi" w:cstheme="minorHAnsi"/>
          <w:spacing w:val="-6"/>
          <w:sz w:val="24"/>
        </w:rPr>
        <w:t xml:space="preserve"> </w:t>
      </w:r>
      <w:r w:rsidRPr="00713317">
        <w:rPr>
          <w:rFonts w:asciiTheme="minorHAnsi" w:hAnsiTheme="minorHAnsi" w:cstheme="minorHAnsi"/>
          <w:sz w:val="24"/>
        </w:rPr>
        <w:t>purché</w:t>
      </w:r>
      <w:r w:rsidRPr="00713317">
        <w:rPr>
          <w:rFonts w:asciiTheme="minorHAnsi" w:hAnsiTheme="minorHAnsi" w:cstheme="minorHAnsi"/>
          <w:spacing w:val="-3"/>
          <w:sz w:val="24"/>
        </w:rPr>
        <w:t xml:space="preserve"> </w:t>
      </w:r>
      <w:r w:rsidRPr="00713317">
        <w:rPr>
          <w:rFonts w:asciiTheme="minorHAnsi" w:hAnsiTheme="minorHAnsi" w:cstheme="minorHAnsi"/>
          <w:sz w:val="24"/>
        </w:rPr>
        <w:t>correttamente</w:t>
      </w:r>
      <w:r w:rsidRPr="00713317">
        <w:rPr>
          <w:rFonts w:asciiTheme="minorHAnsi" w:hAnsiTheme="minorHAnsi" w:cstheme="minorHAnsi"/>
          <w:spacing w:val="-6"/>
          <w:sz w:val="24"/>
        </w:rPr>
        <w:t xml:space="preserve"> </w:t>
      </w:r>
      <w:r w:rsidRPr="00713317">
        <w:rPr>
          <w:rFonts w:asciiTheme="minorHAnsi" w:hAnsiTheme="minorHAnsi" w:cstheme="minorHAnsi"/>
          <w:sz w:val="24"/>
        </w:rPr>
        <w:t>espresso</w:t>
      </w:r>
    </w:p>
    <w:p w14:paraId="682973F0" w14:textId="77777777" w:rsidR="00713317" w:rsidRPr="00713317" w:rsidRDefault="00713317" w:rsidP="00713317">
      <w:pPr>
        <w:pStyle w:val="Paragrafoelenco"/>
        <w:numPr>
          <w:ilvl w:val="1"/>
          <w:numId w:val="1"/>
        </w:numPr>
        <w:tabs>
          <w:tab w:val="left" w:pos="853"/>
          <w:tab w:val="left" w:pos="854"/>
        </w:tabs>
        <w:spacing w:line="278" w:lineRule="exact"/>
        <w:ind w:left="567" w:hanging="361"/>
        <w:rPr>
          <w:rFonts w:asciiTheme="minorHAnsi" w:hAnsiTheme="minorHAnsi" w:cstheme="minorHAnsi"/>
          <w:sz w:val="24"/>
        </w:rPr>
      </w:pPr>
      <w:r w:rsidRPr="00713317">
        <w:rPr>
          <w:rFonts w:asciiTheme="minorHAnsi" w:hAnsiTheme="minorHAnsi" w:cstheme="minorHAnsi"/>
          <w:sz w:val="24"/>
        </w:rPr>
        <w:t>a</w:t>
      </w:r>
      <w:r w:rsidRPr="00713317">
        <w:rPr>
          <w:rFonts w:asciiTheme="minorHAnsi" w:hAnsiTheme="minorHAnsi" w:cstheme="minorHAnsi"/>
          <w:spacing w:val="-4"/>
          <w:sz w:val="24"/>
        </w:rPr>
        <w:t xml:space="preserve"> </w:t>
      </w:r>
      <w:r w:rsidRPr="00713317">
        <w:rPr>
          <w:rFonts w:asciiTheme="minorHAnsi" w:hAnsiTheme="minorHAnsi" w:cstheme="minorHAnsi"/>
          <w:sz w:val="24"/>
        </w:rPr>
        <w:t>una</w:t>
      </w:r>
      <w:r w:rsidRPr="00713317">
        <w:rPr>
          <w:rFonts w:asciiTheme="minorHAnsi" w:hAnsiTheme="minorHAnsi" w:cstheme="minorHAnsi"/>
          <w:spacing w:val="-6"/>
          <w:sz w:val="24"/>
        </w:rPr>
        <w:t xml:space="preserve"> </w:t>
      </w:r>
      <w:r w:rsidRPr="00713317">
        <w:rPr>
          <w:rFonts w:asciiTheme="minorHAnsi" w:hAnsiTheme="minorHAnsi" w:cstheme="minorHAnsi"/>
          <w:sz w:val="24"/>
        </w:rPr>
        <w:t>prestazione</w:t>
      </w:r>
      <w:r w:rsidRPr="00713317">
        <w:rPr>
          <w:rFonts w:asciiTheme="minorHAnsi" w:hAnsiTheme="minorHAnsi" w:cstheme="minorHAnsi"/>
          <w:spacing w:val="-3"/>
          <w:sz w:val="24"/>
        </w:rPr>
        <w:t xml:space="preserve"> </w:t>
      </w:r>
      <w:r w:rsidRPr="00713317">
        <w:rPr>
          <w:rFonts w:asciiTheme="minorHAnsi" w:hAnsiTheme="minorHAnsi" w:cstheme="minorHAnsi"/>
          <w:sz w:val="24"/>
        </w:rPr>
        <w:t>didattica</w:t>
      </w:r>
      <w:r w:rsidRPr="00713317">
        <w:rPr>
          <w:rFonts w:asciiTheme="minorHAnsi" w:hAnsiTheme="minorHAnsi" w:cstheme="minorHAnsi"/>
          <w:spacing w:val="-4"/>
          <w:sz w:val="24"/>
        </w:rPr>
        <w:t xml:space="preserve"> </w:t>
      </w:r>
      <w:r w:rsidRPr="00713317">
        <w:rPr>
          <w:rFonts w:asciiTheme="minorHAnsi" w:hAnsiTheme="minorHAnsi" w:cstheme="minorHAnsi"/>
          <w:sz w:val="24"/>
        </w:rPr>
        <w:t>qualificata</w:t>
      </w:r>
      <w:r w:rsidRPr="00713317">
        <w:rPr>
          <w:rFonts w:asciiTheme="minorHAnsi" w:hAnsiTheme="minorHAnsi" w:cstheme="minorHAnsi"/>
          <w:spacing w:val="-6"/>
          <w:sz w:val="24"/>
        </w:rPr>
        <w:t xml:space="preserve"> </w:t>
      </w:r>
      <w:r w:rsidRPr="00713317">
        <w:rPr>
          <w:rFonts w:asciiTheme="minorHAnsi" w:hAnsiTheme="minorHAnsi" w:cstheme="minorHAnsi"/>
          <w:sz w:val="24"/>
        </w:rPr>
        <w:t>e</w:t>
      </w:r>
      <w:r w:rsidRPr="00713317">
        <w:rPr>
          <w:rFonts w:asciiTheme="minorHAnsi" w:hAnsiTheme="minorHAnsi" w:cstheme="minorHAnsi"/>
          <w:spacing w:val="-3"/>
          <w:sz w:val="24"/>
        </w:rPr>
        <w:t xml:space="preserve"> </w:t>
      </w:r>
      <w:r w:rsidRPr="00713317">
        <w:rPr>
          <w:rFonts w:asciiTheme="minorHAnsi" w:hAnsiTheme="minorHAnsi" w:cstheme="minorHAnsi"/>
          <w:sz w:val="24"/>
        </w:rPr>
        <w:t>aggiornata</w:t>
      </w:r>
    </w:p>
    <w:p w14:paraId="1951AFB5" w14:textId="77777777" w:rsidR="00713317" w:rsidRPr="00713317" w:rsidRDefault="00713317" w:rsidP="00713317">
      <w:pPr>
        <w:pStyle w:val="Paragrafoelenco"/>
        <w:numPr>
          <w:ilvl w:val="1"/>
          <w:numId w:val="1"/>
        </w:numPr>
        <w:tabs>
          <w:tab w:val="left" w:pos="853"/>
          <w:tab w:val="left" w:pos="854"/>
        </w:tabs>
        <w:spacing w:line="278" w:lineRule="exact"/>
        <w:ind w:left="567" w:hanging="361"/>
        <w:rPr>
          <w:rFonts w:asciiTheme="minorHAnsi" w:hAnsiTheme="minorHAnsi" w:cstheme="minorHAnsi"/>
          <w:sz w:val="24"/>
        </w:rPr>
      </w:pPr>
      <w:r w:rsidRPr="00713317">
        <w:rPr>
          <w:rFonts w:asciiTheme="minorHAnsi" w:hAnsiTheme="minorHAnsi" w:cstheme="minorHAnsi"/>
          <w:sz w:val="24"/>
        </w:rPr>
        <w:t>a</w:t>
      </w:r>
      <w:r w:rsidRPr="00713317">
        <w:rPr>
          <w:rFonts w:asciiTheme="minorHAnsi" w:hAnsiTheme="minorHAnsi" w:cstheme="minorHAnsi"/>
          <w:spacing w:val="-6"/>
          <w:sz w:val="24"/>
        </w:rPr>
        <w:t xml:space="preserve"> </w:t>
      </w:r>
      <w:r w:rsidRPr="00713317">
        <w:rPr>
          <w:rFonts w:asciiTheme="minorHAnsi" w:hAnsiTheme="minorHAnsi" w:cstheme="minorHAnsi"/>
          <w:sz w:val="24"/>
        </w:rPr>
        <w:t>una</w:t>
      </w:r>
      <w:r w:rsidRPr="00713317">
        <w:rPr>
          <w:rFonts w:asciiTheme="minorHAnsi" w:hAnsiTheme="minorHAnsi" w:cstheme="minorHAnsi"/>
          <w:spacing w:val="-5"/>
          <w:sz w:val="24"/>
        </w:rPr>
        <w:t xml:space="preserve"> </w:t>
      </w:r>
      <w:r w:rsidRPr="00713317">
        <w:rPr>
          <w:rFonts w:asciiTheme="minorHAnsi" w:hAnsiTheme="minorHAnsi" w:cstheme="minorHAnsi"/>
          <w:sz w:val="24"/>
        </w:rPr>
        <w:t>valutazione</w:t>
      </w:r>
      <w:r w:rsidRPr="00713317">
        <w:rPr>
          <w:rFonts w:asciiTheme="minorHAnsi" w:hAnsiTheme="minorHAnsi" w:cstheme="minorHAnsi"/>
          <w:spacing w:val="-6"/>
          <w:sz w:val="24"/>
        </w:rPr>
        <w:t xml:space="preserve"> </w:t>
      </w:r>
      <w:r w:rsidRPr="00713317">
        <w:rPr>
          <w:rFonts w:asciiTheme="minorHAnsi" w:hAnsiTheme="minorHAnsi" w:cstheme="minorHAnsi"/>
          <w:sz w:val="24"/>
        </w:rPr>
        <w:t>corretta,</w:t>
      </w:r>
      <w:r w:rsidRPr="00713317">
        <w:rPr>
          <w:rFonts w:asciiTheme="minorHAnsi" w:hAnsiTheme="minorHAnsi" w:cstheme="minorHAnsi"/>
          <w:spacing w:val="-6"/>
          <w:sz w:val="24"/>
        </w:rPr>
        <w:t xml:space="preserve"> </w:t>
      </w:r>
      <w:r w:rsidRPr="00713317">
        <w:rPr>
          <w:rFonts w:asciiTheme="minorHAnsi" w:hAnsiTheme="minorHAnsi" w:cstheme="minorHAnsi"/>
          <w:sz w:val="24"/>
        </w:rPr>
        <w:t>trasparente</w:t>
      </w:r>
      <w:r w:rsidRPr="00713317">
        <w:rPr>
          <w:rFonts w:asciiTheme="minorHAnsi" w:hAnsiTheme="minorHAnsi" w:cstheme="minorHAnsi"/>
          <w:spacing w:val="-5"/>
          <w:sz w:val="24"/>
        </w:rPr>
        <w:t xml:space="preserve"> </w:t>
      </w:r>
      <w:r w:rsidRPr="00713317">
        <w:rPr>
          <w:rFonts w:asciiTheme="minorHAnsi" w:hAnsiTheme="minorHAnsi" w:cstheme="minorHAnsi"/>
          <w:sz w:val="24"/>
        </w:rPr>
        <w:t>e</w:t>
      </w:r>
      <w:r w:rsidRPr="00713317">
        <w:rPr>
          <w:rFonts w:asciiTheme="minorHAnsi" w:hAnsiTheme="minorHAnsi" w:cstheme="minorHAnsi"/>
          <w:spacing w:val="-6"/>
          <w:sz w:val="24"/>
        </w:rPr>
        <w:t xml:space="preserve"> </w:t>
      </w:r>
      <w:r w:rsidRPr="00713317">
        <w:rPr>
          <w:rFonts w:asciiTheme="minorHAnsi" w:hAnsiTheme="minorHAnsi" w:cstheme="minorHAnsi"/>
          <w:sz w:val="24"/>
        </w:rPr>
        <w:t>tempestiva</w:t>
      </w:r>
    </w:p>
    <w:p w14:paraId="6DCE6D58" w14:textId="77777777" w:rsidR="00713317" w:rsidRPr="00713317" w:rsidRDefault="00713317" w:rsidP="00713317">
      <w:pPr>
        <w:pStyle w:val="Paragrafoelenco"/>
        <w:numPr>
          <w:ilvl w:val="1"/>
          <w:numId w:val="1"/>
        </w:numPr>
        <w:tabs>
          <w:tab w:val="left" w:pos="853"/>
          <w:tab w:val="left" w:pos="854"/>
        </w:tabs>
        <w:ind w:left="567" w:hanging="361"/>
        <w:rPr>
          <w:rFonts w:asciiTheme="minorHAnsi" w:hAnsiTheme="minorHAnsi" w:cstheme="minorHAnsi"/>
          <w:sz w:val="24"/>
        </w:rPr>
      </w:pPr>
      <w:r w:rsidRPr="00713317">
        <w:rPr>
          <w:rFonts w:asciiTheme="minorHAnsi" w:hAnsiTheme="minorHAnsi" w:cstheme="minorHAnsi"/>
          <w:sz w:val="24"/>
        </w:rPr>
        <w:t>a</w:t>
      </w:r>
      <w:r w:rsidRPr="00713317">
        <w:rPr>
          <w:rFonts w:asciiTheme="minorHAnsi" w:hAnsiTheme="minorHAnsi" w:cstheme="minorHAnsi"/>
          <w:spacing w:val="-5"/>
          <w:sz w:val="24"/>
        </w:rPr>
        <w:t xml:space="preserve"> </w:t>
      </w:r>
      <w:r w:rsidRPr="00713317">
        <w:rPr>
          <w:rFonts w:asciiTheme="minorHAnsi" w:hAnsiTheme="minorHAnsi" w:cstheme="minorHAnsi"/>
          <w:sz w:val="24"/>
        </w:rPr>
        <w:t>utilizzare</w:t>
      </w:r>
      <w:r w:rsidRPr="00713317">
        <w:rPr>
          <w:rFonts w:asciiTheme="minorHAnsi" w:hAnsiTheme="minorHAnsi" w:cstheme="minorHAnsi"/>
          <w:spacing w:val="-4"/>
          <w:sz w:val="24"/>
        </w:rPr>
        <w:t xml:space="preserve"> </w:t>
      </w:r>
      <w:r w:rsidRPr="00713317">
        <w:rPr>
          <w:rFonts w:asciiTheme="minorHAnsi" w:hAnsiTheme="minorHAnsi" w:cstheme="minorHAnsi"/>
          <w:sz w:val="24"/>
        </w:rPr>
        <w:t>le</w:t>
      </w:r>
      <w:r w:rsidRPr="00713317">
        <w:rPr>
          <w:rFonts w:asciiTheme="minorHAnsi" w:hAnsiTheme="minorHAnsi" w:cstheme="minorHAnsi"/>
          <w:spacing w:val="-4"/>
          <w:sz w:val="24"/>
        </w:rPr>
        <w:t xml:space="preserve"> </w:t>
      </w:r>
      <w:r w:rsidRPr="00713317">
        <w:rPr>
          <w:rFonts w:asciiTheme="minorHAnsi" w:hAnsiTheme="minorHAnsi" w:cstheme="minorHAnsi"/>
          <w:sz w:val="24"/>
        </w:rPr>
        <w:t>dotazioni</w:t>
      </w:r>
      <w:r w:rsidRPr="00713317">
        <w:rPr>
          <w:rFonts w:asciiTheme="minorHAnsi" w:hAnsiTheme="minorHAnsi" w:cstheme="minorHAnsi"/>
          <w:spacing w:val="-5"/>
          <w:sz w:val="24"/>
        </w:rPr>
        <w:t xml:space="preserve"> </w:t>
      </w:r>
      <w:r w:rsidRPr="00713317">
        <w:rPr>
          <w:rFonts w:asciiTheme="minorHAnsi" w:hAnsiTheme="minorHAnsi" w:cstheme="minorHAnsi"/>
          <w:sz w:val="24"/>
        </w:rPr>
        <w:t>scolastiche,</w:t>
      </w:r>
      <w:r w:rsidRPr="00713317">
        <w:rPr>
          <w:rFonts w:asciiTheme="minorHAnsi" w:hAnsiTheme="minorHAnsi" w:cstheme="minorHAnsi"/>
          <w:spacing w:val="-5"/>
          <w:sz w:val="24"/>
        </w:rPr>
        <w:t xml:space="preserve"> </w:t>
      </w:r>
      <w:r w:rsidRPr="00713317">
        <w:rPr>
          <w:rFonts w:asciiTheme="minorHAnsi" w:hAnsiTheme="minorHAnsi" w:cstheme="minorHAnsi"/>
          <w:sz w:val="24"/>
        </w:rPr>
        <w:t>secondo</w:t>
      </w:r>
      <w:r w:rsidRPr="00713317">
        <w:rPr>
          <w:rFonts w:asciiTheme="minorHAnsi" w:hAnsiTheme="minorHAnsi" w:cstheme="minorHAnsi"/>
          <w:spacing w:val="-5"/>
          <w:sz w:val="24"/>
        </w:rPr>
        <w:t xml:space="preserve"> </w:t>
      </w:r>
      <w:r w:rsidRPr="00713317">
        <w:rPr>
          <w:rFonts w:asciiTheme="minorHAnsi" w:hAnsiTheme="minorHAnsi" w:cstheme="minorHAnsi"/>
          <w:sz w:val="24"/>
        </w:rPr>
        <w:t>i</w:t>
      </w:r>
      <w:r w:rsidRPr="00713317">
        <w:rPr>
          <w:rFonts w:asciiTheme="minorHAnsi" w:hAnsiTheme="minorHAnsi" w:cstheme="minorHAnsi"/>
          <w:spacing w:val="-4"/>
          <w:sz w:val="24"/>
        </w:rPr>
        <w:t xml:space="preserve"> </w:t>
      </w:r>
      <w:r w:rsidRPr="00713317">
        <w:rPr>
          <w:rFonts w:asciiTheme="minorHAnsi" w:hAnsiTheme="minorHAnsi" w:cstheme="minorHAnsi"/>
          <w:sz w:val="24"/>
        </w:rPr>
        <w:t>relativi</w:t>
      </w:r>
      <w:r w:rsidRPr="00713317">
        <w:rPr>
          <w:rFonts w:asciiTheme="minorHAnsi" w:hAnsiTheme="minorHAnsi" w:cstheme="minorHAnsi"/>
          <w:spacing w:val="-5"/>
          <w:sz w:val="24"/>
        </w:rPr>
        <w:t xml:space="preserve"> </w:t>
      </w:r>
      <w:r w:rsidRPr="00713317">
        <w:rPr>
          <w:rFonts w:asciiTheme="minorHAnsi" w:hAnsiTheme="minorHAnsi" w:cstheme="minorHAnsi"/>
          <w:sz w:val="24"/>
        </w:rPr>
        <w:t>regolamenti</w:t>
      </w:r>
    </w:p>
    <w:p w14:paraId="2345CAD2" w14:textId="77777777" w:rsidR="00713317" w:rsidRPr="00713317" w:rsidRDefault="00713317" w:rsidP="00713317">
      <w:pPr>
        <w:pStyle w:val="Paragrafoelenco"/>
        <w:numPr>
          <w:ilvl w:val="1"/>
          <w:numId w:val="1"/>
        </w:numPr>
        <w:tabs>
          <w:tab w:val="left" w:pos="853"/>
          <w:tab w:val="left" w:pos="854"/>
        </w:tabs>
        <w:spacing w:before="2" w:line="279" w:lineRule="exact"/>
        <w:ind w:left="567" w:hanging="361"/>
        <w:rPr>
          <w:rFonts w:asciiTheme="minorHAnsi" w:hAnsiTheme="minorHAnsi" w:cstheme="minorHAnsi"/>
          <w:sz w:val="24"/>
        </w:rPr>
      </w:pPr>
      <w:r w:rsidRPr="00713317">
        <w:rPr>
          <w:rFonts w:asciiTheme="minorHAnsi" w:hAnsiTheme="minorHAnsi" w:cstheme="minorHAnsi"/>
          <w:sz w:val="24"/>
        </w:rPr>
        <w:t>a</w:t>
      </w:r>
      <w:r w:rsidRPr="00713317">
        <w:rPr>
          <w:rFonts w:asciiTheme="minorHAnsi" w:hAnsiTheme="minorHAnsi" w:cstheme="minorHAnsi"/>
          <w:spacing w:val="-4"/>
          <w:sz w:val="24"/>
        </w:rPr>
        <w:t xml:space="preserve"> </w:t>
      </w:r>
      <w:r w:rsidRPr="00713317">
        <w:rPr>
          <w:rFonts w:asciiTheme="minorHAnsi" w:hAnsiTheme="minorHAnsi" w:cstheme="minorHAnsi"/>
          <w:sz w:val="24"/>
        </w:rPr>
        <w:t>partecipare</w:t>
      </w:r>
      <w:r w:rsidRPr="00713317">
        <w:rPr>
          <w:rFonts w:asciiTheme="minorHAnsi" w:hAnsiTheme="minorHAnsi" w:cstheme="minorHAnsi"/>
          <w:spacing w:val="-5"/>
          <w:sz w:val="24"/>
        </w:rPr>
        <w:t xml:space="preserve"> </w:t>
      </w:r>
      <w:r w:rsidRPr="00713317">
        <w:rPr>
          <w:rFonts w:asciiTheme="minorHAnsi" w:hAnsiTheme="minorHAnsi" w:cstheme="minorHAnsi"/>
          <w:sz w:val="24"/>
        </w:rPr>
        <w:t>in</w:t>
      </w:r>
      <w:r w:rsidRPr="00713317">
        <w:rPr>
          <w:rFonts w:asciiTheme="minorHAnsi" w:hAnsiTheme="minorHAnsi" w:cstheme="minorHAnsi"/>
          <w:spacing w:val="-4"/>
          <w:sz w:val="24"/>
        </w:rPr>
        <w:t xml:space="preserve"> </w:t>
      </w:r>
      <w:r w:rsidRPr="00713317">
        <w:rPr>
          <w:rFonts w:asciiTheme="minorHAnsi" w:hAnsiTheme="minorHAnsi" w:cstheme="minorHAnsi"/>
          <w:sz w:val="24"/>
        </w:rPr>
        <w:t>modo</w:t>
      </w:r>
      <w:r w:rsidRPr="00713317">
        <w:rPr>
          <w:rFonts w:asciiTheme="minorHAnsi" w:hAnsiTheme="minorHAnsi" w:cstheme="minorHAnsi"/>
          <w:spacing w:val="-6"/>
          <w:sz w:val="24"/>
        </w:rPr>
        <w:t xml:space="preserve"> </w:t>
      </w:r>
      <w:r w:rsidRPr="00713317">
        <w:rPr>
          <w:rFonts w:asciiTheme="minorHAnsi" w:hAnsiTheme="minorHAnsi" w:cstheme="minorHAnsi"/>
          <w:sz w:val="24"/>
        </w:rPr>
        <w:t>attivo</w:t>
      </w:r>
      <w:r w:rsidRPr="00713317">
        <w:rPr>
          <w:rFonts w:asciiTheme="minorHAnsi" w:hAnsiTheme="minorHAnsi" w:cstheme="minorHAnsi"/>
          <w:spacing w:val="-3"/>
          <w:sz w:val="24"/>
        </w:rPr>
        <w:t xml:space="preserve"> </w:t>
      </w:r>
      <w:r w:rsidRPr="00713317">
        <w:rPr>
          <w:rFonts w:asciiTheme="minorHAnsi" w:hAnsiTheme="minorHAnsi" w:cstheme="minorHAnsi"/>
          <w:sz w:val="24"/>
        </w:rPr>
        <w:t>e</w:t>
      </w:r>
      <w:r w:rsidRPr="00713317">
        <w:rPr>
          <w:rFonts w:asciiTheme="minorHAnsi" w:hAnsiTheme="minorHAnsi" w:cstheme="minorHAnsi"/>
          <w:spacing w:val="-4"/>
          <w:sz w:val="24"/>
        </w:rPr>
        <w:t xml:space="preserve"> </w:t>
      </w:r>
      <w:r w:rsidRPr="00713317">
        <w:rPr>
          <w:rFonts w:asciiTheme="minorHAnsi" w:hAnsiTheme="minorHAnsi" w:cstheme="minorHAnsi"/>
          <w:sz w:val="24"/>
        </w:rPr>
        <w:t>responsabile</w:t>
      </w:r>
      <w:r w:rsidRPr="00713317">
        <w:rPr>
          <w:rFonts w:asciiTheme="minorHAnsi" w:hAnsiTheme="minorHAnsi" w:cstheme="minorHAnsi"/>
          <w:spacing w:val="-3"/>
          <w:sz w:val="24"/>
        </w:rPr>
        <w:t xml:space="preserve"> </w:t>
      </w:r>
      <w:r w:rsidRPr="00713317">
        <w:rPr>
          <w:rFonts w:asciiTheme="minorHAnsi" w:hAnsiTheme="minorHAnsi" w:cstheme="minorHAnsi"/>
          <w:sz w:val="24"/>
        </w:rPr>
        <w:t>alla</w:t>
      </w:r>
      <w:r w:rsidRPr="00713317">
        <w:rPr>
          <w:rFonts w:asciiTheme="minorHAnsi" w:hAnsiTheme="minorHAnsi" w:cstheme="minorHAnsi"/>
          <w:spacing w:val="-4"/>
          <w:sz w:val="24"/>
        </w:rPr>
        <w:t xml:space="preserve"> </w:t>
      </w:r>
      <w:r w:rsidRPr="00713317">
        <w:rPr>
          <w:rFonts w:asciiTheme="minorHAnsi" w:hAnsiTheme="minorHAnsi" w:cstheme="minorHAnsi"/>
          <w:sz w:val="24"/>
        </w:rPr>
        <w:t>vita</w:t>
      </w:r>
      <w:r w:rsidRPr="00713317">
        <w:rPr>
          <w:rFonts w:asciiTheme="minorHAnsi" w:hAnsiTheme="minorHAnsi" w:cstheme="minorHAnsi"/>
          <w:spacing w:val="-3"/>
          <w:sz w:val="24"/>
        </w:rPr>
        <w:t xml:space="preserve"> </w:t>
      </w:r>
      <w:r w:rsidRPr="00713317">
        <w:rPr>
          <w:rFonts w:asciiTheme="minorHAnsi" w:hAnsiTheme="minorHAnsi" w:cstheme="minorHAnsi"/>
          <w:sz w:val="24"/>
        </w:rPr>
        <w:t>della</w:t>
      </w:r>
      <w:r w:rsidRPr="00713317">
        <w:rPr>
          <w:rFonts w:asciiTheme="minorHAnsi" w:hAnsiTheme="minorHAnsi" w:cstheme="minorHAnsi"/>
          <w:spacing w:val="-4"/>
          <w:sz w:val="24"/>
        </w:rPr>
        <w:t xml:space="preserve"> </w:t>
      </w:r>
      <w:r w:rsidRPr="00713317">
        <w:rPr>
          <w:rFonts w:asciiTheme="minorHAnsi" w:hAnsiTheme="minorHAnsi" w:cstheme="minorHAnsi"/>
          <w:sz w:val="24"/>
        </w:rPr>
        <w:t>scuola</w:t>
      </w:r>
    </w:p>
    <w:p w14:paraId="63E35000" w14:textId="77777777" w:rsidR="00713317" w:rsidRPr="00713317" w:rsidRDefault="00713317" w:rsidP="00644070">
      <w:pPr>
        <w:pStyle w:val="Paragrafoelenco"/>
        <w:numPr>
          <w:ilvl w:val="1"/>
          <w:numId w:val="1"/>
        </w:numPr>
        <w:tabs>
          <w:tab w:val="left" w:pos="853"/>
          <w:tab w:val="left" w:pos="854"/>
        </w:tabs>
        <w:spacing w:line="278" w:lineRule="exact"/>
        <w:ind w:left="567" w:hanging="361"/>
        <w:rPr>
          <w:rFonts w:asciiTheme="minorHAnsi" w:hAnsiTheme="minorHAnsi" w:cstheme="minorHAnsi"/>
          <w:sz w:val="24"/>
          <w:szCs w:val="24"/>
        </w:rPr>
      </w:pPr>
      <w:r w:rsidRPr="00713317">
        <w:rPr>
          <w:rFonts w:asciiTheme="minorHAnsi" w:hAnsiTheme="minorHAnsi" w:cstheme="minorHAnsi"/>
          <w:sz w:val="24"/>
        </w:rPr>
        <w:t>all’informazione</w:t>
      </w:r>
      <w:r w:rsidRPr="00713317">
        <w:rPr>
          <w:rFonts w:asciiTheme="minorHAnsi" w:hAnsiTheme="minorHAnsi" w:cstheme="minorHAnsi"/>
          <w:spacing w:val="-6"/>
          <w:sz w:val="24"/>
        </w:rPr>
        <w:t xml:space="preserve"> </w:t>
      </w:r>
      <w:r w:rsidRPr="00713317">
        <w:rPr>
          <w:rFonts w:asciiTheme="minorHAnsi" w:hAnsiTheme="minorHAnsi" w:cstheme="minorHAnsi"/>
          <w:sz w:val="24"/>
        </w:rPr>
        <w:t>sulle</w:t>
      </w:r>
      <w:r w:rsidRPr="00713317">
        <w:rPr>
          <w:rFonts w:asciiTheme="minorHAnsi" w:hAnsiTheme="minorHAnsi" w:cstheme="minorHAnsi"/>
          <w:spacing w:val="-6"/>
          <w:sz w:val="24"/>
        </w:rPr>
        <w:t xml:space="preserve"> </w:t>
      </w:r>
      <w:r w:rsidRPr="00713317">
        <w:rPr>
          <w:rFonts w:asciiTheme="minorHAnsi" w:hAnsiTheme="minorHAnsi" w:cstheme="minorHAnsi"/>
          <w:sz w:val="24"/>
        </w:rPr>
        <w:t>attività</w:t>
      </w:r>
      <w:r>
        <w:rPr>
          <w:rFonts w:asciiTheme="minorHAnsi" w:hAnsiTheme="minorHAnsi" w:cstheme="minorHAnsi"/>
          <w:sz w:val="24"/>
        </w:rPr>
        <w:t xml:space="preserve">, </w:t>
      </w:r>
      <w:r w:rsidRPr="00713317">
        <w:rPr>
          <w:rFonts w:asciiTheme="minorHAnsi" w:hAnsiTheme="minorHAnsi"/>
          <w:sz w:val="24"/>
          <w:szCs w:val="24"/>
        </w:rPr>
        <w:t>sulle decisioni e sulle norme che regolano la vita della scuola</w:t>
      </w:r>
    </w:p>
    <w:p w14:paraId="4E7F4790" w14:textId="4AE205B8" w:rsidR="00713317" w:rsidRPr="00713317" w:rsidRDefault="00713317" w:rsidP="00713317">
      <w:pPr>
        <w:pStyle w:val="Paragrafoelenco"/>
        <w:numPr>
          <w:ilvl w:val="1"/>
          <w:numId w:val="1"/>
        </w:numPr>
        <w:tabs>
          <w:tab w:val="left" w:pos="853"/>
          <w:tab w:val="left" w:pos="854"/>
        </w:tabs>
        <w:spacing w:line="278" w:lineRule="exact"/>
        <w:ind w:left="567" w:hanging="361"/>
        <w:rPr>
          <w:rFonts w:asciiTheme="minorHAnsi" w:hAnsiTheme="minorHAnsi" w:cstheme="minorHAnsi"/>
          <w:sz w:val="24"/>
          <w:szCs w:val="24"/>
        </w:rPr>
      </w:pPr>
      <w:r>
        <w:rPr>
          <w:rFonts w:asciiTheme="minorHAnsi" w:hAnsiTheme="minorHAnsi" w:cstheme="minorHAnsi"/>
          <w:sz w:val="24"/>
          <w:szCs w:val="24"/>
        </w:rPr>
        <w:t>a scegliere</w:t>
      </w:r>
      <w:r w:rsidR="00644070" w:rsidRPr="00713317">
        <w:rPr>
          <w:rFonts w:asciiTheme="minorHAnsi" w:hAnsiTheme="minorHAnsi" w:cstheme="minorHAnsi"/>
          <w:sz w:val="24"/>
          <w:szCs w:val="24"/>
        </w:rPr>
        <w:t xml:space="preserve"> tra le attività curricolari integrative e tra le attività aggiuntive facoltative offerte dalla scuola.</w:t>
      </w:r>
    </w:p>
    <w:p w14:paraId="1F1A53D6" w14:textId="3A24546A" w:rsidR="00713317" w:rsidRDefault="00731E53" w:rsidP="00713317">
      <w:pPr>
        <w:pStyle w:val="Paragrafoelenco"/>
        <w:numPr>
          <w:ilvl w:val="1"/>
          <w:numId w:val="1"/>
        </w:numPr>
        <w:tabs>
          <w:tab w:val="left" w:pos="853"/>
          <w:tab w:val="left" w:pos="854"/>
        </w:tabs>
        <w:spacing w:line="278" w:lineRule="exact"/>
        <w:ind w:left="567" w:hanging="361"/>
        <w:rPr>
          <w:rFonts w:asciiTheme="minorHAnsi" w:hAnsiTheme="minorHAnsi" w:cstheme="minorHAnsi"/>
          <w:sz w:val="24"/>
          <w:szCs w:val="24"/>
        </w:rPr>
      </w:pPr>
      <w:r>
        <w:rPr>
          <w:rFonts w:asciiTheme="minorHAnsi" w:hAnsiTheme="minorHAnsi" w:cstheme="minorHAnsi"/>
          <w:sz w:val="24"/>
          <w:szCs w:val="24"/>
        </w:rPr>
        <w:t>alle</w:t>
      </w:r>
      <w:r w:rsidR="00644070" w:rsidRPr="00713317">
        <w:rPr>
          <w:rFonts w:asciiTheme="minorHAnsi" w:hAnsiTheme="minorHAnsi" w:cstheme="minorHAnsi"/>
          <w:sz w:val="24"/>
          <w:szCs w:val="24"/>
        </w:rPr>
        <w:t xml:space="preserve"> riunion</w:t>
      </w:r>
      <w:r>
        <w:rPr>
          <w:rFonts w:asciiTheme="minorHAnsi" w:hAnsiTheme="minorHAnsi" w:cstheme="minorHAnsi"/>
          <w:sz w:val="24"/>
          <w:szCs w:val="24"/>
        </w:rPr>
        <w:t>i</w:t>
      </w:r>
      <w:r w:rsidR="00644070" w:rsidRPr="00713317">
        <w:rPr>
          <w:rFonts w:asciiTheme="minorHAnsi" w:hAnsiTheme="minorHAnsi" w:cstheme="minorHAnsi"/>
          <w:sz w:val="24"/>
          <w:szCs w:val="24"/>
        </w:rPr>
        <w:t xml:space="preserve"> e </w:t>
      </w:r>
      <w:r>
        <w:rPr>
          <w:rFonts w:asciiTheme="minorHAnsi" w:hAnsiTheme="minorHAnsi" w:cstheme="minorHAnsi"/>
          <w:sz w:val="24"/>
          <w:szCs w:val="24"/>
        </w:rPr>
        <w:t>alle</w:t>
      </w:r>
      <w:r w:rsidR="00644070" w:rsidRPr="00713317">
        <w:rPr>
          <w:rFonts w:asciiTheme="minorHAnsi" w:hAnsiTheme="minorHAnsi" w:cstheme="minorHAnsi"/>
          <w:sz w:val="24"/>
          <w:szCs w:val="24"/>
        </w:rPr>
        <w:t xml:space="preserve"> assemble</w:t>
      </w:r>
      <w:r>
        <w:rPr>
          <w:rFonts w:asciiTheme="minorHAnsi" w:hAnsiTheme="minorHAnsi" w:cstheme="minorHAnsi"/>
          <w:sz w:val="24"/>
          <w:szCs w:val="24"/>
        </w:rPr>
        <w:t>e</w:t>
      </w:r>
      <w:r w:rsidR="00644070" w:rsidRPr="00713317">
        <w:rPr>
          <w:rFonts w:asciiTheme="minorHAnsi" w:hAnsiTheme="minorHAnsi" w:cstheme="minorHAnsi"/>
          <w:sz w:val="24"/>
          <w:szCs w:val="24"/>
        </w:rPr>
        <w:t>, nel rispetto delle norme che ne disciplinano l’esercizio.</w:t>
      </w:r>
    </w:p>
    <w:p w14:paraId="3CCE48ED" w14:textId="296F3066" w:rsidR="00183803" w:rsidRPr="009E4F89" w:rsidRDefault="00713317" w:rsidP="009E4F89">
      <w:pPr>
        <w:pStyle w:val="Paragrafoelenco"/>
        <w:numPr>
          <w:ilvl w:val="1"/>
          <w:numId w:val="1"/>
        </w:numPr>
        <w:tabs>
          <w:tab w:val="left" w:pos="853"/>
          <w:tab w:val="left" w:pos="854"/>
        </w:tabs>
        <w:spacing w:line="278" w:lineRule="exact"/>
        <w:ind w:left="567" w:hanging="361"/>
        <w:rPr>
          <w:rFonts w:ascii="Calibri" w:hAnsi="Calibri" w:cs="Calibri"/>
          <w:sz w:val="24"/>
          <w:szCs w:val="24"/>
        </w:rPr>
      </w:pPr>
      <w:r w:rsidRPr="00713317">
        <w:rPr>
          <w:rFonts w:ascii="Calibri" w:hAnsi="Calibri" w:cs="Calibri"/>
          <w:sz w:val="24"/>
          <w:szCs w:val="24"/>
        </w:rPr>
        <w:t>alla</w:t>
      </w:r>
      <w:r w:rsidRPr="00713317">
        <w:rPr>
          <w:rFonts w:ascii="Calibri" w:hAnsi="Calibri" w:cs="Calibri"/>
          <w:spacing w:val="-6"/>
          <w:sz w:val="24"/>
          <w:szCs w:val="24"/>
        </w:rPr>
        <w:t xml:space="preserve"> </w:t>
      </w:r>
      <w:r w:rsidRPr="00713317">
        <w:rPr>
          <w:rFonts w:ascii="Calibri" w:hAnsi="Calibri" w:cs="Calibri"/>
          <w:sz w:val="24"/>
          <w:szCs w:val="24"/>
        </w:rPr>
        <w:t>trasparenza</w:t>
      </w:r>
      <w:r w:rsidRPr="00713317">
        <w:rPr>
          <w:rFonts w:ascii="Calibri" w:hAnsi="Calibri" w:cs="Calibri"/>
          <w:spacing w:val="-6"/>
          <w:sz w:val="24"/>
          <w:szCs w:val="24"/>
        </w:rPr>
        <w:t xml:space="preserve"> </w:t>
      </w:r>
      <w:r w:rsidRPr="00713317">
        <w:rPr>
          <w:rFonts w:ascii="Calibri" w:hAnsi="Calibri" w:cs="Calibri"/>
          <w:sz w:val="24"/>
          <w:szCs w:val="24"/>
        </w:rPr>
        <w:t>delle</w:t>
      </w:r>
      <w:r w:rsidRPr="00713317">
        <w:rPr>
          <w:rFonts w:ascii="Calibri" w:hAnsi="Calibri" w:cs="Calibri"/>
          <w:spacing w:val="-5"/>
          <w:sz w:val="24"/>
          <w:szCs w:val="24"/>
        </w:rPr>
        <w:t xml:space="preserve"> </w:t>
      </w:r>
      <w:r w:rsidRPr="00713317">
        <w:rPr>
          <w:rFonts w:ascii="Calibri" w:hAnsi="Calibri" w:cs="Calibri"/>
          <w:sz w:val="24"/>
          <w:szCs w:val="24"/>
        </w:rPr>
        <w:t>procedure</w:t>
      </w:r>
      <w:r w:rsidRPr="00713317">
        <w:rPr>
          <w:rFonts w:ascii="Calibri" w:hAnsi="Calibri" w:cs="Calibri"/>
          <w:spacing w:val="-6"/>
          <w:sz w:val="24"/>
          <w:szCs w:val="24"/>
        </w:rPr>
        <w:t xml:space="preserve"> </w:t>
      </w:r>
      <w:r w:rsidRPr="00713317">
        <w:rPr>
          <w:rFonts w:ascii="Calibri" w:hAnsi="Calibri" w:cs="Calibri"/>
          <w:sz w:val="24"/>
          <w:szCs w:val="24"/>
        </w:rPr>
        <w:t>relative</w:t>
      </w:r>
      <w:r w:rsidRPr="00713317">
        <w:rPr>
          <w:rFonts w:ascii="Calibri" w:hAnsi="Calibri" w:cs="Calibri"/>
          <w:spacing w:val="-5"/>
          <w:sz w:val="24"/>
          <w:szCs w:val="24"/>
        </w:rPr>
        <w:t xml:space="preserve"> </w:t>
      </w:r>
      <w:r w:rsidRPr="00713317">
        <w:rPr>
          <w:rFonts w:ascii="Calibri" w:hAnsi="Calibri" w:cs="Calibri"/>
          <w:sz w:val="24"/>
          <w:szCs w:val="24"/>
        </w:rPr>
        <w:t>ai</w:t>
      </w:r>
      <w:r w:rsidRPr="00713317">
        <w:rPr>
          <w:rFonts w:ascii="Calibri" w:hAnsi="Calibri" w:cs="Calibri"/>
          <w:spacing w:val="-8"/>
          <w:sz w:val="24"/>
          <w:szCs w:val="24"/>
        </w:rPr>
        <w:t xml:space="preserve"> </w:t>
      </w:r>
      <w:r w:rsidRPr="00713317">
        <w:rPr>
          <w:rFonts w:ascii="Calibri" w:hAnsi="Calibri" w:cs="Calibri"/>
          <w:sz w:val="24"/>
          <w:szCs w:val="24"/>
        </w:rPr>
        <w:t>provvedimenti</w:t>
      </w:r>
      <w:r w:rsidRPr="00713317">
        <w:rPr>
          <w:rFonts w:ascii="Calibri" w:hAnsi="Calibri" w:cs="Calibri"/>
          <w:spacing w:val="-5"/>
          <w:sz w:val="24"/>
          <w:szCs w:val="24"/>
        </w:rPr>
        <w:t xml:space="preserve"> </w:t>
      </w:r>
      <w:r w:rsidRPr="00713317">
        <w:rPr>
          <w:rFonts w:ascii="Calibri" w:hAnsi="Calibri" w:cs="Calibri"/>
          <w:sz w:val="24"/>
          <w:szCs w:val="24"/>
        </w:rPr>
        <w:t>disciplinari</w:t>
      </w:r>
    </w:p>
    <w:p w14:paraId="64D502ED" w14:textId="77777777" w:rsidR="00EF786A" w:rsidRDefault="00EF786A" w:rsidP="00644070">
      <w:pPr>
        <w:autoSpaceDE w:val="0"/>
        <w:jc w:val="center"/>
      </w:pPr>
    </w:p>
    <w:p w14:paraId="15FB5BD8" w14:textId="77777777" w:rsidR="00EF786A" w:rsidRDefault="00EF786A" w:rsidP="00644070">
      <w:pPr>
        <w:autoSpaceDE w:val="0"/>
        <w:jc w:val="center"/>
      </w:pPr>
    </w:p>
    <w:p w14:paraId="596C6F83" w14:textId="5ADE1C95" w:rsidR="00644070" w:rsidRPr="00ED3531" w:rsidRDefault="00644070" w:rsidP="00644070">
      <w:pPr>
        <w:autoSpaceDE w:val="0"/>
        <w:jc w:val="center"/>
        <w:rPr>
          <w:b/>
          <w:bCs/>
          <w:i/>
          <w:sz w:val="24"/>
          <w:szCs w:val="24"/>
        </w:rPr>
      </w:pPr>
      <w:r w:rsidRPr="00480B85">
        <w:lastRenderedPageBreak/>
        <w:br/>
      </w:r>
      <w:r w:rsidRPr="00ED3531">
        <w:rPr>
          <w:sz w:val="24"/>
          <w:szCs w:val="24"/>
        </w:rPr>
        <w:t xml:space="preserve">  </w:t>
      </w:r>
      <w:r w:rsidRPr="00ED3531">
        <w:rPr>
          <w:b/>
          <w:bCs/>
          <w:sz w:val="24"/>
          <w:szCs w:val="24"/>
        </w:rPr>
        <w:t>A</w:t>
      </w:r>
      <w:r w:rsidRPr="00ED3531">
        <w:rPr>
          <w:b/>
          <w:bCs/>
          <w:i/>
          <w:sz w:val="24"/>
          <w:szCs w:val="24"/>
        </w:rPr>
        <w:t>rt.</w:t>
      </w:r>
      <w:r w:rsidRPr="00ED3531">
        <w:rPr>
          <w:b/>
          <w:bCs/>
          <w:sz w:val="24"/>
          <w:szCs w:val="24"/>
        </w:rPr>
        <w:t xml:space="preserve"> </w:t>
      </w:r>
      <w:r w:rsidR="004831DE" w:rsidRPr="00ED3531">
        <w:rPr>
          <w:b/>
          <w:bCs/>
          <w:i/>
          <w:sz w:val="24"/>
          <w:szCs w:val="24"/>
        </w:rPr>
        <w:t>5</w:t>
      </w:r>
      <w:r w:rsidRPr="00ED3531">
        <w:rPr>
          <w:b/>
          <w:bCs/>
          <w:i/>
          <w:sz w:val="24"/>
          <w:szCs w:val="24"/>
        </w:rPr>
        <w:t>: Doveri e norme di comportamento</w:t>
      </w:r>
      <w:r w:rsidR="00464420" w:rsidRPr="00ED3531">
        <w:rPr>
          <w:b/>
          <w:bCs/>
          <w:i/>
          <w:sz w:val="24"/>
          <w:szCs w:val="24"/>
        </w:rPr>
        <w:t xml:space="preserve"> degli alunni</w:t>
      </w:r>
      <w:r w:rsidRPr="00ED3531">
        <w:rPr>
          <w:b/>
          <w:bCs/>
          <w:i/>
          <w:sz w:val="24"/>
          <w:szCs w:val="24"/>
        </w:rPr>
        <w:t>.</w:t>
      </w:r>
    </w:p>
    <w:p w14:paraId="2FFEE668" w14:textId="176A3ACA" w:rsidR="00644070" w:rsidRPr="009E4F89" w:rsidRDefault="00644070" w:rsidP="00644070">
      <w:pPr>
        <w:autoSpaceDE w:val="0"/>
        <w:rPr>
          <w:sz w:val="24"/>
          <w:szCs w:val="24"/>
        </w:rPr>
      </w:pPr>
      <w:r w:rsidRPr="009E4F89">
        <w:rPr>
          <w:sz w:val="24"/>
          <w:szCs w:val="24"/>
        </w:rPr>
        <w:t xml:space="preserve">a) Gli alunni sono tenuti ad avere nei confronti di tutte le persone presenti nella scuola – </w:t>
      </w:r>
      <w:r w:rsidR="00D00BA4">
        <w:rPr>
          <w:sz w:val="24"/>
          <w:szCs w:val="24"/>
        </w:rPr>
        <w:t>D</w:t>
      </w:r>
      <w:r w:rsidRPr="009E4F89">
        <w:rPr>
          <w:sz w:val="24"/>
          <w:szCs w:val="24"/>
        </w:rPr>
        <w:t xml:space="preserve">irigente scolastico, </w:t>
      </w:r>
      <w:r w:rsidR="00D00BA4">
        <w:rPr>
          <w:sz w:val="24"/>
          <w:szCs w:val="24"/>
        </w:rPr>
        <w:t>D</w:t>
      </w:r>
      <w:r w:rsidRPr="009E4F89">
        <w:rPr>
          <w:sz w:val="24"/>
          <w:szCs w:val="24"/>
        </w:rPr>
        <w:t xml:space="preserve">ocenti, </w:t>
      </w:r>
      <w:r w:rsidR="00D00BA4">
        <w:rPr>
          <w:sz w:val="24"/>
          <w:szCs w:val="24"/>
        </w:rPr>
        <w:t>P</w:t>
      </w:r>
      <w:r w:rsidRPr="009E4F89">
        <w:rPr>
          <w:sz w:val="24"/>
          <w:szCs w:val="24"/>
        </w:rPr>
        <w:t>ersonale A.T.A., alunni, genitori, eventuali estranei- il rispetto, anche formale, che si addice ad una convivenza civile</w:t>
      </w:r>
      <w:r w:rsidR="00D00BA4">
        <w:rPr>
          <w:sz w:val="24"/>
          <w:szCs w:val="24"/>
        </w:rPr>
        <w:t>;</w:t>
      </w:r>
      <w:r w:rsidRPr="009E4F89">
        <w:rPr>
          <w:sz w:val="24"/>
          <w:szCs w:val="24"/>
        </w:rPr>
        <w:t xml:space="preserve"> </w:t>
      </w:r>
    </w:p>
    <w:p w14:paraId="60D9FA3F" w14:textId="5E994C91" w:rsidR="00644070" w:rsidRPr="009E4F89" w:rsidRDefault="00644070" w:rsidP="008D2D72">
      <w:pPr>
        <w:autoSpaceDE w:val="0"/>
        <w:jc w:val="both"/>
        <w:rPr>
          <w:sz w:val="24"/>
          <w:szCs w:val="24"/>
        </w:rPr>
      </w:pPr>
      <w:r w:rsidRPr="009E4F89">
        <w:rPr>
          <w:sz w:val="24"/>
          <w:szCs w:val="24"/>
        </w:rPr>
        <w:t xml:space="preserve">b) </w:t>
      </w:r>
      <w:r w:rsidR="00D00BA4">
        <w:rPr>
          <w:sz w:val="24"/>
          <w:szCs w:val="24"/>
        </w:rPr>
        <w:t>s</w:t>
      </w:r>
      <w:r w:rsidRPr="009E4F89">
        <w:rPr>
          <w:sz w:val="24"/>
          <w:szCs w:val="24"/>
        </w:rPr>
        <w:t xml:space="preserve">ono tenuti a frequentare regolarmente le lezioni, a favorirne lo svolgimento, ad assolvere assiduamente gli impegni di studio, ad essere presenti e partecipi anche alle attività extracurriculari programmate dai Consigli di classe. </w:t>
      </w:r>
      <w:r w:rsidR="003A1AE4" w:rsidRPr="00456DBC">
        <w:rPr>
          <w:sz w:val="24"/>
        </w:rPr>
        <w:t xml:space="preserve">Durante le ore di sostituzione dei colleghi assenti, i </w:t>
      </w:r>
      <w:r w:rsidR="00D00BA4">
        <w:rPr>
          <w:sz w:val="24"/>
        </w:rPr>
        <w:t>D</w:t>
      </w:r>
      <w:r w:rsidR="003A1AE4" w:rsidRPr="00456DBC">
        <w:rPr>
          <w:sz w:val="24"/>
        </w:rPr>
        <w:t>ocenti sono tenuti svolgere</w:t>
      </w:r>
      <w:r w:rsidR="003A1AE4" w:rsidRPr="00456DBC">
        <w:rPr>
          <w:spacing w:val="1"/>
          <w:sz w:val="24"/>
        </w:rPr>
        <w:t xml:space="preserve"> </w:t>
      </w:r>
      <w:r w:rsidR="003A1AE4" w:rsidRPr="00456DBC">
        <w:rPr>
          <w:sz w:val="24"/>
        </w:rPr>
        <w:t>attività</w:t>
      </w:r>
      <w:r w:rsidR="003A1AE4" w:rsidRPr="00456DBC">
        <w:rPr>
          <w:spacing w:val="1"/>
          <w:sz w:val="24"/>
        </w:rPr>
        <w:t xml:space="preserve"> </w:t>
      </w:r>
      <w:r w:rsidR="003A1AE4" w:rsidRPr="00456DBC">
        <w:rPr>
          <w:sz w:val="24"/>
        </w:rPr>
        <w:t>didattica</w:t>
      </w:r>
      <w:r w:rsidR="003A1AE4" w:rsidRPr="00456DBC">
        <w:rPr>
          <w:spacing w:val="1"/>
          <w:sz w:val="24"/>
        </w:rPr>
        <w:t xml:space="preserve"> </w:t>
      </w:r>
      <w:r w:rsidR="003A1AE4" w:rsidRPr="00456DBC">
        <w:rPr>
          <w:sz w:val="24"/>
        </w:rPr>
        <w:t>e</w:t>
      </w:r>
      <w:r w:rsidR="003A1AE4" w:rsidRPr="00456DBC">
        <w:rPr>
          <w:spacing w:val="1"/>
          <w:sz w:val="24"/>
        </w:rPr>
        <w:t xml:space="preserve"> </w:t>
      </w:r>
      <w:r w:rsidR="003A1AE4" w:rsidRPr="00456DBC">
        <w:rPr>
          <w:sz w:val="24"/>
        </w:rPr>
        <w:t>gli</w:t>
      </w:r>
      <w:r w:rsidR="003A1AE4" w:rsidRPr="00456DBC">
        <w:rPr>
          <w:spacing w:val="1"/>
          <w:sz w:val="24"/>
        </w:rPr>
        <w:t xml:space="preserve"> </w:t>
      </w:r>
      <w:r w:rsidR="003A1AE4" w:rsidRPr="00456DBC">
        <w:rPr>
          <w:sz w:val="24"/>
        </w:rPr>
        <w:t>alunni,</w:t>
      </w:r>
      <w:r w:rsidR="003A1AE4" w:rsidRPr="00456DBC">
        <w:rPr>
          <w:spacing w:val="1"/>
          <w:sz w:val="24"/>
        </w:rPr>
        <w:t xml:space="preserve"> </w:t>
      </w:r>
      <w:r w:rsidR="003A1AE4" w:rsidRPr="00456DBC">
        <w:rPr>
          <w:sz w:val="24"/>
        </w:rPr>
        <w:t>con</w:t>
      </w:r>
      <w:r w:rsidR="003A1AE4" w:rsidRPr="00456DBC">
        <w:rPr>
          <w:spacing w:val="1"/>
          <w:sz w:val="24"/>
        </w:rPr>
        <w:t xml:space="preserve"> </w:t>
      </w:r>
      <w:r w:rsidR="003A1AE4" w:rsidRPr="00456DBC">
        <w:rPr>
          <w:sz w:val="24"/>
        </w:rPr>
        <w:t>comportamenti</w:t>
      </w:r>
      <w:r w:rsidR="003A1AE4" w:rsidRPr="00456DBC">
        <w:rPr>
          <w:spacing w:val="1"/>
          <w:sz w:val="24"/>
        </w:rPr>
        <w:t xml:space="preserve"> </w:t>
      </w:r>
      <w:r w:rsidR="003A1AE4" w:rsidRPr="00456DBC">
        <w:rPr>
          <w:sz w:val="24"/>
        </w:rPr>
        <w:t>rispettosi</w:t>
      </w:r>
      <w:r w:rsidR="003A1AE4" w:rsidRPr="00456DBC">
        <w:rPr>
          <w:spacing w:val="1"/>
          <w:sz w:val="24"/>
        </w:rPr>
        <w:t xml:space="preserve"> </w:t>
      </w:r>
      <w:r w:rsidR="003A1AE4" w:rsidRPr="00456DBC">
        <w:rPr>
          <w:sz w:val="24"/>
        </w:rPr>
        <w:t>ed</w:t>
      </w:r>
      <w:r w:rsidR="003A1AE4" w:rsidRPr="00456DBC">
        <w:rPr>
          <w:spacing w:val="1"/>
          <w:sz w:val="24"/>
        </w:rPr>
        <w:t xml:space="preserve"> </w:t>
      </w:r>
      <w:r w:rsidR="003A1AE4" w:rsidRPr="00456DBC">
        <w:rPr>
          <w:sz w:val="24"/>
        </w:rPr>
        <w:t>adeguati,</w:t>
      </w:r>
      <w:r w:rsidR="003A1AE4" w:rsidRPr="00456DBC">
        <w:rPr>
          <w:spacing w:val="1"/>
          <w:sz w:val="24"/>
        </w:rPr>
        <w:t xml:space="preserve"> </w:t>
      </w:r>
      <w:r w:rsidR="003A1AE4" w:rsidRPr="00456DBC">
        <w:rPr>
          <w:sz w:val="24"/>
        </w:rPr>
        <w:t>a</w:t>
      </w:r>
      <w:r w:rsidR="003A1AE4" w:rsidRPr="00456DBC">
        <w:rPr>
          <w:spacing w:val="1"/>
          <w:sz w:val="24"/>
        </w:rPr>
        <w:t xml:space="preserve"> </w:t>
      </w:r>
      <w:r w:rsidR="003A1AE4" w:rsidRPr="00456DBC">
        <w:rPr>
          <w:sz w:val="24"/>
        </w:rPr>
        <w:t xml:space="preserve">facilitarne il compito; i </w:t>
      </w:r>
      <w:r w:rsidR="00D00BA4">
        <w:rPr>
          <w:sz w:val="24"/>
        </w:rPr>
        <w:t>D</w:t>
      </w:r>
      <w:r w:rsidR="003A1AE4" w:rsidRPr="00456DBC">
        <w:rPr>
          <w:sz w:val="24"/>
        </w:rPr>
        <w:t>ocenti segneranno nel registro di classe elettronico</w:t>
      </w:r>
      <w:r w:rsidR="003A1AE4" w:rsidRPr="00456DBC">
        <w:rPr>
          <w:spacing w:val="1"/>
          <w:sz w:val="24"/>
        </w:rPr>
        <w:t xml:space="preserve"> </w:t>
      </w:r>
      <w:r w:rsidR="003A1AE4" w:rsidRPr="00456DBC">
        <w:rPr>
          <w:sz w:val="24"/>
        </w:rPr>
        <w:t>contenuti</w:t>
      </w:r>
      <w:r w:rsidR="003A1AE4" w:rsidRPr="00456DBC">
        <w:rPr>
          <w:spacing w:val="-1"/>
          <w:sz w:val="24"/>
        </w:rPr>
        <w:t xml:space="preserve"> </w:t>
      </w:r>
      <w:r w:rsidR="003A1AE4" w:rsidRPr="00456DBC">
        <w:rPr>
          <w:sz w:val="24"/>
        </w:rPr>
        <w:t>ed attività</w:t>
      </w:r>
      <w:r w:rsidR="003A1AE4" w:rsidRPr="00456DBC">
        <w:rPr>
          <w:spacing w:val="-1"/>
          <w:sz w:val="24"/>
        </w:rPr>
        <w:t xml:space="preserve"> </w:t>
      </w:r>
      <w:r w:rsidR="003A1AE4" w:rsidRPr="00456DBC">
        <w:rPr>
          <w:sz w:val="24"/>
        </w:rPr>
        <w:t>svolti durante tali</w:t>
      </w:r>
      <w:r w:rsidR="003A1AE4" w:rsidRPr="00456DBC">
        <w:rPr>
          <w:spacing w:val="-1"/>
          <w:sz w:val="24"/>
        </w:rPr>
        <w:t xml:space="preserve"> </w:t>
      </w:r>
      <w:r w:rsidR="003A1AE4" w:rsidRPr="00456DBC">
        <w:rPr>
          <w:sz w:val="24"/>
        </w:rPr>
        <w:t>ore</w:t>
      </w:r>
      <w:r w:rsidR="00D00BA4">
        <w:rPr>
          <w:sz w:val="24"/>
        </w:rPr>
        <w:t>;</w:t>
      </w:r>
      <w:r w:rsidR="003A1AE4">
        <w:rPr>
          <w:sz w:val="24"/>
        </w:rPr>
        <w:t xml:space="preserve"> </w:t>
      </w:r>
    </w:p>
    <w:p w14:paraId="25623441" w14:textId="0CDCB857" w:rsidR="00644070" w:rsidRPr="009E4F89" w:rsidRDefault="00644070" w:rsidP="00644070">
      <w:pPr>
        <w:autoSpaceDE w:val="0"/>
        <w:jc w:val="both"/>
        <w:rPr>
          <w:sz w:val="24"/>
          <w:szCs w:val="24"/>
        </w:rPr>
      </w:pPr>
      <w:r w:rsidRPr="009E4F89">
        <w:rPr>
          <w:sz w:val="24"/>
          <w:szCs w:val="24"/>
        </w:rPr>
        <w:t xml:space="preserve">c) </w:t>
      </w:r>
      <w:r w:rsidR="00D00BA4">
        <w:rPr>
          <w:sz w:val="24"/>
          <w:szCs w:val="24"/>
        </w:rPr>
        <w:t>g</w:t>
      </w:r>
      <w:r w:rsidRPr="0058335E">
        <w:rPr>
          <w:sz w:val="24"/>
          <w:szCs w:val="24"/>
        </w:rPr>
        <w:t>li alunni sono tenuti a vestire in modo decoroso e consono alla funzione educativa della scuola ed eviteranno l’uso di un linguaggio scurrile e volgare sia in aula che negli spazi attigui</w:t>
      </w:r>
      <w:r w:rsidR="00D00BA4">
        <w:rPr>
          <w:sz w:val="24"/>
          <w:szCs w:val="24"/>
        </w:rPr>
        <w:t>;</w:t>
      </w:r>
    </w:p>
    <w:p w14:paraId="437B74A2" w14:textId="79B87D89" w:rsidR="00644070" w:rsidRPr="009E4F89" w:rsidRDefault="00644070" w:rsidP="00464420">
      <w:pPr>
        <w:ind w:right="335"/>
        <w:jc w:val="both"/>
        <w:rPr>
          <w:sz w:val="24"/>
          <w:szCs w:val="24"/>
        </w:rPr>
      </w:pPr>
      <w:r w:rsidRPr="009E4F89">
        <w:rPr>
          <w:sz w:val="24"/>
          <w:szCs w:val="24"/>
        </w:rPr>
        <w:t xml:space="preserve">d) </w:t>
      </w:r>
      <w:r w:rsidR="00D00BA4">
        <w:rPr>
          <w:sz w:val="24"/>
          <w:szCs w:val="24"/>
        </w:rPr>
        <w:t>e</w:t>
      </w:r>
      <w:r w:rsidRPr="009E4F89">
        <w:rPr>
          <w:sz w:val="24"/>
          <w:szCs w:val="24"/>
        </w:rPr>
        <w:t>ntrate in ritardo,</w:t>
      </w:r>
      <w:r w:rsidR="009E4F89" w:rsidRPr="009E4F89">
        <w:rPr>
          <w:sz w:val="24"/>
          <w:szCs w:val="24"/>
        </w:rPr>
        <w:t xml:space="preserve"> </w:t>
      </w:r>
      <w:r w:rsidRPr="009E4F89">
        <w:rPr>
          <w:sz w:val="24"/>
          <w:szCs w:val="24"/>
        </w:rPr>
        <w:t>uscite anticipate, assenze e giustificazioni sono regolate dall’art.</w:t>
      </w:r>
      <w:r w:rsidR="009E4F89" w:rsidRPr="002A355D">
        <w:rPr>
          <w:sz w:val="24"/>
          <w:szCs w:val="24"/>
        </w:rPr>
        <w:t>1</w:t>
      </w:r>
      <w:r w:rsidRPr="009E4F89">
        <w:rPr>
          <w:sz w:val="24"/>
          <w:szCs w:val="24"/>
        </w:rPr>
        <w:t xml:space="preserve"> </w:t>
      </w:r>
      <w:r w:rsidR="00456DBC" w:rsidRPr="006D268B">
        <w:rPr>
          <w:sz w:val="24"/>
          <w:szCs w:val="24"/>
        </w:rPr>
        <w:t>punti b-</w:t>
      </w:r>
      <w:r w:rsidR="00D00BA4">
        <w:rPr>
          <w:sz w:val="24"/>
          <w:szCs w:val="24"/>
        </w:rPr>
        <w:t xml:space="preserve">c </w:t>
      </w:r>
      <w:r w:rsidR="00456DBC" w:rsidRPr="006D268B">
        <w:rPr>
          <w:sz w:val="24"/>
          <w:szCs w:val="24"/>
        </w:rPr>
        <w:t>-d-e</w:t>
      </w:r>
      <w:r w:rsidR="00D00BA4">
        <w:rPr>
          <w:sz w:val="24"/>
          <w:szCs w:val="24"/>
        </w:rPr>
        <w:t>-f</w:t>
      </w:r>
      <w:r w:rsidR="00456DBC" w:rsidRPr="006D268B">
        <w:rPr>
          <w:sz w:val="24"/>
          <w:szCs w:val="24"/>
        </w:rPr>
        <w:t xml:space="preserve"> </w:t>
      </w:r>
      <w:r w:rsidR="0052678A">
        <w:rPr>
          <w:sz w:val="24"/>
          <w:szCs w:val="24"/>
        </w:rPr>
        <w:t xml:space="preserve">-g -h </w:t>
      </w:r>
      <w:r w:rsidR="002A355D" w:rsidRPr="006D268B">
        <w:rPr>
          <w:sz w:val="24"/>
          <w:szCs w:val="24"/>
        </w:rPr>
        <w:t>dei</w:t>
      </w:r>
      <w:r w:rsidRPr="006D268B">
        <w:rPr>
          <w:sz w:val="24"/>
          <w:szCs w:val="24"/>
        </w:rPr>
        <w:t xml:space="preserve"> doveri dei docenti</w:t>
      </w:r>
      <w:r w:rsidRPr="009E4F89">
        <w:rPr>
          <w:sz w:val="24"/>
          <w:szCs w:val="24"/>
        </w:rPr>
        <w:t xml:space="preserve">. </w:t>
      </w:r>
    </w:p>
    <w:p w14:paraId="72364E94" w14:textId="25873CF7" w:rsidR="00644070" w:rsidRPr="009E4F89" w:rsidRDefault="00644070" w:rsidP="00644070">
      <w:pPr>
        <w:autoSpaceDE w:val="0"/>
        <w:jc w:val="both"/>
        <w:rPr>
          <w:sz w:val="24"/>
          <w:szCs w:val="24"/>
        </w:rPr>
      </w:pPr>
      <w:r w:rsidRPr="009E4F89">
        <w:rPr>
          <w:sz w:val="24"/>
          <w:szCs w:val="24"/>
        </w:rPr>
        <w:t xml:space="preserve">e) </w:t>
      </w:r>
      <w:r w:rsidR="00D00BA4">
        <w:rPr>
          <w:sz w:val="24"/>
          <w:szCs w:val="24"/>
        </w:rPr>
        <w:t>c</w:t>
      </w:r>
      <w:r w:rsidRPr="00456DBC">
        <w:rPr>
          <w:sz w:val="24"/>
          <w:szCs w:val="24"/>
        </w:rPr>
        <w:t xml:space="preserve">omportamenti anomali o reiterati ritardi/anticipi/assenze vengono comunicati alle famiglie </w:t>
      </w:r>
      <w:r w:rsidR="009E4F89" w:rsidRPr="00456DBC">
        <w:rPr>
          <w:sz w:val="24"/>
          <w:szCs w:val="24"/>
        </w:rPr>
        <w:t xml:space="preserve">tramite registro elettronico o mail inviata dal </w:t>
      </w:r>
      <w:r w:rsidR="00D00BA4">
        <w:rPr>
          <w:sz w:val="24"/>
          <w:szCs w:val="24"/>
        </w:rPr>
        <w:t>C</w:t>
      </w:r>
      <w:r w:rsidR="009E4F89" w:rsidRPr="00456DBC">
        <w:rPr>
          <w:sz w:val="24"/>
          <w:szCs w:val="24"/>
        </w:rPr>
        <w:t>oordinatore</w:t>
      </w:r>
      <w:r w:rsidR="00D00BA4">
        <w:rPr>
          <w:sz w:val="24"/>
          <w:szCs w:val="24"/>
        </w:rPr>
        <w:t>;</w:t>
      </w:r>
      <w:r w:rsidRPr="009E4F89">
        <w:rPr>
          <w:sz w:val="24"/>
          <w:szCs w:val="24"/>
        </w:rPr>
        <w:t xml:space="preserve"> </w:t>
      </w:r>
    </w:p>
    <w:p w14:paraId="28717AE7" w14:textId="75517A2A" w:rsidR="00644070" w:rsidRPr="009E4F89" w:rsidRDefault="00644070" w:rsidP="00644070">
      <w:pPr>
        <w:autoSpaceDE w:val="0"/>
        <w:jc w:val="both"/>
        <w:rPr>
          <w:sz w:val="24"/>
          <w:szCs w:val="24"/>
        </w:rPr>
      </w:pPr>
      <w:r w:rsidRPr="009E4F89">
        <w:rPr>
          <w:sz w:val="24"/>
          <w:szCs w:val="24"/>
        </w:rPr>
        <w:t xml:space="preserve">f) </w:t>
      </w:r>
      <w:r w:rsidR="00D00BA4">
        <w:rPr>
          <w:sz w:val="24"/>
          <w:szCs w:val="24"/>
        </w:rPr>
        <w:t>i</w:t>
      </w:r>
      <w:r w:rsidRPr="009E4F89">
        <w:rPr>
          <w:sz w:val="24"/>
          <w:szCs w:val="24"/>
        </w:rPr>
        <w:t xml:space="preserve">n caso di assenza collettiva dalle lezioni, comunque motivata, al rientro gli alunni dovranno o presentare regolare giustificazione, ove l’assenza individuale non sia derivata da adesione alla scelta collettiva, o essere accompagnati personalmente da un genitore; l’assenza collettiva non giustificata e ripetuta inciderà sul voto di </w:t>
      </w:r>
      <w:r w:rsidR="002173A2">
        <w:rPr>
          <w:sz w:val="24"/>
          <w:szCs w:val="24"/>
        </w:rPr>
        <w:t>comportamento</w:t>
      </w:r>
      <w:r w:rsidRPr="009E4F89">
        <w:rPr>
          <w:sz w:val="24"/>
          <w:szCs w:val="24"/>
        </w:rPr>
        <w:t xml:space="preserve">; restano salve, in ogni caso, le competenze e le valutazioni di tipo disciplinare in ordine alla diserzione </w:t>
      </w:r>
      <w:r w:rsidRPr="009E4F89">
        <w:rPr>
          <w:b/>
          <w:bCs/>
          <w:sz w:val="24"/>
          <w:szCs w:val="24"/>
        </w:rPr>
        <w:t>e/o interruzione</w:t>
      </w:r>
      <w:r w:rsidRPr="009E4F89">
        <w:rPr>
          <w:sz w:val="24"/>
          <w:szCs w:val="24"/>
        </w:rPr>
        <w:t xml:space="preserve"> delle lezioni o, peggio, a comportamenti e azioni più gravi (</w:t>
      </w:r>
      <w:r w:rsidRPr="009E4F89">
        <w:rPr>
          <w:b/>
          <w:bCs/>
          <w:sz w:val="24"/>
          <w:szCs w:val="24"/>
        </w:rPr>
        <w:t xml:space="preserve">manifestazioni non autorizzate negli spazi della scuola, </w:t>
      </w:r>
      <w:r w:rsidRPr="009E4F89">
        <w:rPr>
          <w:sz w:val="24"/>
          <w:szCs w:val="24"/>
        </w:rPr>
        <w:t>occupazioni, danneggiamenti)</w:t>
      </w:r>
      <w:r w:rsidR="00D00BA4">
        <w:rPr>
          <w:sz w:val="24"/>
          <w:szCs w:val="24"/>
        </w:rPr>
        <w:t>;</w:t>
      </w:r>
      <w:r w:rsidRPr="009E4F89">
        <w:rPr>
          <w:sz w:val="24"/>
          <w:szCs w:val="24"/>
        </w:rPr>
        <w:t xml:space="preserve"> </w:t>
      </w:r>
    </w:p>
    <w:p w14:paraId="49126E5B" w14:textId="7A61C567" w:rsidR="00884AB6" w:rsidRPr="009E4F89" w:rsidRDefault="00644070" w:rsidP="00644070">
      <w:pPr>
        <w:autoSpaceDE w:val="0"/>
        <w:jc w:val="both"/>
        <w:rPr>
          <w:sz w:val="24"/>
          <w:szCs w:val="24"/>
        </w:rPr>
      </w:pPr>
      <w:r w:rsidRPr="009E4F89">
        <w:rPr>
          <w:sz w:val="24"/>
          <w:szCs w:val="24"/>
        </w:rPr>
        <w:t xml:space="preserve">g) </w:t>
      </w:r>
      <w:r w:rsidR="00D00BA4">
        <w:rPr>
          <w:sz w:val="24"/>
          <w:szCs w:val="24"/>
        </w:rPr>
        <w:t>a</w:t>
      </w:r>
      <w:r w:rsidRPr="009E4F89">
        <w:rPr>
          <w:sz w:val="24"/>
          <w:szCs w:val="24"/>
        </w:rPr>
        <w:t xml:space="preserve">gli alunni è consentito lasciare l’aula solo su permesso del </w:t>
      </w:r>
      <w:r w:rsidR="002173A2">
        <w:rPr>
          <w:sz w:val="24"/>
          <w:szCs w:val="24"/>
        </w:rPr>
        <w:t>D</w:t>
      </w:r>
      <w:r w:rsidRPr="009E4F89">
        <w:rPr>
          <w:sz w:val="24"/>
          <w:szCs w:val="24"/>
        </w:rPr>
        <w:t>ocente</w:t>
      </w:r>
      <w:r w:rsidR="00D00BA4">
        <w:rPr>
          <w:sz w:val="24"/>
          <w:szCs w:val="24"/>
        </w:rPr>
        <w:t>;</w:t>
      </w:r>
      <w:r w:rsidR="00AE1C67">
        <w:rPr>
          <w:sz w:val="24"/>
          <w:szCs w:val="24"/>
        </w:rPr>
        <w:t xml:space="preserve"> </w:t>
      </w:r>
      <w:r w:rsidR="003D7F68" w:rsidRPr="00456DBC">
        <w:rPr>
          <w:sz w:val="24"/>
          <w:szCs w:val="24"/>
        </w:rPr>
        <w:t>d</w:t>
      </w:r>
      <w:r w:rsidR="003D7F68" w:rsidRPr="00456DBC">
        <w:rPr>
          <w:sz w:val="24"/>
        </w:rPr>
        <w:t>urante i cambi di lezione, che devono avvenire con la dovuta celerità, gli alunni</w:t>
      </w:r>
      <w:r w:rsidR="003D7F68" w:rsidRPr="00456DBC">
        <w:rPr>
          <w:spacing w:val="1"/>
          <w:sz w:val="24"/>
        </w:rPr>
        <w:t xml:space="preserve"> </w:t>
      </w:r>
      <w:r w:rsidR="003D7F68" w:rsidRPr="00456DBC">
        <w:rPr>
          <w:sz w:val="24"/>
          <w:u w:val="single"/>
        </w:rPr>
        <w:t>non</w:t>
      </w:r>
      <w:r w:rsidR="003D7F68" w:rsidRPr="00456DBC">
        <w:rPr>
          <w:spacing w:val="1"/>
          <w:sz w:val="24"/>
          <w:u w:val="single"/>
        </w:rPr>
        <w:t xml:space="preserve"> </w:t>
      </w:r>
      <w:r w:rsidR="003D7F68" w:rsidRPr="00456DBC">
        <w:rPr>
          <w:sz w:val="24"/>
          <w:u w:val="single"/>
        </w:rPr>
        <w:t>possono</w:t>
      </w:r>
      <w:r w:rsidR="003D7F68" w:rsidRPr="00456DBC">
        <w:rPr>
          <w:spacing w:val="1"/>
          <w:sz w:val="24"/>
          <w:u w:val="single"/>
        </w:rPr>
        <w:t xml:space="preserve"> </w:t>
      </w:r>
      <w:r w:rsidR="003D7F68" w:rsidRPr="00456DBC">
        <w:rPr>
          <w:sz w:val="24"/>
          <w:u w:val="single"/>
        </w:rPr>
        <w:t>per</w:t>
      </w:r>
      <w:r w:rsidR="003D7F68" w:rsidRPr="00456DBC">
        <w:rPr>
          <w:spacing w:val="1"/>
          <w:sz w:val="24"/>
          <w:u w:val="single"/>
        </w:rPr>
        <w:t xml:space="preserve"> </w:t>
      </w:r>
      <w:r w:rsidR="003D7F68" w:rsidRPr="00456DBC">
        <w:rPr>
          <w:sz w:val="24"/>
          <w:u w:val="single"/>
        </w:rPr>
        <w:t>nessun</w:t>
      </w:r>
      <w:r w:rsidR="003D7F68" w:rsidRPr="00456DBC">
        <w:rPr>
          <w:spacing w:val="1"/>
          <w:sz w:val="24"/>
          <w:u w:val="single"/>
        </w:rPr>
        <w:t xml:space="preserve"> </w:t>
      </w:r>
      <w:r w:rsidR="003D7F68" w:rsidRPr="00456DBC">
        <w:rPr>
          <w:sz w:val="24"/>
          <w:u w:val="single"/>
        </w:rPr>
        <w:t>motivo</w:t>
      </w:r>
      <w:r w:rsidR="003D7F68" w:rsidRPr="00456DBC">
        <w:rPr>
          <w:spacing w:val="1"/>
          <w:sz w:val="24"/>
          <w:u w:val="single"/>
        </w:rPr>
        <w:t xml:space="preserve"> </w:t>
      </w:r>
      <w:r w:rsidR="003D7F68" w:rsidRPr="00456DBC">
        <w:rPr>
          <w:sz w:val="24"/>
        </w:rPr>
        <w:t>abbandonare</w:t>
      </w:r>
      <w:r w:rsidR="003D7F68" w:rsidRPr="00456DBC">
        <w:rPr>
          <w:spacing w:val="1"/>
          <w:sz w:val="24"/>
        </w:rPr>
        <w:t xml:space="preserve"> </w:t>
      </w:r>
      <w:r w:rsidR="003D7F68" w:rsidRPr="00456DBC">
        <w:rPr>
          <w:sz w:val="24"/>
        </w:rPr>
        <w:t>l’aula</w:t>
      </w:r>
      <w:r w:rsidR="003D7F68" w:rsidRPr="00456DBC">
        <w:rPr>
          <w:spacing w:val="1"/>
          <w:sz w:val="24"/>
        </w:rPr>
        <w:t xml:space="preserve"> </w:t>
      </w:r>
      <w:r w:rsidR="003D7F68" w:rsidRPr="00456DBC">
        <w:rPr>
          <w:sz w:val="24"/>
        </w:rPr>
        <w:t>di</w:t>
      </w:r>
      <w:r w:rsidR="003D7F68" w:rsidRPr="00456DBC">
        <w:rPr>
          <w:spacing w:val="1"/>
          <w:sz w:val="24"/>
        </w:rPr>
        <w:t xml:space="preserve"> </w:t>
      </w:r>
      <w:r w:rsidR="003D7F68" w:rsidRPr="00456DBC">
        <w:rPr>
          <w:sz w:val="24"/>
        </w:rPr>
        <w:t>appartenenza</w:t>
      </w:r>
      <w:r w:rsidR="003D7F68" w:rsidRPr="00456DBC">
        <w:rPr>
          <w:spacing w:val="1"/>
          <w:sz w:val="24"/>
        </w:rPr>
        <w:t xml:space="preserve"> </w:t>
      </w:r>
      <w:r w:rsidR="003D7F68" w:rsidRPr="00456DBC">
        <w:rPr>
          <w:sz w:val="24"/>
        </w:rPr>
        <w:t>senza</w:t>
      </w:r>
      <w:r w:rsidR="003D7F68" w:rsidRPr="00456DBC">
        <w:rPr>
          <w:spacing w:val="1"/>
          <w:sz w:val="24"/>
        </w:rPr>
        <w:t xml:space="preserve"> </w:t>
      </w:r>
      <w:r w:rsidR="003D7F68" w:rsidRPr="00456DBC">
        <w:rPr>
          <w:sz w:val="24"/>
        </w:rPr>
        <w:t>l’autorizzazione</w:t>
      </w:r>
      <w:r w:rsidR="003D7F68" w:rsidRPr="00456DBC">
        <w:rPr>
          <w:spacing w:val="1"/>
          <w:sz w:val="24"/>
        </w:rPr>
        <w:t xml:space="preserve"> </w:t>
      </w:r>
      <w:r w:rsidR="003D7F68" w:rsidRPr="00456DBC">
        <w:rPr>
          <w:sz w:val="24"/>
        </w:rPr>
        <w:t>del</w:t>
      </w:r>
      <w:r w:rsidR="003D7F68" w:rsidRPr="00456DBC">
        <w:rPr>
          <w:spacing w:val="1"/>
          <w:sz w:val="24"/>
        </w:rPr>
        <w:t xml:space="preserve"> </w:t>
      </w:r>
      <w:r w:rsidR="003D7F68" w:rsidRPr="00456DBC">
        <w:rPr>
          <w:sz w:val="24"/>
        </w:rPr>
        <w:t>Docente</w:t>
      </w:r>
      <w:r w:rsidR="003D7F68" w:rsidRPr="00456DBC">
        <w:rPr>
          <w:spacing w:val="1"/>
          <w:sz w:val="24"/>
        </w:rPr>
        <w:t xml:space="preserve"> </w:t>
      </w:r>
      <w:r w:rsidR="003D7F68" w:rsidRPr="00456DBC">
        <w:rPr>
          <w:sz w:val="24"/>
        </w:rPr>
        <w:t>dell’ora,</w:t>
      </w:r>
      <w:r w:rsidR="003D7F68" w:rsidRPr="00456DBC">
        <w:rPr>
          <w:spacing w:val="1"/>
          <w:sz w:val="24"/>
        </w:rPr>
        <w:t xml:space="preserve"> </w:t>
      </w:r>
      <w:r w:rsidR="003D7F68" w:rsidRPr="00456DBC">
        <w:rPr>
          <w:sz w:val="24"/>
        </w:rPr>
        <w:t>né</w:t>
      </w:r>
      <w:r w:rsidR="003D7F68" w:rsidRPr="00456DBC">
        <w:rPr>
          <w:spacing w:val="1"/>
          <w:sz w:val="24"/>
        </w:rPr>
        <w:t xml:space="preserve"> </w:t>
      </w:r>
      <w:r w:rsidR="003D7F68" w:rsidRPr="00456DBC">
        <w:rPr>
          <w:sz w:val="24"/>
        </w:rPr>
        <w:t>attendere</w:t>
      </w:r>
      <w:r w:rsidR="003D7F68" w:rsidRPr="00456DBC">
        <w:rPr>
          <w:spacing w:val="1"/>
          <w:sz w:val="24"/>
        </w:rPr>
        <w:t xml:space="preserve"> </w:t>
      </w:r>
      <w:r w:rsidR="003D7F68" w:rsidRPr="00456DBC">
        <w:rPr>
          <w:sz w:val="24"/>
        </w:rPr>
        <w:t>l’insegnante</w:t>
      </w:r>
      <w:r w:rsidR="003D7F68" w:rsidRPr="00456DBC">
        <w:rPr>
          <w:spacing w:val="1"/>
          <w:sz w:val="24"/>
        </w:rPr>
        <w:t xml:space="preserve"> </w:t>
      </w:r>
      <w:r w:rsidR="003D7F68" w:rsidRPr="00456DBC">
        <w:rPr>
          <w:sz w:val="24"/>
        </w:rPr>
        <w:t>fuori</w:t>
      </w:r>
      <w:r w:rsidR="003D7F68" w:rsidRPr="00456DBC">
        <w:rPr>
          <w:spacing w:val="72"/>
          <w:sz w:val="24"/>
        </w:rPr>
        <w:t xml:space="preserve"> </w:t>
      </w:r>
      <w:r w:rsidR="003D7F68" w:rsidRPr="00456DBC">
        <w:rPr>
          <w:sz w:val="24"/>
        </w:rPr>
        <w:t>dalla</w:t>
      </w:r>
      <w:r w:rsidR="003D7F68" w:rsidRPr="00456DBC">
        <w:rPr>
          <w:spacing w:val="1"/>
          <w:sz w:val="24"/>
        </w:rPr>
        <w:t xml:space="preserve"> </w:t>
      </w:r>
      <w:r w:rsidR="003D7F68" w:rsidRPr="00456DBC">
        <w:rPr>
          <w:sz w:val="24"/>
        </w:rPr>
        <w:t>stessa</w:t>
      </w:r>
      <w:r w:rsidR="003D5EDE">
        <w:rPr>
          <w:sz w:val="24"/>
        </w:rPr>
        <w:t>.</w:t>
      </w:r>
      <w:r w:rsidR="003D7F68">
        <w:rPr>
          <w:sz w:val="24"/>
        </w:rPr>
        <w:t xml:space="preserve"> </w:t>
      </w:r>
      <w:r w:rsidR="003D7F68" w:rsidRPr="00456DBC">
        <w:rPr>
          <w:sz w:val="24"/>
        </w:rPr>
        <w:t>Non è consentito recarsi al bar per consumare o per</w:t>
      </w:r>
      <w:r w:rsidR="003D7F68" w:rsidRPr="00456DBC">
        <w:rPr>
          <w:spacing w:val="1"/>
          <w:sz w:val="24"/>
        </w:rPr>
        <w:t xml:space="preserve"> </w:t>
      </w:r>
      <w:r w:rsidR="003D7F68" w:rsidRPr="00456DBC">
        <w:rPr>
          <w:sz w:val="24"/>
        </w:rPr>
        <w:t>prelevare</w:t>
      </w:r>
      <w:r w:rsidR="003D7F68" w:rsidRPr="00456DBC">
        <w:rPr>
          <w:spacing w:val="-2"/>
          <w:sz w:val="24"/>
        </w:rPr>
        <w:t xml:space="preserve"> </w:t>
      </w:r>
      <w:r w:rsidR="003D7F68" w:rsidRPr="00456DBC">
        <w:rPr>
          <w:sz w:val="24"/>
        </w:rPr>
        <w:t>dolci</w:t>
      </w:r>
      <w:r w:rsidR="003D7F68" w:rsidRPr="00456DBC">
        <w:rPr>
          <w:spacing w:val="-2"/>
          <w:sz w:val="24"/>
        </w:rPr>
        <w:t xml:space="preserve"> </w:t>
      </w:r>
      <w:r w:rsidR="003D7F68" w:rsidRPr="00456DBC">
        <w:rPr>
          <w:sz w:val="24"/>
        </w:rPr>
        <w:t>o</w:t>
      </w:r>
      <w:r w:rsidR="003D7F68" w:rsidRPr="00456DBC">
        <w:rPr>
          <w:spacing w:val="-1"/>
          <w:sz w:val="24"/>
        </w:rPr>
        <w:t xml:space="preserve"> </w:t>
      </w:r>
      <w:r w:rsidR="003D7F68" w:rsidRPr="00456DBC">
        <w:rPr>
          <w:sz w:val="24"/>
        </w:rPr>
        <w:t>bevande</w:t>
      </w:r>
      <w:r w:rsidR="003D7F68" w:rsidRPr="00456DBC">
        <w:rPr>
          <w:spacing w:val="-2"/>
          <w:sz w:val="24"/>
        </w:rPr>
        <w:t xml:space="preserve"> </w:t>
      </w:r>
      <w:r w:rsidR="003D7F68" w:rsidRPr="00456DBC">
        <w:rPr>
          <w:sz w:val="24"/>
        </w:rPr>
        <w:t>per</w:t>
      </w:r>
      <w:r w:rsidR="003D7F68" w:rsidRPr="00456DBC">
        <w:rPr>
          <w:spacing w:val="-2"/>
          <w:sz w:val="24"/>
        </w:rPr>
        <w:t xml:space="preserve"> </w:t>
      </w:r>
      <w:r w:rsidR="003D7F68" w:rsidRPr="00456DBC">
        <w:rPr>
          <w:sz w:val="24"/>
        </w:rPr>
        <w:t>conto</w:t>
      </w:r>
      <w:r w:rsidR="003D7F68" w:rsidRPr="00456DBC">
        <w:rPr>
          <w:spacing w:val="-1"/>
          <w:sz w:val="24"/>
        </w:rPr>
        <w:t xml:space="preserve"> </w:t>
      </w:r>
      <w:r w:rsidR="003D7F68" w:rsidRPr="00456DBC">
        <w:rPr>
          <w:sz w:val="24"/>
        </w:rPr>
        <w:t>proprio</w:t>
      </w:r>
      <w:r w:rsidR="003D7F68" w:rsidRPr="00456DBC">
        <w:rPr>
          <w:spacing w:val="-5"/>
          <w:sz w:val="24"/>
        </w:rPr>
        <w:t xml:space="preserve"> </w:t>
      </w:r>
      <w:r w:rsidR="003D7F68" w:rsidRPr="00456DBC">
        <w:rPr>
          <w:sz w:val="24"/>
        </w:rPr>
        <w:t>o</w:t>
      </w:r>
      <w:r w:rsidR="003D7F68" w:rsidRPr="00456DBC">
        <w:rPr>
          <w:spacing w:val="-2"/>
          <w:sz w:val="24"/>
        </w:rPr>
        <w:t xml:space="preserve"> </w:t>
      </w:r>
      <w:r w:rsidR="00F90DE2">
        <w:rPr>
          <w:sz w:val="24"/>
        </w:rPr>
        <w:t>altrui</w:t>
      </w:r>
      <w:r w:rsidR="003D7F68" w:rsidRPr="00456DBC">
        <w:rPr>
          <w:sz w:val="24"/>
        </w:rPr>
        <w:t>. Saranno i collaboratori scolastici a ricevere la nota di quanto desiderato dalla classe</w:t>
      </w:r>
      <w:r w:rsidR="00686360">
        <w:rPr>
          <w:sz w:val="24"/>
        </w:rPr>
        <w:t>;</w:t>
      </w:r>
    </w:p>
    <w:p w14:paraId="2484C291" w14:textId="767F970E" w:rsidR="00644070" w:rsidRPr="009E4F89" w:rsidRDefault="00644070" w:rsidP="00644070">
      <w:pPr>
        <w:autoSpaceDE w:val="0"/>
        <w:jc w:val="both"/>
        <w:rPr>
          <w:b/>
          <w:sz w:val="24"/>
          <w:szCs w:val="24"/>
        </w:rPr>
      </w:pPr>
      <w:r w:rsidRPr="009E4F89">
        <w:rPr>
          <w:sz w:val="24"/>
          <w:szCs w:val="24"/>
        </w:rPr>
        <w:t xml:space="preserve">h) </w:t>
      </w:r>
      <w:r w:rsidR="00686360">
        <w:rPr>
          <w:sz w:val="24"/>
          <w:szCs w:val="24"/>
        </w:rPr>
        <w:t>e</w:t>
      </w:r>
      <w:r w:rsidRPr="00F90DE2">
        <w:rPr>
          <w:sz w:val="24"/>
          <w:szCs w:val="24"/>
        </w:rPr>
        <w:t xml:space="preserve">ntro la </w:t>
      </w:r>
      <w:r w:rsidR="003D7F68" w:rsidRPr="00F90DE2">
        <w:rPr>
          <w:sz w:val="24"/>
          <w:szCs w:val="24"/>
        </w:rPr>
        <w:t>prima</w:t>
      </w:r>
      <w:r w:rsidRPr="00F90DE2">
        <w:rPr>
          <w:sz w:val="24"/>
          <w:szCs w:val="24"/>
        </w:rPr>
        <w:t xml:space="preserve"> ora di lezione, nel momento in cui il </w:t>
      </w:r>
      <w:r w:rsidR="00686360">
        <w:rPr>
          <w:sz w:val="24"/>
          <w:szCs w:val="24"/>
        </w:rPr>
        <w:t>D</w:t>
      </w:r>
      <w:r w:rsidRPr="00F90DE2">
        <w:rPr>
          <w:sz w:val="24"/>
          <w:szCs w:val="24"/>
        </w:rPr>
        <w:t xml:space="preserve">ocente lo ritiene più opportuno, un rappresentante di classe, previa raccolta degli ordinativi delle consumazioni, consegna la lista </w:t>
      </w:r>
      <w:r w:rsidR="002173A2" w:rsidRPr="00F90DE2">
        <w:rPr>
          <w:sz w:val="24"/>
          <w:szCs w:val="24"/>
        </w:rPr>
        <w:t>al collaboratore scolastico del piano.</w:t>
      </w:r>
      <w:r w:rsidR="003D7F68" w:rsidRPr="00F90DE2">
        <w:rPr>
          <w:sz w:val="24"/>
          <w:szCs w:val="24"/>
        </w:rPr>
        <w:t xml:space="preserve"> Prima dell’intervallo il rappresentante di classe provvede</w:t>
      </w:r>
      <w:r w:rsidR="002173A2" w:rsidRPr="00F90DE2">
        <w:rPr>
          <w:sz w:val="24"/>
          <w:szCs w:val="24"/>
        </w:rPr>
        <w:t xml:space="preserve"> </w:t>
      </w:r>
      <w:r w:rsidR="003D7F68" w:rsidRPr="00F90DE2">
        <w:rPr>
          <w:sz w:val="24"/>
          <w:szCs w:val="24"/>
        </w:rPr>
        <w:t>a</w:t>
      </w:r>
      <w:r w:rsidRPr="00F90DE2">
        <w:rPr>
          <w:sz w:val="24"/>
          <w:szCs w:val="24"/>
        </w:rPr>
        <w:t>l ritiro delle consumazioni</w:t>
      </w:r>
      <w:r w:rsidR="003D7F68">
        <w:rPr>
          <w:sz w:val="24"/>
          <w:szCs w:val="24"/>
        </w:rPr>
        <w:t xml:space="preserve"> al punto ristoro</w:t>
      </w:r>
      <w:r w:rsidR="00686360">
        <w:rPr>
          <w:bCs/>
          <w:sz w:val="24"/>
          <w:szCs w:val="24"/>
        </w:rPr>
        <w:t>;</w:t>
      </w:r>
    </w:p>
    <w:p w14:paraId="1428F591" w14:textId="4D23A153" w:rsidR="00644070" w:rsidRDefault="00644070" w:rsidP="006D268B">
      <w:pPr>
        <w:autoSpaceDE w:val="0"/>
        <w:jc w:val="both"/>
        <w:rPr>
          <w:sz w:val="24"/>
        </w:rPr>
      </w:pPr>
      <w:r w:rsidRPr="006D268B">
        <w:rPr>
          <w:sz w:val="24"/>
          <w:szCs w:val="24"/>
        </w:rPr>
        <w:t xml:space="preserve">i) </w:t>
      </w:r>
      <w:r w:rsidR="00686360">
        <w:rPr>
          <w:sz w:val="24"/>
          <w:szCs w:val="24"/>
        </w:rPr>
        <w:t>l’</w:t>
      </w:r>
      <w:r w:rsidRPr="0058335E">
        <w:rPr>
          <w:b/>
          <w:bCs/>
          <w:sz w:val="24"/>
          <w:szCs w:val="24"/>
        </w:rPr>
        <w:t>intervallo</w:t>
      </w:r>
      <w:r w:rsidR="006D268B" w:rsidRPr="0058335E">
        <w:rPr>
          <w:sz w:val="24"/>
          <w:szCs w:val="24"/>
        </w:rPr>
        <w:t>, definito dagli OO.CC.</w:t>
      </w:r>
      <w:r w:rsidR="0058335E" w:rsidRPr="0058335E">
        <w:rPr>
          <w:sz w:val="24"/>
          <w:szCs w:val="24"/>
        </w:rPr>
        <w:t>,</w:t>
      </w:r>
      <w:r w:rsidRPr="0058335E">
        <w:rPr>
          <w:sz w:val="24"/>
          <w:szCs w:val="24"/>
        </w:rPr>
        <w:t xml:space="preserve"> si svolge all’interno delle aule, </w:t>
      </w:r>
      <w:r w:rsidR="006D268B" w:rsidRPr="0058335E">
        <w:rPr>
          <w:sz w:val="24"/>
          <w:szCs w:val="24"/>
        </w:rPr>
        <w:t xml:space="preserve">dunque </w:t>
      </w:r>
      <w:r w:rsidRPr="0058335E">
        <w:rPr>
          <w:sz w:val="24"/>
          <w:szCs w:val="24"/>
        </w:rPr>
        <w:t xml:space="preserve">non è consentito agli alunni uscire sul corridoio e allontanarsi dal proprio piano. </w:t>
      </w:r>
      <w:r w:rsidR="00F90DE2" w:rsidRPr="0058335E">
        <w:rPr>
          <w:sz w:val="24"/>
        </w:rPr>
        <w:t>I</w:t>
      </w:r>
      <w:r w:rsidR="003D7F68" w:rsidRPr="0058335E">
        <w:rPr>
          <w:sz w:val="24"/>
        </w:rPr>
        <w:t xml:space="preserve"> tempi dell’intervallo devono</w:t>
      </w:r>
      <w:r w:rsidR="006D268B" w:rsidRPr="0058335E">
        <w:rPr>
          <w:spacing w:val="102"/>
          <w:sz w:val="24"/>
        </w:rPr>
        <w:t xml:space="preserve"> </w:t>
      </w:r>
      <w:r w:rsidR="003D7F68" w:rsidRPr="0058335E">
        <w:rPr>
          <w:sz w:val="24"/>
        </w:rPr>
        <w:t>avvenire</w:t>
      </w:r>
      <w:r w:rsidR="003D7F68" w:rsidRPr="0058335E">
        <w:rPr>
          <w:spacing w:val="111"/>
          <w:sz w:val="24"/>
        </w:rPr>
        <w:t xml:space="preserve"> </w:t>
      </w:r>
      <w:r w:rsidR="003D7F68" w:rsidRPr="0058335E">
        <w:rPr>
          <w:sz w:val="24"/>
        </w:rPr>
        <w:t>all’orario</w:t>
      </w:r>
      <w:r w:rsidR="00686360">
        <w:rPr>
          <w:spacing w:val="103"/>
          <w:sz w:val="24"/>
        </w:rPr>
        <w:t xml:space="preserve"> </w:t>
      </w:r>
      <w:r w:rsidR="003D7F68" w:rsidRPr="0058335E">
        <w:rPr>
          <w:sz w:val="24"/>
        </w:rPr>
        <w:t>previsto</w:t>
      </w:r>
      <w:r w:rsidR="00686360">
        <w:rPr>
          <w:sz w:val="24"/>
        </w:rPr>
        <w:t>;</w:t>
      </w:r>
    </w:p>
    <w:p w14:paraId="02617AB2" w14:textId="3C407306" w:rsidR="00644070" w:rsidRPr="009E4F89" w:rsidRDefault="00644070" w:rsidP="00E67180">
      <w:pPr>
        <w:autoSpaceDE w:val="0"/>
        <w:jc w:val="both"/>
        <w:rPr>
          <w:sz w:val="24"/>
          <w:szCs w:val="24"/>
        </w:rPr>
      </w:pPr>
      <w:r w:rsidRPr="009E4F89">
        <w:rPr>
          <w:sz w:val="24"/>
          <w:szCs w:val="24"/>
        </w:rPr>
        <w:lastRenderedPageBreak/>
        <w:t xml:space="preserve">l) </w:t>
      </w:r>
      <w:r w:rsidR="00686360">
        <w:rPr>
          <w:sz w:val="24"/>
          <w:szCs w:val="24"/>
        </w:rPr>
        <w:t>i</w:t>
      </w:r>
      <w:r w:rsidRPr="009E4F89">
        <w:rPr>
          <w:sz w:val="24"/>
          <w:szCs w:val="24"/>
        </w:rPr>
        <w:t xml:space="preserve"> servizi igienici, come tutti gli spazi comuni, vanno utilizzati con la massima correttezza, per mantenere decoro, salubrità e pulizia; ogni alunno deve sentirsi responsabile dell’integrità degli arredi, delle suppellettili, del materiale didattico dell’istituto; i danni dovranno essere risarciti</w:t>
      </w:r>
      <w:r w:rsidR="00686360">
        <w:rPr>
          <w:sz w:val="24"/>
          <w:szCs w:val="24"/>
        </w:rPr>
        <w:t>;</w:t>
      </w:r>
      <w:r w:rsidRPr="009E4F89">
        <w:rPr>
          <w:sz w:val="24"/>
          <w:szCs w:val="24"/>
        </w:rPr>
        <w:t xml:space="preserve"> </w:t>
      </w:r>
    </w:p>
    <w:p w14:paraId="1C3B0D22" w14:textId="52611321" w:rsidR="00D4589F" w:rsidRDefault="00644070" w:rsidP="00644070">
      <w:pPr>
        <w:autoSpaceDE w:val="0"/>
        <w:jc w:val="both"/>
        <w:rPr>
          <w:sz w:val="24"/>
        </w:rPr>
      </w:pPr>
      <w:r w:rsidRPr="009E4F89">
        <w:rPr>
          <w:sz w:val="24"/>
          <w:szCs w:val="24"/>
        </w:rPr>
        <w:t>m</w:t>
      </w:r>
      <w:r w:rsidRPr="009E4F89">
        <w:rPr>
          <w:b/>
          <w:sz w:val="24"/>
          <w:szCs w:val="24"/>
        </w:rPr>
        <w:t xml:space="preserve">) </w:t>
      </w:r>
      <w:r w:rsidR="00686360">
        <w:rPr>
          <w:sz w:val="24"/>
          <w:szCs w:val="24"/>
        </w:rPr>
        <w:t>l</w:t>
      </w:r>
      <w:r w:rsidRPr="009E4F89">
        <w:rPr>
          <w:sz w:val="24"/>
          <w:szCs w:val="24"/>
        </w:rPr>
        <w:t xml:space="preserve">’utilizzo dei servizi igienici è consentito agli alunni solo dopo la prima ora di lezione ed </w:t>
      </w:r>
      <w:r w:rsidR="00E444C2">
        <w:rPr>
          <w:sz w:val="24"/>
          <w:szCs w:val="24"/>
        </w:rPr>
        <w:t xml:space="preserve">anche </w:t>
      </w:r>
      <w:r w:rsidR="00E444C2" w:rsidRPr="00530813">
        <w:rPr>
          <w:sz w:val="24"/>
          <w:szCs w:val="24"/>
        </w:rPr>
        <w:t xml:space="preserve">durante </w:t>
      </w:r>
      <w:r w:rsidRPr="00530813">
        <w:rPr>
          <w:sz w:val="24"/>
          <w:szCs w:val="24"/>
        </w:rPr>
        <w:t xml:space="preserve">l'intervallo, </w:t>
      </w:r>
      <w:r w:rsidR="00E444C2" w:rsidRPr="00530813">
        <w:rPr>
          <w:sz w:val="24"/>
          <w:szCs w:val="24"/>
        </w:rPr>
        <w:t>in</w:t>
      </w:r>
      <w:r w:rsidRPr="00530813">
        <w:rPr>
          <w:sz w:val="24"/>
          <w:szCs w:val="24"/>
        </w:rPr>
        <w:t xml:space="preserve"> casi eccezionali opportunamente</w:t>
      </w:r>
      <w:r w:rsidRPr="009E4F89">
        <w:rPr>
          <w:sz w:val="24"/>
          <w:szCs w:val="24"/>
        </w:rPr>
        <w:t xml:space="preserve"> valutati dai </w:t>
      </w:r>
      <w:r w:rsidR="00FC41F9">
        <w:rPr>
          <w:sz w:val="24"/>
          <w:szCs w:val="24"/>
        </w:rPr>
        <w:t>D</w:t>
      </w:r>
      <w:r w:rsidRPr="009E4F89">
        <w:rPr>
          <w:sz w:val="24"/>
          <w:szCs w:val="24"/>
        </w:rPr>
        <w:t xml:space="preserve">ocenti. </w:t>
      </w:r>
      <w:r w:rsidR="00D4589F" w:rsidRPr="00F90DE2">
        <w:rPr>
          <w:sz w:val="24"/>
        </w:rPr>
        <w:t>Gli alunni dovranno utilizzare solo i bagni del piano di appartenenza ed eventuali</w:t>
      </w:r>
      <w:r w:rsidR="00D4589F" w:rsidRPr="00F90DE2">
        <w:rPr>
          <w:spacing w:val="1"/>
          <w:sz w:val="24"/>
        </w:rPr>
        <w:t xml:space="preserve"> </w:t>
      </w:r>
      <w:r w:rsidR="00D4589F" w:rsidRPr="00F90DE2">
        <w:rPr>
          <w:sz w:val="24"/>
        </w:rPr>
        <w:t>danni</w:t>
      </w:r>
      <w:r w:rsidR="00D4589F" w:rsidRPr="00F90DE2">
        <w:rPr>
          <w:spacing w:val="-1"/>
          <w:sz w:val="24"/>
        </w:rPr>
        <w:t xml:space="preserve"> </w:t>
      </w:r>
      <w:r w:rsidR="00D4589F" w:rsidRPr="00F90DE2">
        <w:rPr>
          <w:sz w:val="24"/>
        </w:rPr>
        <w:t>ad</w:t>
      </w:r>
      <w:r w:rsidR="00D4589F" w:rsidRPr="00F90DE2">
        <w:rPr>
          <w:spacing w:val="-1"/>
          <w:sz w:val="24"/>
        </w:rPr>
        <w:t xml:space="preserve"> </w:t>
      </w:r>
      <w:r w:rsidR="00D4589F" w:rsidRPr="00F90DE2">
        <w:rPr>
          <w:sz w:val="24"/>
        </w:rPr>
        <w:t>essi</w:t>
      </w:r>
      <w:r w:rsidR="00D4589F" w:rsidRPr="00F90DE2">
        <w:rPr>
          <w:spacing w:val="-1"/>
          <w:sz w:val="24"/>
        </w:rPr>
        <w:t xml:space="preserve"> </w:t>
      </w:r>
      <w:r w:rsidR="00D4589F" w:rsidRPr="00F90DE2">
        <w:rPr>
          <w:sz w:val="24"/>
        </w:rPr>
        <w:t>arrecati</w:t>
      </w:r>
      <w:r w:rsidR="00D4589F" w:rsidRPr="00F90DE2">
        <w:rPr>
          <w:spacing w:val="-3"/>
          <w:sz w:val="24"/>
        </w:rPr>
        <w:t xml:space="preserve"> </w:t>
      </w:r>
      <w:r w:rsidR="00D4589F" w:rsidRPr="00F90DE2">
        <w:rPr>
          <w:sz w:val="24"/>
        </w:rPr>
        <w:t>saranno addebitati</w:t>
      </w:r>
      <w:r w:rsidR="00D4589F" w:rsidRPr="00F90DE2">
        <w:rPr>
          <w:spacing w:val="-3"/>
          <w:sz w:val="24"/>
        </w:rPr>
        <w:t xml:space="preserve"> </w:t>
      </w:r>
      <w:r w:rsidR="00D4589F" w:rsidRPr="00F90DE2">
        <w:rPr>
          <w:sz w:val="24"/>
        </w:rPr>
        <w:t>agli</w:t>
      </w:r>
      <w:r w:rsidR="00D4589F" w:rsidRPr="00F90DE2">
        <w:rPr>
          <w:spacing w:val="-1"/>
          <w:sz w:val="24"/>
        </w:rPr>
        <w:t xml:space="preserve"> </w:t>
      </w:r>
      <w:r w:rsidR="00D4589F" w:rsidRPr="00F90DE2">
        <w:rPr>
          <w:sz w:val="24"/>
        </w:rPr>
        <w:t>alunni</w:t>
      </w:r>
      <w:r w:rsidR="00D4589F" w:rsidRPr="00F90DE2">
        <w:rPr>
          <w:spacing w:val="-1"/>
          <w:sz w:val="24"/>
        </w:rPr>
        <w:t xml:space="preserve"> </w:t>
      </w:r>
      <w:r w:rsidR="00D4589F" w:rsidRPr="00F90DE2">
        <w:rPr>
          <w:sz w:val="24"/>
        </w:rPr>
        <w:t>del</w:t>
      </w:r>
      <w:r w:rsidR="00D4589F" w:rsidRPr="00F90DE2">
        <w:rPr>
          <w:spacing w:val="-2"/>
          <w:sz w:val="24"/>
        </w:rPr>
        <w:t xml:space="preserve"> </w:t>
      </w:r>
      <w:r w:rsidR="00D4589F" w:rsidRPr="00F90DE2">
        <w:rPr>
          <w:sz w:val="24"/>
        </w:rPr>
        <w:t>piano</w:t>
      </w:r>
      <w:r w:rsidR="00057E68">
        <w:rPr>
          <w:sz w:val="24"/>
        </w:rPr>
        <w:t>;</w:t>
      </w:r>
    </w:p>
    <w:p w14:paraId="69D7E934" w14:textId="22F8E5E4" w:rsidR="00E67180" w:rsidRPr="00E67180" w:rsidRDefault="00644070" w:rsidP="00E67180">
      <w:pPr>
        <w:tabs>
          <w:tab w:val="left" w:pos="842"/>
        </w:tabs>
        <w:jc w:val="both"/>
        <w:rPr>
          <w:rFonts w:cstheme="minorHAnsi"/>
          <w:sz w:val="24"/>
          <w:szCs w:val="24"/>
        </w:rPr>
      </w:pPr>
      <w:r w:rsidRPr="00E67180">
        <w:rPr>
          <w:sz w:val="24"/>
          <w:szCs w:val="24"/>
        </w:rPr>
        <w:t xml:space="preserve">n) </w:t>
      </w:r>
      <w:r w:rsidR="00057E68">
        <w:rPr>
          <w:rFonts w:cstheme="minorHAnsi"/>
          <w:sz w:val="24"/>
          <w:szCs w:val="24"/>
        </w:rPr>
        <w:t>g</w:t>
      </w:r>
      <w:r w:rsidRPr="00E67180">
        <w:rPr>
          <w:rFonts w:cstheme="minorHAnsi"/>
          <w:sz w:val="24"/>
          <w:szCs w:val="24"/>
        </w:rPr>
        <w:t xml:space="preserve">li alunni </w:t>
      </w:r>
      <w:r w:rsidR="00E67180" w:rsidRPr="00E67180">
        <w:rPr>
          <w:rFonts w:cstheme="minorHAnsi"/>
          <w:sz w:val="24"/>
          <w:szCs w:val="24"/>
        </w:rPr>
        <w:t>all’ingresso</w:t>
      </w:r>
      <w:r w:rsidR="00E67180" w:rsidRPr="00E67180">
        <w:rPr>
          <w:rFonts w:cstheme="minorHAnsi"/>
          <w:spacing w:val="38"/>
          <w:sz w:val="24"/>
          <w:szCs w:val="24"/>
        </w:rPr>
        <w:t xml:space="preserve"> </w:t>
      </w:r>
      <w:r w:rsidR="00E67180" w:rsidRPr="00E67180">
        <w:rPr>
          <w:rFonts w:cstheme="minorHAnsi"/>
          <w:sz w:val="24"/>
          <w:szCs w:val="24"/>
        </w:rPr>
        <w:t>in</w:t>
      </w:r>
      <w:r w:rsidR="00E67180" w:rsidRPr="00E67180">
        <w:rPr>
          <w:rFonts w:cstheme="minorHAnsi"/>
          <w:spacing w:val="39"/>
          <w:sz w:val="24"/>
          <w:szCs w:val="24"/>
        </w:rPr>
        <w:t xml:space="preserve"> </w:t>
      </w:r>
      <w:r w:rsidR="00E67180" w:rsidRPr="00E67180">
        <w:rPr>
          <w:rFonts w:cstheme="minorHAnsi"/>
          <w:sz w:val="24"/>
          <w:szCs w:val="24"/>
        </w:rPr>
        <w:t>aula</w:t>
      </w:r>
      <w:r w:rsidR="00E67180" w:rsidRPr="00E67180">
        <w:rPr>
          <w:rFonts w:cstheme="minorHAnsi"/>
          <w:spacing w:val="36"/>
          <w:sz w:val="24"/>
          <w:szCs w:val="24"/>
        </w:rPr>
        <w:t xml:space="preserve"> </w:t>
      </w:r>
      <w:r w:rsidR="00E67180" w:rsidRPr="00E67180">
        <w:rPr>
          <w:rFonts w:cstheme="minorHAnsi"/>
          <w:sz w:val="24"/>
          <w:szCs w:val="24"/>
        </w:rPr>
        <w:t>devono</w:t>
      </w:r>
      <w:r w:rsidR="00E67180" w:rsidRPr="00E67180">
        <w:rPr>
          <w:rFonts w:cstheme="minorHAnsi"/>
          <w:spacing w:val="36"/>
          <w:sz w:val="24"/>
          <w:szCs w:val="24"/>
        </w:rPr>
        <w:t xml:space="preserve"> </w:t>
      </w:r>
      <w:r w:rsidR="00E67180">
        <w:rPr>
          <w:rFonts w:cstheme="minorHAnsi"/>
          <w:b/>
          <w:bCs/>
          <w:sz w:val="24"/>
          <w:szCs w:val="24"/>
        </w:rPr>
        <w:t xml:space="preserve">spegnere </w:t>
      </w:r>
      <w:r w:rsidR="00E67180" w:rsidRPr="00E67180">
        <w:rPr>
          <w:rFonts w:cstheme="minorHAnsi"/>
          <w:sz w:val="24"/>
          <w:szCs w:val="24"/>
        </w:rPr>
        <w:t>i loro</w:t>
      </w:r>
      <w:r w:rsidR="00E67180" w:rsidRPr="00E67180">
        <w:rPr>
          <w:rFonts w:cstheme="minorHAnsi"/>
          <w:spacing w:val="24"/>
          <w:sz w:val="24"/>
          <w:szCs w:val="24"/>
        </w:rPr>
        <w:t xml:space="preserve"> </w:t>
      </w:r>
      <w:proofErr w:type="spellStart"/>
      <w:r w:rsidR="00E67180" w:rsidRPr="00E67180">
        <w:rPr>
          <w:rFonts w:cstheme="minorHAnsi"/>
          <w:sz w:val="24"/>
          <w:szCs w:val="24"/>
        </w:rPr>
        <w:t>device</w:t>
      </w:r>
      <w:proofErr w:type="spellEnd"/>
      <w:r w:rsidR="00E67180" w:rsidRPr="00E67180">
        <w:rPr>
          <w:rFonts w:cstheme="minorHAnsi"/>
          <w:spacing w:val="22"/>
          <w:sz w:val="24"/>
          <w:szCs w:val="24"/>
        </w:rPr>
        <w:t xml:space="preserve"> </w:t>
      </w:r>
      <w:r w:rsidR="00E67180" w:rsidRPr="00E67180">
        <w:rPr>
          <w:rFonts w:cstheme="minorHAnsi"/>
          <w:sz w:val="24"/>
          <w:szCs w:val="24"/>
        </w:rPr>
        <w:t>(telefoni</w:t>
      </w:r>
      <w:r w:rsidR="00E67180" w:rsidRPr="00E67180">
        <w:rPr>
          <w:rFonts w:cstheme="minorHAnsi"/>
          <w:spacing w:val="22"/>
          <w:sz w:val="24"/>
          <w:szCs w:val="24"/>
        </w:rPr>
        <w:t xml:space="preserve"> </w:t>
      </w:r>
      <w:r w:rsidR="00E67180" w:rsidRPr="00E67180">
        <w:rPr>
          <w:rFonts w:cstheme="minorHAnsi"/>
          <w:sz w:val="24"/>
          <w:szCs w:val="24"/>
        </w:rPr>
        <w:t>cellulari,</w:t>
      </w:r>
      <w:r w:rsidR="00E67180" w:rsidRPr="00E67180">
        <w:rPr>
          <w:rFonts w:cstheme="minorHAnsi"/>
          <w:spacing w:val="22"/>
          <w:sz w:val="24"/>
          <w:szCs w:val="24"/>
        </w:rPr>
        <w:t xml:space="preserve"> </w:t>
      </w:r>
      <w:proofErr w:type="spellStart"/>
      <w:r w:rsidR="00E67180" w:rsidRPr="00E67180">
        <w:rPr>
          <w:rFonts w:cstheme="minorHAnsi"/>
          <w:sz w:val="24"/>
          <w:szCs w:val="24"/>
        </w:rPr>
        <w:t>smartphone</w:t>
      </w:r>
      <w:proofErr w:type="spellEnd"/>
      <w:r w:rsidR="00E67180" w:rsidRPr="00E67180">
        <w:rPr>
          <w:rFonts w:cstheme="minorHAnsi"/>
          <w:spacing w:val="22"/>
          <w:sz w:val="24"/>
          <w:szCs w:val="24"/>
        </w:rPr>
        <w:t xml:space="preserve"> </w:t>
      </w:r>
      <w:r w:rsidR="00E67180" w:rsidRPr="00E67180">
        <w:rPr>
          <w:rFonts w:cstheme="minorHAnsi"/>
          <w:sz w:val="24"/>
          <w:szCs w:val="24"/>
        </w:rPr>
        <w:t>e</w:t>
      </w:r>
      <w:r w:rsidR="00E67180" w:rsidRPr="00E67180">
        <w:rPr>
          <w:rFonts w:cstheme="minorHAnsi"/>
          <w:spacing w:val="25"/>
          <w:sz w:val="24"/>
          <w:szCs w:val="24"/>
        </w:rPr>
        <w:t xml:space="preserve"> </w:t>
      </w:r>
      <w:proofErr w:type="spellStart"/>
      <w:r w:rsidR="00E67180" w:rsidRPr="00E67180">
        <w:rPr>
          <w:rFonts w:cstheme="minorHAnsi"/>
          <w:sz w:val="24"/>
          <w:szCs w:val="24"/>
        </w:rPr>
        <w:t>tablet</w:t>
      </w:r>
      <w:proofErr w:type="spellEnd"/>
      <w:r w:rsidR="00E67180" w:rsidRPr="00E67180">
        <w:rPr>
          <w:rFonts w:cstheme="minorHAnsi"/>
          <w:sz w:val="24"/>
          <w:szCs w:val="24"/>
        </w:rPr>
        <w:t>),</w:t>
      </w:r>
      <w:r w:rsidR="00E67180" w:rsidRPr="00E67180">
        <w:rPr>
          <w:rFonts w:cstheme="minorHAnsi"/>
          <w:spacing w:val="22"/>
          <w:sz w:val="24"/>
          <w:szCs w:val="24"/>
        </w:rPr>
        <w:t xml:space="preserve"> </w:t>
      </w:r>
      <w:r w:rsidR="00E67180" w:rsidRPr="00E67180">
        <w:rPr>
          <w:rFonts w:cstheme="minorHAnsi"/>
          <w:sz w:val="24"/>
          <w:szCs w:val="24"/>
        </w:rPr>
        <w:t>e</w:t>
      </w:r>
      <w:r w:rsidR="00E67180" w:rsidRPr="00E67180">
        <w:rPr>
          <w:rFonts w:cstheme="minorHAnsi"/>
          <w:spacing w:val="22"/>
          <w:sz w:val="24"/>
          <w:szCs w:val="24"/>
        </w:rPr>
        <w:t xml:space="preserve"> </w:t>
      </w:r>
      <w:r w:rsidR="00E67180" w:rsidRPr="00E67180">
        <w:rPr>
          <w:rFonts w:cstheme="minorHAnsi"/>
          <w:sz w:val="24"/>
          <w:szCs w:val="24"/>
        </w:rPr>
        <w:t>possono</w:t>
      </w:r>
      <w:r w:rsidR="00E67180" w:rsidRPr="00E67180">
        <w:rPr>
          <w:rFonts w:cstheme="minorHAnsi"/>
          <w:spacing w:val="22"/>
          <w:sz w:val="24"/>
          <w:szCs w:val="24"/>
        </w:rPr>
        <w:t xml:space="preserve"> </w:t>
      </w:r>
      <w:r w:rsidR="00E67180">
        <w:rPr>
          <w:rFonts w:cstheme="minorHAnsi"/>
          <w:sz w:val="24"/>
          <w:szCs w:val="24"/>
        </w:rPr>
        <w:t>accenderli</w:t>
      </w:r>
      <w:r w:rsidR="00E67180" w:rsidRPr="00E67180">
        <w:rPr>
          <w:rFonts w:cstheme="minorHAnsi"/>
          <w:spacing w:val="23"/>
          <w:sz w:val="24"/>
          <w:szCs w:val="24"/>
        </w:rPr>
        <w:t xml:space="preserve"> </w:t>
      </w:r>
      <w:r w:rsidR="00E67180" w:rsidRPr="00E67180">
        <w:rPr>
          <w:rFonts w:cstheme="minorHAnsi"/>
          <w:sz w:val="24"/>
          <w:szCs w:val="24"/>
        </w:rPr>
        <w:t>solo</w:t>
      </w:r>
      <w:r w:rsidR="00E67180" w:rsidRPr="00E67180">
        <w:rPr>
          <w:rFonts w:cstheme="minorHAnsi"/>
          <w:spacing w:val="24"/>
          <w:sz w:val="24"/>
          <w:szCs w:val="24"/>
        </w:rPr>
        <w:t xml:space="preserve"> </w:t>
      </w:r>
      <w:r w:rsidR="00E67180" w:rsidRPr="00E67180">
        <w:rPr>
          <w:rFonts w:cstheme="minorHAnsi"/>
          <w:sz w:val="24"/>
          <w:szCs w:val="24"/>
        </w:rPr>
        <w:t>alla fine dell’ultima ora di lezione. Tale provvedimento vale</w:t>
      </w:r>
      <w:r w:rsidR="00E67180" w:rsidRPr="00E67180">
        <w:rPr>
          <w:rFonts w:cstheme="minorHAnsi"/>
          <w:spacing w:val="1"/>
          <w:sz w:val="24"/>
          <w:szCs w:val="24"/>
        </w:rPr>
        <w:t xml:space="preserve"> </w:t>
      </w:r>
      <w:r w:rsidR="00E67180" w:rsidRPr="00E67180">
        <w:rPr>
          <w:rFonts w:cstheme="minorHAnsi"/>
          <w:sz w:val="24"/>
          <w:szCs w:val="24"/>
        </w:rPr>
        <w:t>anche per le attività pomeridiane. Nel caso in cui un utente (studente ovvero docente)</w:t>
      </w:r>
      <w:r w:rsidR="00E67180" w:rsidRPr="00E67180">
        <w:rPr>
          <w:rFonts w:cstheme="minorHAnsi"/>
          <w:spacing w:val="1"/>
          <w:sz w:val="24"/>
          <w:szCs w:val="24"/>
        </w:rPr>
        <w:t xml:space="preserve"> </w:t>
      </w:r>
      <w:r w:rsidR="00E67180" w:rsidRPr="00E67180">
        <w:rPr>
          <w:rFonts w:cstheme="minorHAnsi"/>
          <w:sz w:val="24"/>
          <w:szCs w:val="24"/>
        </w:rPr>
        <w:t xml:space="preserve">avesse la necessità di utilizzo didattico del </w:t>
      </w:r>
      <w:proofErr w:type="spellStart"/>
      <w:r w:rsidR="00E67180" w:rsidRPr="00E67180">
        <w:rPr>
          <w:rFonts w:cstheme="minorHAnsi"/>
          <w:sz w:val="24"/>
          <w:szCs w:val="24"/>
        </w:rPr>
        <w:t>device</w:t>
      </w:r>
      <w:proofErr w:type="spellEnd"/>
      <w:r w:rsidR="00E67180" w:rsidRPr="00E67180">
        <w:rPr>
          <w:rFonts w:cstheme="minorHAnsi"/>
          <w:sz w:val="24"/>
          <w:szCs w:val="24"/>
        </w:rPr>
        <w:t xml:space="preserve"> è autorizzato a farlo; ogni</w:t>
      </w:r>
      <w:r w:rsidR="00E67180" w:rsidRPr="00E67180">
        <w:rPr>
          <w:rFonts w:cstheme="minorHAnsi"/>
          <w:spacing w:val="1"/>
          <w:sz w:val="24"/>
          <w:szCs w:val="24"/>
        </w:rPr>
        <w:t xml:space="preserve"> </w:t>
      </w:r>
      <w:r w:rsidR="00E67180" w:rsidRPr="00E67180">
        <w:rPr>
          <w:rFonts w:cstheme="minorHAnsi"/>
          <w:sz w:val="24"/>
          <w:szCs w:val="24"/>
        </w:rPr>
        <w:t xml:space="preserve">responsabilità per uso improprio è in capo alla responsabilità del </w:t>
      </w:r>
      <w:r w:rsidR="00057E68">
        <w:rPr>
          <w:rFonts w:cstheme="minorHAnsi"/>
          <w:sz w:val="24"/>
          <w:szCs w:val="24"/>
        </w:rPr>
        <w:t>D</w:t>
      </w:r>
      <w:r w:rsidR="00E67180" w:rsidRPr="00E67180">
        <w:rPr>
          <w:rFonts w:cstheme="minorHAnsi"/>
          <w:sz w:val="24"/>
          <w:szCs w:val="24"/>
        </w:rPr>
        <w:t>ocente che</w:t>
      </w:r>
      <w:r w:rsidR="00E67180" w:rsidRPr="00E67180">
        <w:rPr>
          <w:rFonts w:cstheme="minorHAnsi"/>
          <w:spacing w:val="1"/>
          <w:sz w:val="24"/>
          <w:szCs w:val="24"/>
        </w:rPr>
        <w:t xml:space="preserve"> </w:t>
      </w:r>
      <w:r w:rsidR="00E67180" w:rsidRPr="00E67180">
        <w:rPr>
          <w:rFonts w:cstheme="minorHAnsi"/>
          <w:sz w:val="24"/>
          <w:szCs w:val="24"/>
        </w:rPr>
        <w:t>dovrà sempre garantirne l’uso corretto ovvero assicurarsi che l’apparecchio sia</w:t>
      </w:r>
      <w:r w:rsidR="00E67180" w:rsidRPr="00E67180">
        <w:rPr>
          <w:rFonts w:cstheme="minorHAnsi"/>
          <w:spacing w:val="1"/>
          <w:sz w:val="24"/>
          <w:szCs w:val="24"/>
        </w:rPr>
        <w:t xml:space="preserve"> </w:t>
      </w:r>
      <w:r w:rsidR="00E67180">
        <w:rPr>
          <w:rFonts w:cstheme="minorHAnsi"/>
          <w:sz w:val="24"/>
          <w:szCs w:val="24"/>
        </w:rPr>
        <w:t>spento</w:t>
      </w:r>
      <w:r w:rsidR="00FC41F9">
        <w:rPr>
          <w:rFonts w:cstheme="minorHAnsi"/>
          <w:sz w:val="24"/>
          <w:szCs w:val="24"/>
        </w:rPr>
        <w:t>;</w:t>
      </w:r>
      <w:r w:rsidR="00E67180" w:rsidRPr="00E67180">
        <w:rPr>
          <w:rFonts w:cstheme="minorHAnsi"/>
          <w:sz w:val="24"/>
          <w:szCs w:val="24"/>
        </w:rPr>
        <w:t xml:space="preserve"> </w:t>
      </w:r>
    </w:p>
    <w:p w14:paraId="2AD950A9" w14:textId="7BAF5358" w:rsidR="00644070" w:rsidRPr="009E4F89" w:rsidRDefault="008D594F" w:rsidP="00644070">
      <w:pPr>
        <w:autoSpaceDE w:val="0"/>
        <w:jc w:val="both"/>
        <w:rPr>
          <w:sz w:val="24"/>
          <w:szCs w:val="24"/>
        </w:rPr>
      </w:pPr>
      <w:r>
        <w:rPr>
          <w:sz w:val="24"/>
          <w:szCs w:val="24"/>
        </w:rPr>
        <w:t xml:space="preserve">o) </w:t>
      </w:r>
      <w:r w:rsidR="00FC41F9">
        <w:rPr>
          <w:sz w:val="24"/>
          <w:szCs w:val="24"/>
        </w:rPr>
        <w:t>è</w:t>
      </w:r>
      <w:r w:rsidR="00E67A4B" w:rsidRPr="00E67A4B">
        <w:rPr>
          <w:sz w:val="24"/>
          <w:szCs w:val="24"/>
        </w:rPr>
        <w:t xml:space="preserve"> vietato “scattare foto o realizzare filmati all’interno dell’aula e della scuola” e di diffonderli in rete</w:t>
      </w:r>
      <w:r w:rsidR="00E67A4B">
        <w:t xml:space="preserve"> </w:t>
      </w:r>
      <w:r w:rsidR="00644070" w:rsidRPr="009E4F89">
        <w:rPr>
          <w:sz w:val="24"/>
          <w:szCs w:val="24"/>
        </w:rPr>
        <w:t xml:space="preserve">(ad esempio su blog, siti web, social network) </w:t>
      </w:r>
      <w:r w:rsidR="00E67A4B">
        <w:rPr>
          <w:sz w:val="24"/>
          <w:szCs w:val="24"/>
        </w:rPr>
        <w:t xml:space="preserve">insieme a </w:t>
      </w:r>
      <w:r w:rsidR="00644070" w:rsidRPr="009E4F89">
        <w:rPr>
          <w:sz w:val="24"/>
          <w:szCs w:val="24"/>
        </w:rPr>
        <w:t>dati personali</w:t>
      </w:r>
      <w:r w:rsidR="00E67A4B">
        <w:rPr>
          <w:sz w:val="24"/>
          <w:szCs w:val="24"/>
        </w:rPr>
        <w:t>.</w:t>
      </w:r>
      <w:r w:rsidR="00E46E2B">
        <w:rPr>
          <w:sz w:val="24"/>
          <w:szCs w:val="24"/>
        </w:rPr>
        <w:t xml:space="preserve"> </w:t>
      </w:r>
      <w:r w:rsidR="00E67A4B">
        <w:rPr>
          <w:sz w:val="24"/>
          <w:szCs w:val="24"/>
        </w:rPr>
        <w:t>T</w:t>
      </w:r>
      <w:r w:rsidR="00644070" w:rsidRPr="009E4F89">
        <w:rPr>
          <w:sz w:val="24"/>
          <w:szCs w:val="24"/>
        </w:rPr>
        <w:t>ali comportamenti</w:t>
      </w:r>
      <w:r>
        <w:rPr>
          <w:sz w:val="24"/>
          <w:szCs w:val="24"/>
        </w:rPr>
        <w:t xml:space="preserve">, </w:t>
      </w:r>
      <w:r>
        <w:rPr>
          <w:sz w:val="24"/>
        </w:rPr>
        <w:t>che di</w:t>
      </w:r>
      <w:r>
        <w:rPr>
          <w:spacing w:val="1"/>
          <w:sz w:val="24"/>
        </w:rPr>
        <w:t xml:space="preserve"> </w:t>
      </w:r>
      <w:r>
        <w:rPr>
          <w:sz w:val="24"/>
        </w:rPr>
        <w:t>fatto possono configurare il reato di abuso dell’immagine altrui (art. 10 Codice</w:t>
      </w:r>
      <w:r>
        <w:rPr>
          <w:spacing w:val="1"/>
          <w:sz w:val="24"/>
        </w:rPr>
        <w:t xml:space="preserve"> </w:t>
      </w:r>
      <w:r>
        <w:rPr>
          <w:sz w:val="24"/>
        </w:rPr>
        <w:t>Civile)</w:t>
      </w:r>
      <w:r>
        <w:rPr>
          <w:spacing w:val="-5"/>
          <w:sz w:val="24"/>
        </w:rPr>
        <w:t xml:space="preserve"> </w:t>
      </w:r>
      <w:r>
        <w:rPr>
          <w:sz w:val="24"/>
        </w:rPr>
        <w:t>o</w:t>
      </w:r>
      <w:r>
        <w:rPr>
          <w:spacing w:val="-2"/>
          <w:sz w:val="24"/>
        </w:rPr>
        <w:t xml:space="preserve"> </w:t>
      </w:r>
      <w:r>
        <w:rPr>
          <w:sz w:val="24"/>
        </w:rPr>
        <w:t>addirittura</w:t>
      </w:r>
      <w:r>
        <w:rPr>
          <w:spacing w:val="-1"/>
          <w:sz w:val="24"/>
        </w:rPr>
        <w:t xml:space="preserve"> </w:t>
      </w:r>
      <w:r>
        <w:rPr>
          <w:sz w:val="24"/>
        </w:rPr>
        <w:t>quello</w:t>
      </w:r>
      <w:r>
        <w:rPr>
          <w:spacing w:val="-2"/>
          <w:sz w:val="24"/>
        </w:rPr>
        <w:t xml:space="preserve"> </w:t>
      </w:r>
      <w:r>
        <w:rPr>
          <w:sz w:val="24"/>
        </w:rPr>
        <w:t>di</w:t>
      </w:r>
      <w:r>
        <w:rPr>
          <w:spacing w:val="-1"/>
          <w:sz w:val="24"/>
        </w:rPr>
        <w:t xml:space="preserve"> </w:t>
      </w:r>
      <w:r>
        <w:rPr>
          <w:sz w:val="24"/>
        </w:rPr>
        <w:t>pubblicazioni</w:t>
      </w:r>
      <w:r>
        <w:rPr>
          <w:spacing w:val="-4"/>
          <w:sz w:val="24"/>
        </w:rPr>
        <w:t xml:space="preserve"> </w:t>
      </w:r>
      <w:r>
        <w:rPr>
          <w:sz w:val="24"/>
        </w:rPr>
        <w:t>oscene</w:t>
      </w:r>
      <w:r>
        <w:rPr>
          <w:spacing w:val="-2"/>
          <w:sz w:val="24"/>
        </w:rPr>
        <w:t xml:space="preserve"> </w:t>
      </w:r>
      <w:r>
        <w:rPr>
          <w:sz w:val="24"/>
        </w:rPr>
        <w:t>(art.528</w:t>
      </w:r>
      <w:r>
        <w:rPr>
          <w:spacing w:val="-4"/>
          <w:sz w:val="24"/>
        </w:rPr>
        <w:t xml:space="preserve"> </w:t>
      </w:r>
      <w:r>
        <w:rPr>
          <w:sz w:val="24"/>
        </w:rPr>
        <w:t>Codice</w:t>
      </w:r>
      <w:r>
        <w:rPr>
          <w:spacing w:val="-2"/>
          <w:sz w:val="24"/>
        </w:rPr>
        <w:t xml:space="preserve"> </w:t>
      </w:r>
      <w:r>
        <w:rPr>
          <w:sz w:val="24"/>
        </w:rPr>
        <w:t>Penale),</w:t>
      </w:r>
      <w:r w:rsidR="00644070" w:rsidRPr="009E4F89">
        <w:rPr>
          <w:sz w:val="24"/>
          <w:szCs w:val="24"/>
        </w:rPr>
        <w:t xml:space="preserve"> saranno sanzionati; gli alunni porteranno con sé a scuola solo l’occorrente per l’ordinario svolgimento della giornata; eviteranno di portare somme di denaro e oggetti di valore, del cui eventuale furto la scuola non risponde</w:t>
      </w:r>
      <w:r w:rsidR="00FC41F9">
        <w:rPr>
          <w:sz w:val="24"/>
          <w:szCs w:val="24"/>
        </w:rPr>
        <w:t>;</w:t>
      </w:r>
      <w:r w:rsidR="00644070" w:rsidRPr="009E4F89">
        <w:rPr>
          <w:sz w:val="24"/>
          <w:szCs w:val="24"/>
        </w:rPr>
        <w:t xml:space="preserve"> </w:t>
      </w:r>
    </w:p>
    <w:p w14:paraId="6DF83597" w14:textId="5FA4157F" w:rsidR="00644070" w:rsidRPr="009E4F89" w:rsidRDefault="0010558B" w:rsidP="00644070">
      <w:pPr>
        <w:autoSpaceDE w:val="0"/>
        <w:jc w:val="both"/>
        <w:rPr>
          <w:sz w:val="24"/>
          <w:szCs w:val="24"/>
        </w:rPr>
      </w:pPr>
      <w:r>
        <w:rPr>
          <w:sz w:val="24"/>
          <w:szCs w:val="24"/>
        </w:rPr>
        <w:t>p</w:t>
      </w:r>
      <w:r w:rsidR="00644070" w:rsidRPr="009E4F89">
        <w:rPr>
          <w:sz w:val="24"/>
          <w:szCs w:val="24"/>
        </w:rPr>
        <w:t xml:space="preserve">) </w:t>
      </w:r>
      <w:r w:rsidR="00FC41F9">
        <w:rPr>
          <w:sz w:val="24"/>
          <w:szCs w:val="24"/>
        </w:rPr>
        <w:t>è</w:t>
      </w:r>
      <w:r w:rsidR="00644070" w:rsidRPr="009E4F89">
        <w:rPr>
          <w:sz w:val="24"/>
          <w:szCs w:val="24"/>
        </w:rPr>
        <w:t xml:space="preserve"> fatto divieto assoluto agli alunni, come a tutto il personale, di fumare nei locali della scuola. </w:t>
      </w:r>
      <w:r w:rsidR="00D4589F" w:rsidRPr="00F90DE2">
        <w:rPr>
          <w:sz w:val="24"/>
        </w:rPr>
        <w:t>È tassativamente vietato il consumo di bevande alcoliche ed è assolutamente</w:t>
      </w:r>
      <w:r w:rsidR="00D4589F" w:rsidRPr="00F90DE2">
        <w:rPr>
          <w:spacing w:val="1"/>
          <w:sz w:val="24"/>
        </w:rPr>
        <w:t xml:space="preserve"> </w:t>
      </w:r>
      <w:r w:rsidR="00D4589F" w:rsidRPr="00F90DE2">
        <w:rPr>
          <w:sz w:val="24"/>
        </w:rPr>
        <w:t>vietato introdurre nella scuola</w:t>
      </w:r>
      <w:r w:rsidR="007C056F" w:rsidRPr="007C056F">
        <w:rPr>
          <w:sz w:val="24"/>
        </w:rPr>
        <w:t xml:space="preserve"> </w:t>
      </w:r>
      <w:r w:rsidR="007C056F" w:rsidRPr="00F90DE2">
        <w:rPr>
          <w:sz w:val="24"/>
        </w:rPr>
        <w:t>sostanze stupefacenti</w:t>
      </w:r>
      <w:r w:rsidR="00D4589F" w:rsidRPr="00F90DE2">
        <w:rPr>
          <w:sz w:val="24"/>
        </w:rPr>
        <w:t>, per uso</w:t>
      </w:r>
      <w:r w:rsidR="00D4589F" w:rsidRPr="00F90DE2">
        <w:rPr>
          <w:spacing w:val="72"/>
          <w:sz w:val="24"/>
        </w:rPr>
        <w:t xml:space="preserve"> </w:t>
      </w:r>
      <w:r w:rsidR="00D4589F" w:rsidRPr="00F90DE2">
        <w:rPr>
          <w:sz w:val="24"/>
        </w:rPr>
        <w:t>proprio o altrui;</w:t>
      </w:r>
      <w:r w:rsidR="00D4589F" w:rsidRPr="00F90DE2">
        <w:rPr>
          <w:spacing w:val="1"/>
          <w:sz w:val="24"/>
        </w:rPr>
        <w:t xml:space="preserve"> </w:t>
      </w:r>
      <w:r w:rsidR="00D4589F" w:rsidRPr="00F90DE2">
        <w:rPr>
          <w:sz w:val="24"/>
        </w:rPr>
        <w:t>tale</w:t>
      </w:r>
      <w:r w:rsidR="00D4589F" w:rsidRPr="00F90DE2">
        <w:rPr>
          <w:spacing w:val="1"/>
          <w:sz w:val="24"/>
        </w:rPr>
        <w:t xml:space="preserve"> </w:t>
      </w:r>
      <w:r w:rsidR="00D4589F" w:rsidRPr="00F90DE2">
        <w:rPr>
          <w:sz w:val="24"/>
        </w:rPr>
        <w:t>divieto</w:t>
      </w:r>
      <w:r w:rsidR="00D4589F" w:rsidRPr="00F90DE2">
        <w:rPr>
          <w:spacing w:val="1"/>
          <w:sz w:val="24"/>
        </w:rPr>
        <w:t xml:space="preserve"> </w:t>
      </w:r>
      <w:r w:rsidR="00D4589F" w:rsidRPr="00F90DE2">
        <w:rPr>
          <w:sz w:val="24"/>
        </w:rPr>
        <w:t>si</w:t>
      </w:r>
      <w:r w:rsidR="00D4589F" w:rsidRPr="00F90DE2">
        <w:rPr>
          <w:spacing w:val="1"/>
          <w:sz w:val="24"/>
        </w:rPr>
        <w:t xml:space="preserve"> </w:t>
      </w:r>
      <w:r w:rsidR="00D4589F" w:rsidRPr="00F90DE2">
        <w:rPr>
          <w:sz w:val="24"/>
        </w:rPr>
        <w:t>applica</w:t>
      </w:r>
      <w:r w:rsidR="00D4589F" w:rsidRPr="00F90DE2">
        <w:rPr>
          <w:spacing w:val="1"/>
          <w:sz w:val="24"/>
        </w:rPr>
        <w:t xml:space="preserve"> </w:t>
      </w:r>
      <w:r w:rsidR="00D4589F" w:rsidRPr="00F90DE2">
        <w:rPr>
          <w:sz w:val="24"/>
        </w:rPr>
        <w:t>ovviamente</w:t>
      </w:r>
      <w:r w:rsidR="00D4589F" w:rsidRPr="00F90DE2">
        <w:rPr>
          <w:spacing w:val="1"/>
          <w:sz w:val="24"/>
        </w:rPr>
        <w:t xml:space="preserve"> </w:t>
      </w:r>
      <w:r w:rsidR="00D4589F" w:rsidRPr="00F90DE2">
        <w:rPr>
          <w:sz w:val="24"/>
        </w:rPr>
        <w:t>anche</w:t>
      </w:r>
      <w:r w:rsidR="00D4589F" w:rsidRPr="00F90DE2">
        <w:rPr>
          <w:spacing w:val="1"/>
          <w:sz w:val="24"/>
        </w:rPr>
        <w:t xml:space="preserve"> </w:t>
      </w:r>
      <w:r w:rsidR="00D4589F" w:rsidRPr="00F90DE2">
        <w:rPr>
          <w:sz w:val="24"/>
        </w:rPr>
        <w:t>alle</w:t>
      </w:r>
      <w:r w:rsidR="00D4589F" w:rsidRPr="00F90DE2">
        <w:rPr>
          <w:spacing w:val="1"/>
          <w:sz w:val="24"/>
        </w:rPr>
        <w:t xml:space="preserve"> </w:t>
      </w:r>
      <w:r w:rsidR="00D4589F" w:rsidRPr="00F90DE2">
        <w:rPr>
          <w:sz w:val="24"/>
        </w:rPr>
        <w:t>cosiddette</w:t>
      </w:r>
      <w:r w:rsidR="00D4589F" w:rsidRPr="00F90DE2">
        <w:rPr>
          <w:spacing w:val="1"/>
          <w:sz w:val="24"/>
        </w:rPr>
        <w:t xml:space="preserve"> </w:t>
      </w:r>
      <w:r w:rsidR="00D4589F" w:rsidRPr="00F90DE2">
        <w:rPr>
          <w:sz w:val="24"/>
        </w:rPr>
        <w:t>“droghe</w:t>
      </w:r>
      <w:r w:rsidR="00D4589F" w:rsidRPr="00F90DE2">
        <w:rPr>
          <w:spacing w:val="1"/>
          <w:sz w:val="24"/>
        </w:rPr>
        <w:t xml:space="preserve"> </w:t>
      </w:r>
      <w:r w:rsidR="00D4589F" w:rsidRPr="00F90DE2">
        <w:rPr>
          <w:sz w:val="24"/>
        </w:rPr>
        <w:t>leggere”</w:t>
      </w:r>
      <w:r w:rsidR="00D4589F" w:rsidRPr="00F90DE2">
        <w:rPr>
          <w:spacing w:val="1"/>
          <w:sz w:val="24"/>
        </w:rPr>
        <w:t xml:space="preserve"> </w:t>
      </w:r>
      <w:r w:rsidR="00D4589F" w:rsidRPr="00F90DE2">
        <w:rPr>
          <w:sz w:val="24"/>
        </w:rPr>
        <w:t>(</w:t>
      </w:r>
      <w:r w:rsidR="00D4589F" w:rsidRPr="00F90DE2">
        <w:rPr>
          <w:i/>
          <w:sz w:val="24"/>
        </w:rPr>
        <w:t>spinelli</w:t>
      </w:r>
      <w:r w:rsidR="00D4589F" w:rsidRPr="00AE1C67">
        <w:rPr>
          <w:sz w:val="24"/>
        </w:rPr>
        <w:t>)</w:t>
      </w:r>
      <w:r w:rsidR="00FC41F9">
        <w:rPr>
          <w:sz w:val="24"/>
        </w:rPr>
        <w:t>;</w:t>
      </w:r>
      <w:r w:rsidR="0034751C">
        <w:rPr>
          <w:sz w:val="24"/>
        </w:rPr>
        <w:t xml:space="preserve"> </w:t>
      </w:r>
    </w:p>
    <w:p w14:paraId="662CC5A8" w14:textId="0D888C79" w:rsidR="00644070" w:rsidRPr="009E4F89" w:rsidRDefault="0010558B" w:rsidP="00644070">
      <w:pPr>
        <w:autoSpaceDE w:val="0"/>
        <w:jc w:val="both"/>
        <w:rPr>
          <w:sz w:val="24"/>
          <w:szCs w:val="24"/>
        </w:rPr>
      </w:pPr>
      <w:r>
        <w:rPr>
          <w:sz w:val="24"/>
          <w:szCs w:val="24"/>
        </w:rPr>
        <w:t>q</w:t>
      </w:r>
      <w:r w:rsidR="00644070" w:rsidRPr="009E4F89">
        <w:rPr>
          <w:sz w:val="24"/>
          <w:szCs w:val="24"/>
        </w:rPr>
        <w:t xml:space="preserve">) </w:t>
      </w:r>
      <w:r w:rsidR="00FC41F9">
        <w:rPr>
          <w:sz w:val="24"/>
          <w:szCs w:val="24"/>
        </w:rPr>
        <w:t>è</w:t>
      </w:r>
      <w:r w:rsidR="00644070" w:rsidRPr="009E4F89">
        <w:rPr>
          <w:sz w:val="24"/>
          <w:szCs w:val="24"/>
        </w:rPr>
        <w:t xml:space="preserve"> fatto divieto agli alunni di sostare sulle scale di emergenza e di utilizzare –salvo autorizzazione – l’ascensore</w:t>
      </w:r>
      <w:r w:rsidR="00FC41F9">
        <w:rPr>
          <w:sz w:val="24"/>
          <w:szCs w:val="24"/>
        </w:rPr>
        <w:t>;</w:t>
      </w:r>
      <w:r w:rsidR="00644070" w:rsidRPr="009E4F89">
        <w:rPr>
          <w:sz w:val="24"/>
          <w:szCs w:val="24"/>
        </w:rPr>
        <w:t xml:space="preserve"> </w:t>
      </w:r>
    </w:p>
    <w:p w14:paraId="5EA7BC22" w14:textId="6D91D4B5" w:rsidR="00644070" w:rsidRDefault="0010558B" w:rsidP="00644070">
      <w:pPr>
        <w:autoSpaceDE w:val="0"/>
        <w:jc w:val="both"/>
        <w:rPr>
          <w:sz w:val="24"/>
          <w:szCs w:val="24"/>
        </w:rPr>
      </w:pPr>
      <w:r>
        <w:rPr>
          <w:sz w:val="24"/>
          <w:szCs w:val="24"/>
        </w:rPr>
        <w:t>r</w:t>
      </w:r>
      <w:r w:rsidR="00644070" w:rsidRPr="009E4F89">
        <w:rPr>
          <w:sz w:val="24"/>
          <w:szCs w:val="24"/>
        </w:rPr>
        <w:t xml:space="preserve">) </w:t>
      </w:r>
      <w:r w:rsidR="00FC41F9">
        <w:rPr>
          <w:sz w:val="24"/>
          <w:szCs w:val="24"/>
        </w:rPr>
        <w:t>g</w:t>
      </w:r>
      <w:r w:rsidR="00644070" w:rsidRPr="009E4F89">
        <w:rPr>
          <w:sz w:val="24"/>
          <w:szCs w:val="24"/>
        </w:rPr>
        <w:t>li alunni sono tenuti a prendere visione delle mappe e della segnaletica della “sicurezza” e a conoscere, nonché – in caso di necessità- a seguire, le istruzioni ricevute in ordine all’evacuazione dell’edificio; a tal fine, coordinate dal RSPP, avranno luogo durante ogni anno scolastico apposite esercitazioni; al medesimo fine, in forma cartacea e/o orale verranno fornite informazioni</w:t>
      </w:r>
      <w:r w:rsidR="00FC41F9">
        <w:rPr>
          <w:sz w:val="24"/>
          <w:szCs w:val="24"/>
        </w:rPr>
        <w:t>;</w:t>
      </w:r>
      <w:r w:rsidR="00644070" w:rsidRPr="009E4F89">
        <w:rPr>
          <w:sz w:val="24"/>
          <w:szCs w:val="24"/>
        </w:rPr>
        <w:t xml:space="preserve"> </w:t>
      </w:r>
    </w:p>
    <w:p w14:paraId="3D50D7C2" w14:textId="49232E08" w:rsidR="0034751C" w:rsidRPr="009E4F89" w:rsidRDefault="0010558B" w:rsidP="00644070">
      <w:pPr>
        <w:autoSpaceDE w:val="0"/>
        <w:jc w:val="both"/>
        <w:rPr>
          <w:sz w:val="24"/>
          <w:szCs w:val="24"/>
        </w:rPr>
      </w:pPr>
      <w:r>
        <w:rPr>
          <w:sz w:val="24"/>
        </w:rPr>
        <w:t>s</w:t>
      </w:r>
      <w:r w:rsidR="00F90DE2" w:rsidRPr="00F90DE2">
        <w:rPr>
          <w:sz w:val="24"/>
        </w:rPr>
        <w:t xml:space="preserve">) </w:t>
      </w:r>
      <w:r w:rsidR="00FC41F9">
        <w:rPr>
          <w:sz w:val="24"/>
        </w:rPr>
        <w:t>d</w:t>
      </w:r>
      <w:r w:rsidR="0034751C" w:rsidRPr="00F90DE2">
        <w:rPr>
          <w:sz w:val="24"/>
        </w:rPr>
        <w:t>urante l’ora di religione gli alunni che non si avvalgano di tale insegnamento</w:t>
      </w:r>
      <w:r w:rsidR="0034751C" w:rsidRPr="00F90DE2">
        <w:rPr>
          <w:spacing w:val="1"/>
          <w:sz w:val="24"/>
        </w:rPr>
        <w:t xml:space="preserve"> </w:t>
      </w:r>
      <w:r w:rsidR="0034751C" w:rsidRPr="00F90DE2">
        <w:rPr>
          <w:sz w:val="24"/>
        </w:rPr>
        <w:t>seguiranno</w:t>
      </w:r>
      <w:r w:rsidR="0034751C" w:rsidRPr="00F90DE2">
        <w:rPr>
          <w:spacing w:val="1"/>
          <w:sz w:val="24"/>
        </w:rPr>
        <w:t xml:space="preserve"> </w:t>
      </w:r>
      <w:r w:rsidR="0034751C" w:rsidRPr="00F90DE2">
        <w:rPr>
          <w:sz w:val="24"/>
        </w:rPr>
        <w:t>lezioni</w:t>
      </w:r>
      <w:r w:rsidR="0034751C" w:rsidRPr="00F90DE2">
        <w:rPr>
          <w:spacing w:val="1"/>
          <w:sz w:val="24"/>
        </w:rPr>
        <w:t xml:space="preserve"> </w:t>
      </w:r>
      <w:r w:rsidR="0034751C" w:rsidRPr="00F90DE2">
        <w:rPr>
          <w:sz w:val="24"/>
        </w:rPr>
        <w:t>alternative</w:t>
      </w:r>
      <w:r w:rsidR="0034751C" w:rsidRPr="00F90DE2">
        <w:rPr>
          <w:spacing w:val="1"/>
          <w:sz w:val="24"/>
        </w:rPr>
        <w:t xml:space="preserve"> </w:t>
      </w:r>
      <w:r w:rsidR="0034751C" w:rsidRPr="00F90DE2">
        <w:rPr>
          <w:sz w:val="24"/>
        </w:rPr>
        <w:t>in</w:t>
      </w:r>
      <w:r w:rsidR="0034751C" w:rsidRPr="00F90DE2">
        <w:rPr>
          <w:spacing w:val="1"/>
          <w:sz w:val="24"/>
        </w:rPr>
        <w:t xml:space="preserve"> </w:t>
      </w:r>
      <w:r w:rsidR="0034751C" w:rsidRPr="00F90DE2">
        <w:rPr>
          <w:sz w:val="24"/>
        </w:rPr>
        <w:t>classi</w:t>
      </w:r>
      <w:r w:rsidR="0034751C" w:rsidRPr="00F90DE2">
        <w:rPr>
          <w:spacing w:val="1"/>
          <w:sz w:val="24"/>
        </w:rPr>
        <w:t xml:space="preserve"> </w:t>
      </w:r>
      <w:r w:rsidR="0034751C" w:rsidRPr="00F90DE2">
        <w:rPr>
          <w:sz w:val="24"/>
        </w:rPr>
        <w:t>parallele</w:t>
      </w:r>
      <w:r w:rsidR="0034751C" w:rsidRPr="00F90DE2">
        <w:rPr>
          <w:spacing w:val="1"/>
          <w:sz w:val="24"/>
        </w:rPr>
        <w:t xml:space="preserve"> </w:t>
      </w:r>
      <w:r w:rsidR="0034751C" w:rsidRPr="00F90DE2">
        <w:rPr>
          <w:sz w:val="24"/>
        </w:rPr>
        <w:t>tenendo</w:t>
      </w:r>
      <w:r w:rsidR="0034751C" w:rsidRPr="00F90DE2">
        <w:rPr>
          <w:spacing w:val="1"/>
          <w:sz w:val="24"/>
        </w:rPr>
        <w:t xml:space="preserve"> </w:t>
      </w:r>
      <w:r w:rsidR="0034751C" w:rsidRPr="00F90DE2">
        <w:rPr>
          <w:sz w:val="24"/>
        </w:rPr>
        <w:t>anche</w:t>
      </w:r>
      <w:r w:rsidR="0034751C" w:rsidRPr="00F90DE2">
        <w:rPr>
          <w:spacing w:val="1"/>
          <w:sz w:val="24"/>
        </w:rPr>
        <w:t xml:space="preserve"> </w:t>
      </w:r>
      <w:r w:rsidR="0034751C" w:rsidRPr="00F90DE2">
        <w:rPr>
          <w:sz w:val="24"/>
        </w:rPr>
        <w:t>conto</w:t>
      </w:r>
      <w:r w:rsidR="0034751C" w:rsidRPr="00F90DE2">
        <w:rPr>
          <w:spacing w:val="1"/>
          <w:sz w:val="24"/>
        </w:rPr>
        <w:t xml:space="preserve"> </w:t>
      </w:r>
      <w:r w:rsidR="0034751C" w:rsidRPr="00F90DE2">
        <w:rPr>
          <w:sz w:val="24"/>
        </w:rPr>
        <w:t>dell’interesse dell’allievo o possono richiedere di uscire dall’istituto secondo le</w:t>
      </w:r>
      <w:r w:rsidR="0034751C" w:rsidRPr="00F90DE2">
        <w:rPr>
          <w:spacing w:val="1"/>
          <w:sz w:val="24"/>
        </w:rPr>
        <w:t xml:space="preserve"> </w:t>
      </w:r>
      <w:r w:rsidR="0034751C" w:rsidRPr="00F90DE2">
        <w:rPr>
          <w:sz w:val="24"/>
        </w:rPr>
        <w:t>regole</w:t>
      </w:r>
      <w:r w:rsidR="0034751C" w:rsidRPr="00F90DE2">
        <w:rPr>
          <w:spacing w:val="-1"/>
          <w:sz w:val="24"/>
        </w:rPr>
        <w:t xml:space="preserve"> </w:t>
      </w:r>
      <w:r w:rsidR="0034751C" w:rsidRPr="00F90DE2">
        <w:rPr>
          <w:sz w:val="24"/>
        </w:rPr>
        <w:t>di</w:t>
      </w:r>
      <w:r w:rsidR="0034751C" w:rsidRPr="00F90DE2">
        <w:rPr>
          <w:spacing w:val="1"/>
          <w:sz w:val="24"/>
        </w:rPr>
        <w:t xml:space="preserve"> </w:t>
      </w:r>
      <w:r w:rsidR="0034751C" w:rsidRPr="00F90DE2">
        <w:rPr>
          <w:sz w:val="24"/>
        </w:rPr>
        <w:t>legge</w:t>
      </w:r>
      <w:r w:rsidR="00FC41F9">
        <w:rPr>
          <w:sz w:val="24"/>
        </w:rPr>
        <w:t>;</w:t>
      </w:r>
    </w:p>
    <w:p w14:paraId="63E95917" w14:textId="186B5805" w:rsidR="00644070" w:rsidRDefault="007C056F" w:rsidP="00644070">
      <w:pPr>
        <w:autoSpaceDE w:val="0"/>
        <w:jc w:val="both"/>
        <w:rPr>
          <w:sz w:val="24"/>
          <w:szCs w:val="24"/>
        </w:rPr>
      </w:pPr>
      <w:r>
        <w:rPr>
          <w:sz w:val="24"/>
          <w:szCs w:val="24"/>
        </w:rPr>
        <w:t>t</w:t>
      </w:r>
      <w:r w:rsidR="00644070" w:rsidRPr="008D594F">
        <w:rPr>
          <w:sz w:val="24"/>
          <w:szCs w:val="24"/>
        </w:rPr>
        <w:t xml:space="preserve">) </w:t>
      </w:r>
      <w:r w:rsidR="00FC41F9">
        <w:rPr>
          <w:sz w:val="24"/>
          <w:szCs w:val="24"/>
        </w:rPr>
        <w:t>g</w:t>
      </w:r>
      <w:r w:rsidR="00644070" w:rsidRPr="00F90DE2">
        <w:rPr>
          <w:sz w:val="24"/>
          <w:szCs w:val="24"/>
        </w:rPr>
        <w:t>li alunni che utilizzano autobus extraurbani o treni, i cui orari presentino gravi discordanze con quello delle lezioni potranno</w:t>
      </w:r>
      <w:r w:rsidR="00644070" w:rsidRPr="008D594F">
        <w:rPr>
          <w:sz w:val="24"/>
          <w:szCs w:val="24"/>
        </w:rPr>
        <w:t xml:space="preserve"> richiedere permessi speciali per l’entrata o l’uscita in orario diverso da quello previsto, presentando in presidenza esplicita domanda e allegando fotocopia dell’orario dei mezzi di trasporto. Tale permesso sarà autorizzato nei limiti consentiti dalle esigenze didattiche </w:t>
      </w:r>
      <w:r w:rsidR="00644070" w:rsidRPr="008D594F">
        <w:rPr>
          <w:b/>
          <w:bCs/>
          <w:sz w:val="24"/>
          <w:szCs w:val="24"/>
        </w:rPr>
        <w:t>ed annotato sul registro di classe</w:t>
      </w:r>
      <w:r w:rsidR="00644070" w:rsidRPr="008D594F">
        <w:rPr>
          <w:sz w:val="24"/>
          <w:szCs w:val="24"/>
        </w:rPr>
        <w:t xml:space="preserve">. </w:t>
      </w:r>
      <w:r w:rsidR="00F90DE2">
        <w:rPr>
          <w:sz w:val="24"/>
          <w:szCs w:val="24"/>
        </w:rPr>
        <w:t>Si può prevedere anche un servizio accoglienza degli studenti n caso di inclemenze climatiche.</w:t>
      </w:r>
    </w:p>
    <w:p w14:paraId="76E0DE08" w14:textId="03F37AE9" w:rsidR="00170420" w:rsidRDefault="007C056F" w:rsidP="00644070">
      <w:pPr>
        <w:autoSpaceDE w:val="0"/>
        <w:jc w:val="both"/>
        <w:rPr>
          <w:sz w:val="24"/>
          <w:szCs w:val="24"/>
        </w:rPr>
      </w:pPr>
      <w:r>
        <w:rPr>
          <w:sz w:val="24"/>
          <w:szCs w:val="24"/>
        </w:rPr>
        <w:lastRenderedPageBreak/>
        <w:t>u</w:t>
      </w:r>
      <w:r w:rsidR="00170420">
        <w:rPr>
          <w:sz w:val="24"/>
          <w:szCs w:val="24"/>
        </w:rPr>
        <w:t xml:space="preserve">) </w:t>
      </w:r>
      <w:r w:rsidR="00FC41F9">
        <w:rPr>
          <w:sz w:val="24"/>
          <w:szCs w:val="24"/>
        </w:rPr>
        <w:t>è</w:t>
      </w:r>
      <w:r w:rsidR="00170420" w:rsidRPr="00170420">
        <w:rPr>
          <w:sz w:val="24"/>
          <w:szCs w:val="24"/>
        </w:rPr>
        <w:t xml:space="preserve"> riconosciuta e tutelata la </w:t>
      </w:r>
      <w:r w:rsidR="00170420" w:rsidRPr="00170420">
        <w:rPr>
          <w:b/>
          <w:sz w:val="24"/>
          <w:szCs w:val="24"/>
        </w:rPr>
        <w:t>facoltà degli studenti di affiggere</w:t>
      </w:r>
      <w:r w:rsidR="00170420" w:rsidRPr="00170420">
        <w:rPr>
          <w:sz w:val="24"/>
          <w:szCs w:val="24"/>
        </w:rPr>
        <w:t>, nei luoghi predisposti</w:t>
      </w:r>
      <w:r w:rsidR="00170420" w:rsidRPr="00170420">
        <w:rPr>
          <w:spacing w:val="1"/>
          <w:sz w:val="24"/>
          <w:szCs w:val="24"/>
        </w:rPr>
        <w:t xml:space="preserve"> </w:t>
      </w:r>
      <w:r w:rsidR="00170420" w:rsidRPr="00170420">
        <w:rPr>
          <w:sz w:val="24"/>
          <w:szCs w:val="24"/>
        </w:rPr>
        <w:t xml:space="preserve">all’interno dell’istituto, manifesti, purché siglati dal Dirigente </w:t>
      </w:r>
      <w:r w:rsidR="00FC41F9">
        <w:rPr>
          <w:sz w:val="24"/>
          <w:szCs w:val="24"/>
        </w:rPr>
        <w:t>s</w:t>
      </w:r>
      <w:r w:rsidR="00170420" w:rsidRPr="00170420">
        <w:rPr>
          <w:sz w:val="24"/>
          <w:szCs w:val="24"/>
        </w:rPr>
        <w:t>colastic</w:t>
      </w:r>
      <w:r w:rsidR="00FC41F9">
        <w:rPr>
          <w:sz w:val="24"/>
          <w:szCs w:val="24"/>
        </w:rPr>
        <w:t>o</w:t>
      </w:r>
      <w:r w:rsidR="00170420" w:rsidRPr="00170420">
        <w:rPr>
          <w:sz w:val="24"/>
          <w:szCs w:val="24"/>
        </w:rPr>
        <w:t xml:space="preserve"> o da </w:t>
      </w:r>
      <w:r w:rsidR="00FC41F9">
        <w:rPr>
          <w:sz w:val="24"/>
          <w:szCs w:val="24"/>
        </w:rPr>
        <w:t>D</w:t>
      </w:r>
      <w:r w:rsidR="00170420" w:rsidRPr="00170420">
        <w:rPr>
          <w:sz w:val="24"/>
          <w:szCs w:val="24"/>
        </w:rPr>
        <w:t>ocenti</w:t>
      </w:r>
      <w:r w:rsidR="00170420" w:rsidRPr="00170420">
        <w:rPr>
          <w:spacing w:val="1"/>
          <w:sz w:val="24"/>
          <w:szCs w:val="24"/>
        </w:rPr>
        <w:t xml:space="preserve"> </w:t>
      </w:r>
      <w:r w:rsidR="00170420" w:rsidRPr="00170420">
        <w:rPr>
          <w:sz w:val="24"/>
          <w:szCs w:val="24"/>
        </w:rPr>
        <w:t>delegati,</w:t>
      </w:r>
      <w:r w:rsidR="00170420" w:rsidRPr="00170420">
        <w:rPr>
          <w:spacing w:val="-3"/>
          <w:sz w:val="24"/>
          <w:szCs w:val="24"/>
        </w:rPr>
        <w:t xml:space="preserve"> </w:t>
      </w:r>
      <w:r w:rsidR="00170420" w:rsidRPr="00170420">
        <w:rPr>
          <w:sz w:val="24"/>
          <w:szCs w:val="24"/>
        </w:rPr>
        <w:t>la</w:t>
      </w:r>
      <w:r w:rsidR="00170420" w:rsidRPr="00170420">
        <w:rPr>
          <w:spacing w:val="-2"/>
          <w:sz w:val="24"/>
          <w:szCs w:val="24"/>
        </w:rPr>
        <w:t xml:space="preserve"> </w:t>
      </w:r>
      <w:r w:rsidR="00170420" w:rsidRPr="00170420">
        <w:rPr>
          <w:sz w:val="24"/>
          <w:szCs w:val="24"/>
        </w:rPr>
        <w:t>cui</w:t>
      </w:r>
      <w:r w:rsidR="00170420" w:rsidRPr="00170420">
        <w:rPr>
          <w:spacing w:val="-2"/>
          <w:sz w:val="24"/>
          <w:szCs w:val="24"/>
        </w:rPr>
        <w:t xml:space="preserve"> </w:t>
      </w:r>
      <w:r w:rsidR="00170420" w:rsidRPr="00170420">
        <w:rPr>
          <w:sz w:val="24"/>
          <w:szCs w:val="24"/>
        </w:rPr>
        <w:t>autorizzazione</w:t>
      </w:r>
      <w:r w:rsidR="00170420" w:rsidRPr="00170420">
        <w:rPr>
          <w:spacing w:val="-1"/>
          <w:sz w:val="24"/>
          <w:szCs w:val="24"/>
        </w:rPr>
        <w:t xml:space="preserve"> </w:t>
      </w:r>
      <w:r w:rsidR="00170420" w:rsidRPr="00170420">
        <w:rPr>
          <w:sz w:val="24"/>
          <w:szCs w:val="24"/>
        </w:rPr>
        <w:t>non</w:t>
      </w:r>
      <w:r w:rsidR="00170420" w:rsidRPr="00170420">
        <w:rPr>
          <w:spacing w:val="-1"/>
          <w:sz w:val="24"/>
          <w:szCs w:val="24"/>
        </w:rPr>
        <w:t xml:space="preserve"> </w:t>
      </w:r>
      <w:r w:rsidR="00170420" w:rsidRPr="00170420">
        <w:rPr>
          <w:sz w:val="24"/>
          <w:szCs w:val="24"/>
        </w:rPr>
        <w:t>può</w:t>
      </w:r>
      <w:r w:rsidR="00170420" w:rsidRPr="00170420">
        <w:rPr>
          <w:spacing w:val="-2"/>
          <w:sz w:val="24"/>
          <w:szCs w:val="24"/>
        </w:rPr>
        <w:t xml:space="preserve"> </w:t>
      </w:r>
      <w:r w:rsidR="00170420" w:rsidRPr="00170420">
        <w:rPr>
          <w:sz w:val="24"/>
          <w:szCs w:val="24"/>
        </w:rPr>
        <w:t>avere</w:t>
      </w:r>
      <w:r w:rsidR="00170420" w:rsidRPr="00170420">
        <w:rPr>
          <w:spacing w:val="-2"/>
          <w:sz w:val="24"/>
          <w:szCs w:val="24"/>
        </w:rPr>
        <w:t xml:space="preserve"> </w:t>
      </w:r>
      <w:r w:rsidR="00170420" w:rsidRPr="00170420">
        <w:rPr>
          <w:sz w:val="24"/>
          <w:szCs w:val="24"/>
        </w:rPr>
        <w:t>carattere di</w:t>
      </w:r>
      <w:r w:rsidR="00170420" w:rsidRPr="00170420">
        <w:rPr>
          <w:spacing w:val="-2"/>
          <w:sz w:val="24"/>
          <w:szCs w:val="24"/>
        </w:rPr>
        <w:t xml:space="preserve"> </w:t>
      </w:r>
      <w:r w:rsidR="00170420" w:rsidRPr="00170420">
        <w:rPr>
          <w:sz w:val="24"/>
          <w:szCs w:val="24"/>
        </w:rPr>
        <w:t>censura</w:t>
      </w:r>
      <w:r w:rsidR="00170420" w:rsidRPr="00170420">
        <w:rPr>
          <w:spacing w:val="-3"/>
          <w:sz w:val="24"/>
          <w:szCs w:val="24"/>
        </w:rPr>
        <w:t xml:space="preserve"> </w:t>
      </w:r>
      <w:r w:rsidR="00170420" w:rsidRPr="00170420">
        <w:rPr>
          <w:sz w:val="24"/>
          <w:szCs w:val="24"/>
        </w:rPr>
        <w:t>ideologica</w:t>
      </w:r>
      <w:r w:rsidR="00FC41F9">
        <w:rPr>
          <w:sz w:val="24"/>
          <w:szCs w:val="24"/>
        </w:rPr>
        <w:t>;</w:t>
      </w:r>
    </w:p>
    <w:p w14:paraId="5F62AD68" w14:textId="6F30F9DE" w:rsidR="00170420" w:rsidRPr="00170420" w:rsidRDefault="007C056F" w:rsidP="00644070">
      <w:pPr>
        <w:autoSpaceDE w:val="0"/>
        <w:jc w:val="both"/>
        <w:rPr>
          <w:sz w:val="24"/>
          <w:szCs w:val="24"/>
        </w:rPr>
      </w:pPr>
      <w:r>
        <w:rPr>
          <w:sz w:val="24"/>
          <w:szCs w:val="24"/>
        </w:rPr>
        <w:t>v</w:t>
      </w:r>
      <w:r w:rsidR="00170420" w:rsidRPr="00170420">
        <w:rPr>
          <w:sz w:val="24"/>
          <w:szCs w:val="24"/>
        </w:rPr>
        <w:t xml:space="preserve">) </w:t>
      </w:r>
      <w:r w:rsidR="00FC41F9">
        <w:rPr>
          <w:sz w:val="24"/>
          <w:szCs w:val="24"/>
        </w:rPr>
        <w:t>n</w:t>
      </w:r>
      <w:r w:rsidR="00170420" w:rsidRPr="00170420">
        <w:rPr>
          <w:sz w:val="24"/>
          <w:szCs w:val="24"/>
        </w:rPr>
        <w:t>on</w:t>
      </w:r>
      <w:r w:rsidR="00170420" w:rsidRPr="00170420">
        <w:rPr>
          <w:spacing w:val="1"/>
          <w:sz w:val="24"/>
          <w:szCs w:val="24"/>
        </w:rPr>
        <w:t xml:space="preserve"> </w:t>
      </w:r>
      <w:r w:rsidR="00170420" w:rsidRPr="00170420">
        <w:rPr>
          <w:sz w:val="24"/>
          <w:szCs w:val="24"/>
        </w:rPr>
        <w:t>è</w:t>
      </w:r>
      <w:r w:rsidR="00170420" w:rsidRPr="00170420">
        <w:rPr>
          <w:spacing w:val="1"/>
          <w:sz w:val="24"/>
          <w:szCs w:val="24"/>
        </w:rPr>
        <w:t xml:space="preserve"> </w:t>
      </w:r>
      <w:r w:rsidR="00170420" w:rsidRPr="00170420">
        <w:rPr>
          <w:sz w:val="24"/>
          <w:szCs w:val="24"/>
        </w:rPr>
        <w:t>consentito</w:t>
      </w:r>
      <w:r w:rsidR="00170420" w:rsidRPr="00170420">
        <w:rPr>
          <w:spacing w:val="1"/>
          <w:sz w:val="24"/>
          <w:szCs w:val="24"/>
        </w:rPr>
        <w:t xml:space="preserve"> </w:t>
      </w:r>
      <w:r w:rsidR="00170420" w:rsidRPr="00170420">
        <w:rPr>
          <w:sz w:val="24"/>
          <w:szCs w:val="24"/>
        </w:rPr>
        <w:t>all’interno</w:t>
      </w:r>
      <w:r w:rsidR="00170420" w:rsidRPr="00170420">
        <w:rPr>
          <w:spacing w:val="1"/>
          <w:sz w:val="24"/>
          <w:szCs w:val="24"/>
        </w:rPr>
        <w:t xml:space="preserve"> </w:t>
      </w:r>
      <w:r w:rsidR="00170420" w:rsidRPr="00170420">
        <w:rPr>
          <w:sz w:val="24"/>
          <w:szCs w:val="24"/>
        </w:rPr>
        <w:t>dell’Istituto</w:t>
      </w:r>
      <w:r w:rsidR="00170420" w:rsidRPr="00170420">
        <w:rPr>
          <w:spacing w:val="1"/>
          <w:sz w:val="24"/>
          <w:szCs w:val="24"/>
        </w:rPr>
        <w:t xml:space="preserve"> </w:t>
      </w:r>
      <w:r w:rsidR="00170420" w:rsidRPr="00170420">
        <w:rPr>
          <w:sz w:val="24"/>
          <w:szCs w:val="24"/>
        </w:rPr>
        <w:t>distribuire</w:t>
      </w:r>
      <w:r w:rsidR="00170420" w:rsidRPr="00170420">
        <w:rPr>
          <w:spacing w:val="1"/>
          <w:sz w:val="24"/>
          <w:szCs w:val="24"/>
        </w:rPr>
        <w:t xml:space="preserve"> </w:t>
      </w:r>
      <w:r w:rsidR="00170420" w:rsidRPr="00170420">
        <w:rPr>
          <w:sz w:val="24"/>
          <w:szCs w:val="24"/>
        </w:rPr>
        <w:t>volantini</w:t>
      </w:r>
      <w:r w:rsidR="00170420" w:rsidRPr="00170420">
        <w:rPr>
          <w:spacing w:val="1"/>
          <w:sz w:val="24"/>
          <w:szCs w:val="24"/>
        </w:rPr>
        <w:t xml:space="preserve"> </w:t>
      </w:r>
      <w:r w:rsidR="00170420" w:rsidRPr="00170420">
        <w:rPr>
          <w:sz w:val="24"/>
          <w:szCs w:val="24"/>
        </w:rPr>
        <w:t>o</w:t>
      </w:r>
      <w:r w:rsidR="00170420" w:rsidRPr="00170420">
        <w:rPr>
          <w:spacing w:val="1"/>
          <w:sz w:val="24"/>
          <w:szCs w:val="24"/>
        </w:rPr>
        <w:t xml:space="preserve"> </w:t>
      </w:r>
      <w:r w:rsidR="00170420" w:rsidRPr="00170420">
        <w:rPr>
          <w:sz w:val="24"/>
          <w:szCs w:val="24"/>
        </w:rPr>
        <w:t>affiggere</w:t>
      </w:r>
      <w:r w:rsidR="00170420" w:rsidRPr="00170420">
        <w:rPr>
          <w:spacing w:val="72"/>
          <w:sz w:val="24"/>
          <w:szCs w:val="24"/>
        </w:rPr>
        <w:t xml:space="preserve"> </w:t>
      </w:r>
      <w:r w:rsidR="00170420" w:rsidRPr="00170420">
        <w:rPr>
          <w:sz w:val="24"/>
          <w:szCs w:val="24"/>
        </w:rPr>
        <w:t>manifesti</w:t>
      </w:r>
      <w:r w:rsidR="00170420" w:rsidRPr="00170420">
        <w:rPr>
          <w:spacing w:val="1"/>
          <w:sz w:val="24"/>
          <w:szCs w:val="24"/>
        </w:rPr>
        <w:t xml:space="preserve"> </w:t>
      </w:r>
      <w:r w:rsidR="00170420" w:rsidRPr="00170420">
        <w:rPr>
          <w:sz w:val="24"/>
          <w:szCs w:val="24"/>
        </w:rPr>
        <w:t>redatti da partiti politici e fare propaganda politica. È proibita la distribuzione, senza</w:t>
      </w:r>
      <w:r w:rsidR="00170420" w:rsidRPr="00170420">
        <w:rPr>
          <w:spacing w:val="1"/>
          <w:sz w:val="24"/>
          <w:szCs w:val="24"/>
        </w:rPr>
        <w:t xml:space="preserve"> </w:t>
      </w:r>
      <w:r w:rsidR="00170420" w:rsidRPr="00170420">
        <w:rPr>
          <w:sz w:val="24"/>
          <w:szCs w:val="24"/>
        </w:rPr>
        <w:t>preventiva autorizzazione, di stampati, giornali o riviste, fatta eccezione per i giornali</w:t>
      </w:r>
      <w:r w:rsidR="00170420" w:rsidRPr="00170420">
        <w:rPr>
          <w:spacing w:val="1"/>
          <w:sz w:val="24"/>
          <w:szCs w:val="24"/>
        </w:rPr>
        <w:t xml:space="preserve"> </w:t>
      </w:r>
      <w:r w:rsidR="00170420" w:rsidRPr="00170420">
        <w:rPr>
          <w:sz w:val="24"/>
          <w:szCs w:val="24"/>
        </w:rPr>
        <w:t>scolastici</w:t>
      </w:r>
      <w:r w:rsidR="00170420" w:rsidRPr="00170420">
        <w:rPr>
          <w:spacing w:val="-1"/>
          <w:sz w:val="24"/>
          <w:szCs w:val="24"/>
        </w:rPr>
        <w:t xml:space="preserve"> </w:t>
      </w:r>
      <w:r w:rsidR="00170420" w:rsidRPr="00170420">
        <w:rPr>
          <w:sz w:val="24"/>
          <w:szCs w:val="24"/>
        </w:rPr>
        <w:t>dell’istituto,</w:t>
      </w:r>
      <w:r w:rsidR="00170420" w:rsidRPr="00170420">
        <w:rPr>
          <w:spacing w:val="-2"/>
          <w:sz w:val="24"/>
          <w:szCs w:val="24"/>
        </w:rPr>
        <w:t xml:space="preserve"> </w:t>
      </w:r>
      <w:r w:rsidR="00170420" w:rsidRPr="00170420">
        <w:rPr>
          <w:sz w:val="24"/>
          <w:szCs w:val="24"/>
        </w:rPr>
        <w:t>riconosciuti</w:t>
      </w:r>
      <w:r w:rsidR="00170420" w:rsidRPr="00170420">
        <w:rPr>
          <w:spacing w:val="-1"/>
          <w:sz w:val="24"/>
          <w:szCs w:val="24"/>
        </w:rPr>
        <w:t xml:space="preserve"> </w:t>
      </w:r>
      <w:r w:rsidR="00170420" w:rsidRPr="00170420">
        <w:rPr>
          <w:sz w:val="24"/>
          <w:szCs w:val="24"/>
        </w:rPr>
        <w:t>dalla Scuola</w:t>
      </w:r>
      <w:r w:rsidR="00FC41F9">
        <w:rPr>
          <w:sz w:val="24"/>
          <w:szCs w:val="24"/>
        </w:rPr>
        <w:t>;</w:t>
      </w:r>
    </w:p>
    <w:p w14:paraId="34E848E3" w14:textId="3EDD2765" w:rsidR="00ED4084" w:rsidRPr="00ED4084" w:rsidRDefault="00ED4084" w:rsidP="00644070">
      <w:pPr>
        <w:autoSpaceDE w:val="0"/>
        <w:jc w:val="both"/>
        <w:rPr>
          <w:b/>
          <w:bCs/>
          <w:sz w:val="24"/>
          <w:szCs w:val="24"/>
        </w:rPr>
      </w:pPr>
      <w:r>
        <w:rPr>
          <w:sz w:val="24"/>
          <w:szCs w:val="24"/>
        </w:rPr>
        <w:t>w</w:t>
      </w:r>
      <w:r w:rsidR="00644070" w:rsidRPr="008D594F">
        <w:rPr>
          <w:sz w:val="24"/>
          <w:szCs w:val="24"/>
        </w:rPr>
        <w:t xml:space="preserve">) </w:t>
      </w:r>
      <w:r w:rsidR="00FC41F9">
        <w:rPr>
          <w:sz w:val="24"/>
          <w:szCs w:val="24"/>
        </w:rPr>
        <w:t>i</w:t>
      </w:r>
      <w:r w:rsidR="00644070" w:rsidRPr="008D594F">
        <w:rPr>
          <w:sz w:val="24"/>
          <w:szCs w:val="24"/>
        </w:rPr>
        <w:t>l mancato rispetto dei doveri e delle norme di comportamento indicati nel presente articolo comporterà l’assunzione di provvedimenti disciplinari,</w:t>
      </w:r>
      <w:r w:rsidR="00884AB6" w:rsidRPr="008D594F">
        <w:rPr>
          <w:sz w:val="24"/>
          <w:szCs w:val="24"/>
        </w:rPr>
        <w:t xml:space="preserve"> </w:t>
      </w:r>
      <w:r w:rsidR="00644070" w:rsidRPr="008D594F">
        <w:rPr>
          <w:sz w:val="24"/>
          <w:szCs w:val="24"/>
        </w:rPr>
        <w:t xml:space="preserve">secondo quanto esplicitato </w:t>
      </w:r>
      <w:r w:rsidR="00644070" w:rsidRPr="00F90DE2">
        <w:rPr>
          <w:sz w:val="24"/>
          <w:szCs w:val="24"/>
        </w:rPr>
        <w:t>nel regolamento disciplinare</w:t>
      </w:r>
      <w:r w:rsidR="00884AB6" w:rsidRPr="008D594F">
        <w:rPr>
          <w:sz w:val="24"/>
          <w:szCs w:val="24"/>
        </w:rPr>
        <w:t xml:space="preserve"> (successivo art. </w:t>
      </w:r>
      <w:r w:rsidR="00F46749">
        <w:rPr>
          <w:sz w:val="24"/>
          <w:szCs w:val="24"/>
        </w:rPr>
        <w:t>7</w:t>
      </w:r>
      <w:r w:rsidR="00884AB6" w:rsidRPr="008D594F">
        <w:rPr>
          <w:sz w:val="24"/>
          <w:szCs w:val="24"/>
        </w:rPr>
        <w:t>)</w:t>
      </w:r>
      <w:r w:rsidR="00644070" w:rsidRPr="008D594F">
        <w:rPr>
          <w:sz w:val="24"/>
          <w:szCs w:val="24"/>
        </w:rPr>
        <w:t xml:space="preserve">, e inciderà sull’attribuzione del voto di </w:t>
      </w:r>
      <w:r w:rsidR="00884AB6" w:rsidRPr="008D594F">
        <w:rPr>
          <w:sz w:val="24"/>
          <w:szCs w:val="24"/>
        </w:rPr>
        <w:t>comportamento</w:t>
      </w:r>
      <w:r w:rsidR="00644070" w:rsidRPr="008D594F">
        <w:rPr>
          <w:sz w:val="24"/>
          <w:szCs w:val="24"/>
        </w:rPr>
        <w:t xml:space="preserve">, </w:t>
      </w:r>
      <w:r w:rsidR="00644070" w:rsidRPr="008D594F">
        <w:rPr>
          <w:b/>
          <w:bCs/>
          <w:sz w:val="24"/>
          <w:szCs w:val="24"/>
        </w:rPr>
        <w:t>fatto salvo il diritto della scuola al risarcimento dei danni arrecati e il dovere di denuncia di tutte le infrazioni che costituiscono reato.</w:t>
      </w:r>
    </w:p>
    <w:p w14:paraId="7B2E0D17" w14:textId="5A778BC7" w:rsidR="00644070" w:rsidRPr="008D2D72" w:rsidRDefault="00644070" w:rsidP="00884AB6">
      <w:pPr>
        <w:jc w:val="center"/>
        <w:rPr>
          <w:b/>
          <w:bCs/>
          <w:sz w:val="24"/>
          <w:szCs w:val="24"/>
        </w:rPr>
      </w:pPr>
      <w:r w:rsidRPr="008D2D72">
        <w:rPr>
          <w:b/>
          <w:bCs/>
          <w:i/>
          <w:sz w:val="24"/>
          <w:szCs w:val="24"/>
        </w:rPr>
        <w:t xml:space="preserve">Art. </w:t>
      </w:r>
      <w:r w:rsidR="004831DE">
        <w:rPr>
          <w:b/>
          <w:bCs/>
          <w:i/>
          <w:sz w:val="24"/>
          <w:szCs w:val="24"/>
        </w:rPr>
        <w:t>6</w:t>
      </w:r>
      <w:r w:rsidRPr="008D2D72">
        <w:rPr>
          <w:b/>
          <w:bCs/>
          <w:i/>
          <w:sz w:val="24"/>
          <w:szCs w:val="24"/>
        </w:rPr>
        <w:t>: Assemblee studentesche.</w:t>
      </w:r>
    </w:p>
    <w:p w14:paraId="30B9335A" w14:textId="5A4EC847" w:rsidR="00644070" w:rsidRPr="008D2D72" w:rsidRDefault="00644070" w:rsidP="00644070">
      <w:pPr>
        <w:jc w:val="both"/>
        <w:rPr>
          <w:sz w:val="24"/>
          <w:szCs w:val="24"/>
        </w:rPr>
      </w:pPr>
      <w:r w:rsidRPr="008D2D72">
        <w:rPr>
          <w:sz w:val="24"/>
          <w:szCs w:val="24"/>
        </w:rPr>
        <w:t>a) Le modalità e le finalità delle assemblee sono previste dagli artt. 12-13-14 del T.U. n.297/1994; le assemblee costituiscono occasione di partecipazione democratica per l’approfondimento dei problemi della scuola e della società in funzione della formazione culturale e civile degli alunni</w:t>
      </w:r>
      <w:r w:rsidR="00871AC7">
        <w:rPr>
          <w:sz w:val="24"/>
          <w:szCs w:val="24"/>
        </w:rPr>
        <w:t>;</w:t>
      </w:r>
      <w:r w:rsidRPr="008D2D72">
        <w:rPr>
          <w:sz w:val="24"/>
          <w:szCs w:val="24"/>
        </w:rPr>
        <w:t xml:space="preserve"> </w:t>
      </w:r>
    </w:p>
    <w:p w14:paraId="4BF3D13F" w14:textId="51292423" w:rsidR="00644070" w:rsidRPr="008D2D72" w:rsidRDefault="00644070" w:rsidP="00644070">
      <w:pPr>
        <w:jc w:val="both"/>
        <w:rPr>
          <w:sz w:val="24"/>
          <w:szCs w:val="24"/>
        </w:rPr>
      </w:pPr>
      <w:r w:rsidRPr="008D2D72">
        <w:rPr>
          <w:sz w:val="24"/>
          <w:szCs w:val="24"/>
        </w:rPr>
        <w:t xml:space="preserve">b) Le assemblee possono essere di classe o di istituto, ciascuna nel limite di una al mese e, come durata, rispettivamente di due ore </w:t>
      </w:r>
      <w:r w:rsidRPr="008D2D72">
        <w:rPr>
          <w:b/>
          <w:bCs/>
          <w:sz w:val="24"/>
          <w:szCs w:val="24"/>
        </w:rPr>
        <w:t>(assemblea di classe)</w:t>
      </w:r>
      <w:r w:rsidRPr="008D2D72">
        <w:rPr>
          <w:sz w:val="24"/>
          <w:szCs w:val="24"/>
        </w:rPr>
        <w:t xml:space="preserve"> o della mattinata di lezione </w:t>
      </w:r>
      <w:r w:rsidRPr="008D2D72">
        <w:rPr>
          <w:b/>
          <w:bCs/>
          <w:sz w:val="24"/>
          <w:szCs w:val="24"/>
        </w:rPr>
        <w:t>(assemblea di istituto)</w:t>
      </w:r>
      <w:r w:rsidRPr="008D2D72">
        <w:rPr>
          <w:sz w:val="24"/>
          <w:szCs w:val="24"/>
        </w:rPr>
        <w:t xml:space="preserve">; su richiesta, le ore destinate alle assemblee possono essere utilizzate per lo svolgimento di attività di ricerca, di seminario, di lavori di gruppo; alle assemblee di classe o di istituto possono assistere il Dirigente e i </w:t>
      </w:r>
      <w:r w:rsidR="00871AC7">
        <w:rPr>
          <w:sz w:val="24"/>
          <w:szCs w:val="24"/>
        </w:rPr>
        <w:t>D</w:t>
      </w:r>
      <w:r w:rsidRPr="008D2D72">
        <w:rPr>
          <w:sz w:val="24"/>
          <w:szCs w:val="24"/>
        </w:rPr>
        <w:t xml:space="preserve">ocenti; l’eventuale partecipazione di esperti esterni all’assemblea di istituto va preventivamente autorizzata dal </w:t>
      </w:r>
      <w:r w:rsidRPr="00F90DE2">
        <w:rPr>
          <w:sz w:val="24"/>
          <w:szCs w:val="24"/>
        </w:rPr>
        <w:t>Consiglio di Istituto</w:t>
      </w:r>
      <w:r w:rsidR="00736A1B">
        <w:rPr>
          <w:sz w:val="24"/>
          <w:szCs w:val="24"/>
        </w:rPr>
        <w:t>/</w:t>
      </w:r>
      <w:r w:rsidR="00736A1B" w:rsidRPr="00F90DE2">
        <w:rPr>
          <w:sz w:val="24"/>
          <w:szCs w:val="24"/>
        </w:rPr>
        <w:t>DS</w:t>
      </w:r>
      <w:r w:rsidR="00062608">
        <w:rPr>
          <w:sz w:val="24"/>
          <w:szCs w:val="24"/>
        </w:rPr>
        <w:t xml:space="preserve">; </w:t>
      </w:r>
      <w:r w:rsidR="00062608" w:rsidRPr="00F318D7">
        <w:rPr>
          <w:sz w:val="24"/>
          <w:szCs w:val="24"/>
        </w:rPr>
        <w:t>durante</w:t>
      </w:r>
      <w:r w:rsidR="00062608" w:rsidRPr="00F318D7">
        <w:rPr>
          <w:spacing w:val="1"/>
          <w:sz w:val="24"/>
          <w:szCs w:val="24"/>
        </w:rPr>
        <w:t xml:space="preserve"> </w:t>
      </w:r>
      <w:r w:rsidR="00062608" w:rsidRPr="00F318D7">
        <w:rPr>
          <w:sz w:val="24"/>
          <w:szCs w:val="24"/>
        </w:rPr>
        <w:t>le ore di assemblea è sospesa qualsiasi normale attività didattica. Non è consentita</w:t>
      </w:r>
      <w:r w:rsidR="00062608" w:rsidRPr="00F318D7">
        <w:rPr>
          <w:spacing w:val="1"/>
          <w:sz w:val="24"/>
          <w:szCs w:val="24"/>
        </w:rPr>
        <w:t xml:space="preserve"> </w:t>
      </w:r>
      <w:r w:rsidR="00062608" w:rsidRPr="00F318D7">
        <w:rPr>
          <w:sz w:val="24"/>
          <w:szCs w:val="24"/>
        </w:rPr>
        <w:t xml:space="preserve">l’uscita anticipata </w:t>
      </w:r>
      <w:r w:rsidR="00062608" w:rsidRPr="00871AC7">
        <w:rPr>
          <w:sz w:val="24"/>
          <w:szCs w:val="24"/>
        </w:rPr>
        <w:t xml:space="preserve">degli studenti, se non nei modi previsti </w:t>
      </w:r>
      <w:r w:rsidR="00062608" w:rsidRPr="00FD1BC5">
        <w:rPr>
          <w:sz w:val="24"/>
          <w:szCs w:val="24"/>
        </w:rPr>
        <w:t xml:space="preserve">dall’art. </w:t>
      </w:r>
      <w:r w:rsidR="00871AC7" w:rsidRPr="00FD1BC5">
        <w:rPr>
          <w:sz w:val="24"/>
          <w:szCs w:val="24"/>
        </w:rPr>
        <w:t>1, punt</w:t>
      </w:r>
      <w:r w:rsidR="00FD1BC5" w:rsidRPr="00FD1BC5">
        <w:rPr>
          <w:sz w:val="24"/>
          <w:szCs w:val="24"/>
        </w:rPr>
        <w:t>i f - e</w:t>
      </w:r>
      <w:r w:rsidR="00062608" w:rsidRPr="00FD1BC5">
        <w:rPr>
          <w:sz w:val="24"/>
          <w:szCs w:val="24"/>
        </w:rPr>
        <w:t>. L’assenza degli</w:t>
      </w:r>
      <w:r w:rsidR="00062608" w:rsidRPr="00FD1BC5">
        <w:rPr>
          <w:spacing w:val="1"/>
          <w:sz w:val="24"/>
          <w:szCs w:val="24"/>
        </w:rPr>
        <w:t xml:space="preserve"> </w:t>
      </w:r>
      <w:r w:rsidR="00062608" w:rsidRPr="00FD1BC5">
        <w:rPr>
          <w:sz w:val="24"/>
          <w:szCs w:val="24"/>
        </w:rPr>
        <w:t>studenti nelle ore di lezione nel giorno in cui è prevista l’assemblea dovrà essere</w:t>
      </w:r>
      <w:r w:rsidR="00062608" w:rsidRPr="00FD1BC5">
        <w:rPr>
          <w:spacing w:val="1"/>
          <w:sz w:val="24"/>
          <w:szCs w:val="24"/>
        </w:rPr>
        <w:t xml:space="preserve"> </w:t>
      </w:r>
      <w:r w:rsidR="00062608" w:rsidRPr="00FD1BC5">
        <w:rPr>
          <w:sz w:val="24"/>
          <w:szCs w:val="24"/>
        </w:rPr>
        <w:t>giustificata</w:t>
      </w:r>
      <w:r w:rsidR="00062608" w:rsidRPr="00FD1BC5">
        <w:rPr>
          <w:spacing w:val="-1"/>
          <w:sz w:val="24"/>
          <w:szCs w:val="24"/>
        </w:rPr>
        <w:t xml:space="preserve"> </w:t>
      </w:r>
      <w:r w:rsidR="00062608" w:rsidRPr="00FD1BC5">
        <w:rPr>
          <w:sz w:val="24"/>
          <w:szCs w:val="24"/>
        </w:rPr>
        <w:t>secondo le</w:t>
      </w:r>
      <w:r w:rsidR="00062608" w:rsidRPr="00FD1BC5">
        <w:rPr>
          <w:spacing w:val="-3"/>
          <w:sz w:val="24"/>
          <w:szCs w:val="24"/>
        </w:rPr>
        <w:t xml:space="preserve"> </w:t>
      </w:r>
      <w:r w:rsidR="00062608" w:rsidRPr="00FD1BC5">
        <w:rPr>
          <w:sz w:val="24"/>
          <w:szCs w:val="24"/>
        </w:rPr>
        <w:t>modalità ordinarie</w:t>
      </w:r>
      <w:r w:rsidR="004B4D77">
        <w:rPr>
          <w:sz w:val="24"/>
          <w:szCs w:val="24"/>
        </w:rPr>
        <w:t>;</w:t>
      </w:r>
      <w:r w:rsidR="00062608">
        <w:rPr>
          <w:sz w:val="24"/>
          <w:szCs w:val="24"/>
        </w:rPr>
        <w:t xml:space="preserve"> </w:t>
      </w:r>
    </w:p>
    <w:p w14:paraId="63AF37A6" w14:textId="2C11426C" w:rsidR="00644070" w:rsidRPr="008D2D72" w:rsidRDefault="00644070" w:rsidP="00644070">
      <w:pPr>
        <w:jc w:val="both"/>
        <w:rPr>
          <w:sz w:val="24"/>
          <w:szCs w:val="24"/>
        </w:rPr>
      </w:pPr>
      <w:r w:rsidRPr="008D2D72">
        <w:rPr>
          <w:sz w:val="24"/>
          <w:szCs w:val="24"/>
        </w:rPr>
        <w:t xml:space="preserve">c) </w:t>
      </w:r>
      <w:r w:rsidR="004B4D77">
        <w:rPr>
          <w:sz w:val="24"/>
          <w:szCs w:val="24"/>
        </w:rPr>
        <w:t>l</w:t>
      </w:r>
      <w:r w:rsidRPr="008D2D72">
        <w:rPr>
          <w:sz w:val="24"/>
          <w:szCs w:val="24"/>
        </w:rPr>
        <w:t xml:space="preserve">e richieste di assemblea – con indicazione della data, dell’ora, dell’ordine del giorno- vanno presentate </w:t>
      </w:r>
      <w:r w:rsidR="001A1FDC" w:rsidRPr="008D2D72">
        <w:rPr>
          <w:b/>
          <w:sz w:val="24"/>
          <w:szCs w:val="24"/>
        </w:rPr>
        <w:t xml:space="preserve">con </w:t>
      </w:r>
      <w:r w:rsidR="001A1FDC">
        <w:rPr>
          <w:b/>
          <w:sz w:val="24"/>
          <w:szCs w:val="24"/>
        </w:rPr>
        <w:t>cinque</w:t>
      </w:r>
      <w:r w:rsidR="001A1FDC" w:rsidRPr="008D2D72">
        <w:rPr>
          <w:b/>
          <w:sz w:val="24"/>
          <w:szCs w:val="24"/>
        </w:rPr>
        <w:t xml:space="preserve"> giorni di anticipo</w:t>
      </w:r>
      <w:r w:rsidR="001A1FDC" w:rsidRPr="008D2D72">
        <w:rPr>
          <w:sz w:val="24"/>
          <w:szCs w:val="24"/>
        </w:rPr>
        <w:t xml:space="preserve"> </w:t>
      </w:r>
      <w:r w:rsidRPr="008D2D72">
        <w:rPr>
          <w:sz w:val="24"/>
          <w:szCs w:val="24"/>
        </w:rPr>
        <w:t xml:space="preserve">al Dirigente o al suo </w:t>
      </w:r>
      <w:r w:rsidR="004B4D77">
        <w:rPr>
          <w:sz w:val="24"/>
          <w:szCs w:val="24"/>
        </w:rPr>
        <w:t>C</w:t>
      </w:r>
      <w:r w:rsidRPr="008D2D72">
        <w:rPr>
          <w:sz w:val="24"/>
          <w:szCs w:val="24"/>
        </w:rPr>
        <w:t xml:space="preserve">ollaboratore, che, verificata la regolarità, la autorizzerà e, per quella di classe, provvederà ad annotare sul registro di classe, mentre renderà nota quella di </w:t>
      </w:r>
      <w:r w:rsidRPr="00F90DE2">
        <w:rPr>
          <w:sz w:val="24"/>
          <w:szCs w:val="24"/>
        </w:rPr>
        <w:t xml:space="preserve">istituto mediante avviso </w:t>
      </w:r>
      <w:r w:rsidR="00371E65" w:rsidRPr="00F90DE2">
        <w:rPr>
          <w:sz w:val="24"/>
          <w:szCs w:val="24"/>
        </w:rPr>
        <w:t>sul sito, in modo da consentire a tutti gli studenti di venire a conoscenza</w:t>
      </w:r>
      <w:r w:rsidR="00371E65" w:rsidRPr="00F90DE2">
        <w:rPr>
          <w:spacing w:val="1"/>
          <w:sz w:val="24"/>
          <w:szCs w:val="24"/>
        </w:rPr>
        <w:t xml:space="preserve"> </w:t>
      </w:r>
      <w:r w:rsidR="00F90DE2">
        <w:rPr>
          <w:sz w:val="24"/>
          <w:szCs w:val="24"/>
        </w:rPr>
        <w:t>dell’ordine del giorno e</w:t>
      </w:r>
      <w:r w:rsidRPr="00F90DE2">
        <w:rPr>
          <w:sz w:val="24"/>
          <w:szCs w:val="24"/>
        </w:rPr>
        <w:t xml:space="preserve"> affissione all’albo di copia della richiesta</w:t>
      </w:r>
      <w:r w:rsidRPr="008D2D72">
        <w:rPr>
          <w:sz w:val="24"/>
          <w:szCs w:val="24"/>
        </w:rPr>
        <w:t>.</w:t>
      </w:r>
      <w:r w:rsidR="00736A1B">
        <w:rPr>
          <w:sz w:val="24"/>
          <w:szCs w:val="24"/>
        </w:rPr>
        <w:t xml:space="preserve"> </w:t>
      </w:r>
      <w:r w:rsidR="00736A1B" w:rsidRPr="00F90DE2">
        <w:rPr>
          <w:sz w:val="24"/>
          <w:szCs w:val="24"/>
        </w:rPr>
        <w:t>La richiesta per l’assemblea di classe</w:t>
      </w:r>
      <w:r w:rsidR="006A439B" w:rsidRPr="00F90DE2">
        <w:rPr>
          <w:sz w:val="24"/>
          <w:szCs w:val="24"/>
        </w:rPr>
        <w:t xml:space="preserve"> deve essere controfirmata dagli insegnanti interessati</w:t>
      </w:r>
      <w:r w:rsidR="004B4D77">
        <w:rPr>
          <w:sz w:val="24"/>
          <w:szCs w:val="24"/>
        </w:rPr>
        <w:t>;</w:t>
      </w:r>
      <w:r w:rsidR="00736A1B">
        <w:rPr>
          <w:sz w:val="24"/>
          <w:szCs w:val="24"/>
        </w:rPr>
        <w:t xml:space="preserve"> </w:t>
      </w:r>
    </w:p>
    <w:p w14:paraId="53F6CC5F" w14:textId="1ACA1292" w:rsidR="00644070" w:rsidRPr="008D2D72" w:rsidRDefault="00644070" w:rsidP="00644070">
      <w:pPr>
        <w:jc w:val="both"/>
        <w:rPr>
          <w:sz w:val="24"/>
          <w:szCs w:val="24"/>
        </w:rPr>
      </w:pPr>
      <w:r w:rsidRPr="008D2D72">
        <w:rPr>
          <w:sz w:val="24"/>
          <w:szCs w:val="24"/>
        </w:rPr>
        <w:t xml:space="preserve">d) </w:t>
      </w:r>
      <w:r w:rsidR="004B4D77">
        <w:rPr>
          <w:sz w:val="24"/>
          <w:szCs w:val="24"/>
        </w:rPr>
        <w:t>l</w:t>
      </w:r>
      <w:r w:rsidRPr="008D2D72">
        <w:rPr>
          <w:sz w:val="24"/>
          <w:szCs w:val="24"/>
        </w:rPr>
        <w:t xml:space="preserve">’assemblea di classe è richiesta per iscritto dai rappresentanti della classe; l’assemblea di istituto è richiesta </w:t>
      </w:r>
      <w:r w:rsidRPr="008D2D72">
        <w:rPr>
          <w:b/>
          <w:bCs/>
          <w:sz w:val="24"/>
          <w:szCs w:val="24"/>
        </w:rPr>
        <w:t xml:space="preserve">per iscritto ed è firmata </w:t>
      </w:r>
      <w:r w:rsidRPr="008D2D72">
        <w:rPr>
          <w:sz w:val="24"/>
          <w:szCs w:val="24"/>
        </w:rPr>
        <w:t>dalla maggioranza dei rappresentanti di classe ovvero dal 10% degli alunni</w:t>
      </w:r>
      <w:r w:rsidR="004B4D77">
        <w:rPr>
          <w:sz w:val="24"/>
          <w:szCs w:val="24"/>
        </w:rPr>
        <w:t>;</w:t>
      </w:r>
      <w:r w:rsidRPr="008D2D72">
        <w:rPr>
          <w:sz w:val="24"/>
          <w:szCs w:val="24"/>
        </w:rPr>
        <w:t xml:space="preserve"> </w:t>
      </w:r>
    </w:p>
    <w:p w14:paraId="3E0B3606" w14:textId="41BF5B6A" w:rsidR="00644070" w:rsidRPr="008D2D72" w:rsidRDefault="00644070" w:rsidP="00644070">
      <w:pPr>
        <w:jc w:val="both"/>
        <w:rPr>
          <w:sz w:val="24"/>
          <w:szCs w:val="24"/>
        </w:rPr>
      </w:pPr>
      <w:r w:rsidRPr="008D2D72">
        <w:rPr>
          <w:sz w:val="24"/>
          <w:szCs w:val="24"/>
        </w:rPr>
        <w:t xml:space="preserve">e) </w:t>
      </w:r>
      <w:r w:rsidR="004B4D77">
        <w:rPr>
          <w:sz w:val="24"/>
          <w:szCs w:val="24"/>
        </w:rPr>
        <w:t>l</w:t>
      </w:r>
      <w:r w:rsidRPr="008D2D72">
        <w:rPr>
          <w:sz w:val="24"/>
          <w:szCs w:val="24"/>
        </w:rPr>
        <w:t xml:space="preserve">’assemblea di istituto si dà un regolamento di funzionamento, che viene inviato in visione al Consiglio di Istituto; a dirigere i lavori dell’assemblea è </w:t>
      </w:r>
      <w:r w:rsidRPr="00F90DE2">
        <w:rPr>
          <w:sz w:val="24"/>
          <w:szCs w:val="24"/>
        </w:rPr>
        <w:t>un presidente eletto oppure è il comitato studentesco</w:t>
      </w:r>
      <w:r w:rsidRPr="008D2D72">
        <w:rPr>
          <w:sz w:val="24"/>
          <w:szCs w:val="24"/>
        </w:rPr>
        <w:t xml:space="preserve">; il </w:t>
      </w:r>
      <w:r w:rsidR="00530742">
        <w:rPr>
          <w:sz w:val="24"/>
          <w:szCs w:val="24"/>
        </w:rPr>
        <w:t>D</w:t>
      </w:r>
      <w:r w:rsidRPr="008D2D72">
        <w:rPr>
          <w:sz w:val="24"/>
          <w:szCs w:val="24"/>
        </w:rPr>
        <w:t xml:space="preserve">irigente o il suo delegato ha potere di intervento e scioglimento nel caso di violazione del regolamento o di impossibilità di ordinato svolgimento dell’assemblea, </w:t>
      </w:r>
      <w:r w:rsidRPr="008D2D72">
        <w:rPr>
          <w:b/>
          <w:bCs/>
          <w:sz w:val="24"/>
          <w:szCs w:val="24"/>
        </w:rPr>
        <w:t xml:space="preserve">fermo </w:t>
      </w:r>
      <w:r w:rsidRPr="008D2D72">
        <w:rPr>
          <w:b/>
          <w:bCs/>
          <w:sz w:val="24"/>
          <w:szCs w:val="24"/>
        </w:rPr>
        <w:lastRenderedPageBreak/>
        <w:t>restando il dovere del personale scolastico di contestare e sanzionare le eventuali infrazioni commesse</w:t>
      </w:r>
      <w:r w:rsidR="004B4D77">
        <w:rPr>
          <w:b/>
          <w:bCs/>
          <w:sz w:val="24"/>
          <w:szCs w:val="24"/>
        </w:rPr>
        <w:t>;</w:t>
      </w:r>
      <w:r w:rsidRPr="008D2D72">
        <w:rPr>
          <w:sz w:val="24"/>
          <w:szCs w:val="24"/>
        </w:rPr>
        <w:t xml:space="preserve"> </w:t>
      </w:r>
    </w:p>
    <w:p w14:paraId="4F245208" w14:textId="4677FC0B" w:rsidR="00644070" w:rsidRPr="008D2D72" w:rsidRDefault="00644070" w:rsidP="00644070">
      <w:pPr>
        <w:jc w:val="both"/>
        <w:rPr>
          <w:sz w:val="24"/>
          <w:szCs w:val="24"/>
        </w:rPr>
      </w:pPr>
      <w:r w:rsidRPr="008D2D72">
        <w:rPr>
          <w:sz w:val="24"/>
          <w:szCs w:val="24"/>
        </w:rPr>
        <w:t xml:space="preserve">f) </w:t>
      </w:r>
      <w:r w:rsidR="004B4D77">
        <w:rPr>
          <w:sz w:val="24"/>
          <w:szCs w:val="24"/>
        </w:rPr>
        <w:t>l</w:t>
      </w:r>
      <w:r w:rsidRPr="008D2D72">
        <w:rPr>
          <w:sz w:val="24"/>
          <w:szCs w:val="24"/>
        </w:rPr>
        <w:t xml:space="preserve">e assemblee di istituto non </w:t>
      </w:r>
      <w:r w:rsidR="00736A1B">
        <w:rPr>
          <w:sz w:val="24"/>
          <w:szCs w:val="24"/>
        </w:rPr>
        <w:t>devono</w:t>
      </w:r>
      <w:r w:rsidRPr="008D2D72">
        <w:rPr>
          <w:sz w:val="24"/>
          <w:szCs w:val="24"/>
        </w:rPr>
        <w:t xml:space="preserve"> essere tenute, durante l’anno scolastico, sempre nello stesso giorno di lezione </w:t>
      </w:r>
      <w:r w:rsidRPr="008D2D72">
        <w:rPr>
          <w:b/>
          <w:bCs/>
          <w:sz w:val="24"/>
          <w:szCs w:val="24"/>
        </w:rPr>
        <w:t>ed ugualmente le assemblee di classe devono prevedere una rotazione delle discipline interessate.</w:t>
      </w:r>
      <w:r w:rsidRPr="008D2D72">
        <w:rPr>
          <w:sz w:val="24"/>
          <w:szCs w:val="24"/>
        </w:rPr>
        <w:t xml:space="preserve"> </w:t>
      </w:r>
    </w:p>
    <w:p w14:paraId="2584E14C" w14:textId="3910F514" w:rsidR="00644070" w:rsidRPr="008D2D72" w:rsidRDefault="00530813" w:rsidP="00644070">
      <w:pPr>
        <w:jc w:val="both"/>
        <w:rPr>
          <w:sz w:val="24"/>
          <w:szCs w:val="24"/>
        </w:rPr>
      </w:pPr>
      <w:r>
        <w:rPr>
          <w:sz w:val="24"/>
          <w:szCs w:val="24"/>
        </w:rPr>
        <w:t>g</w:t>
      </w:r>
      <w:r w:rsidR="00644070" w:rsidRPr="008D2D72">
        <w:rPr>
          <w:sz w:val="24"/>
          <w:szCs w:val="24"/>
        </w:rPr>
        <w:t xml:space="preserve">) le assemblee d’Istituto si svolgeranno presso la palestra comunale. Nei giorni destinati alle assemblee d’Istituto, gli alunni si recheranno autonomamente presso la palestra </w:t>
      </w:r>
      <w:r w:rsidR="00644070" w:rsidRPr="008D2D72">
        <w:rPr>
          <w:b/>
          <w:bCs/>
          <w:sz w:val="24"/>
          <w:szCs w:val="24"/>
        </w:rPr>
        <w:t>e sempre autonomamente faranno ritorno alle loro abitazioni al termine dei lavori</w:t>
      </w:r>
      <w:r w:rsidR="00644070" w:rsidRPr="008D2D72">
        <w:rPr>
          <w:sz w:val="24"/>
          <w:szCs w:val="24"/>
        </w:rPr>
        <w:t>, senza alcuna assunzione diretta di responsabilità da parte della scuola</w:t>
      </w:r>
      <w:r w:rsidR="00380D8B">
        <w:rPr>
          <w:sz w:val="24"/>
          <w:szCs w:val="24"/>
        </w:rPr>
        <w:t>;</w:t>
      </w:r>
      <w:r w:rsidR="00644070" w:rsidRPr="008D2D72">
        <w:rPr>
          <w:sz w:val="24"/>
          <w:szCs w:val="24"/>
        </w:rPr>
        <w:t xml:space="preserve"> </w:t>
      </w:r>
    </w:p>
    <w:p w14:paraId="75C3D941" w14:textId="69C99D80" w:rsidR="00644070" w:rsidRPr="008D2D72" w:rsidRDefault="00530813" w:rsidP="00644070">
      <w:pPr>
        <w:jc w:val="both"/>
        <w:rPr>
          <w:sz w:val="24"/>
          <w:szCs w:val="24"/>
        </w:rPr>
      </w:pPr>
      <w:r>
        <w:rPr>
          <w:sz w:val="24"/>
          <w:szCs w:val="24"/>
        </w:rPr>
        <w:t>h</w:t>
      </w:r>
      <w:r w:rsidR="00644070" w:rsidRPr="008D2D72">
        <w:rPr>
          <w:sz w:val="24"/>
          <w:szCs w:val="24"/>
        </w:rPr>
        <w:t>) il D</w:t>
      </w:r>
      <w:r w:rsidR="00380D8B">
        <w:rPr>
          <w:sz w:val="24"/>
          <w:szCs w:val="24"/>
        </w:rPr>
        <w:t>irigente</w:t>
      </w:r>
      <w:r w:rsidR="00644070" w:rsidRPr="008D2D72">
        <w:rPr>
          <w:sz w:val="24"/>
          <w:szCs w:val="24"/>
        </w:rPr>
        <w:t xml:space="preserve"> </w:t>
      </w:r>
      <w:r w:rsidR="00380D8B">
        <w:rPr>
          <w:sz w:val="24"/>
          <w:szCs w:val="24"/>
        </w:rPr>
        <w:t>scolastico</w:t>
      </w:r>
      <w:r w:rsidR="00644070" w:rsidRPr="008D2D72">
        <w:rPr>
          <w:sz w:val="24"/>
          <w:szCs w:val="24"/>
        </w:rPr>
        <w:t xml:space="preserve"> non autorizzerà ulteriori assemblee se per due volte consecutive sarà registrata una partecipazione degli alunni al disotto del 70%, </w:t>
      </w:r>
      <w:r w:rsidR="00644070" w:rsidRPr="008D2D72">
        <w:rPr>
          <w:b/>
          <w:bCs/>
          <w:sz w:val="24"/>
          <w:szCs w:val="24"/>
        </w:rPr>
        <w:t>ovvero qualora nel corso di una di esse si verifichino infrazioni che recano offesa grave alla dignità delle persone o che inficiano la sicurezza o pregiudicano l'incolumità</w:t>
      </w:r>
      <w:r w:rsidR="00380D8B">
        <w:rPr>
          <w:sz w:val="24"/>
          <w:szCs w:val="24"/>
        </w:rPr>
        <w:t>;</w:t>
      </w:r>
      <w:r w:rsidR="00644070" w:rsidRPr="008D2D72">
        <w:rPr>
          <w:sz w:val="24"/>
          <w:szCs w:val="24"/>
        </w:rPr>
        <w:t xml:space="preserve"> </w:t>
      </w:r>
    </w:p>
    <w:p w14:paraId="757278BD" w14:textId="48352250" w:rsidR="00644070" w:rsidRPr="00371E65" w:rsidRDefault="00530813" w:rsidP="00644070">
      <w:pPr>
        <w:jc w:val="both"/>
        <w:rPr>
          <w:sz w:val="24"/>
          <w:szCs w:val="24"/>
        </w:rPr>
      </w:pPr>
      <w:r>
        <w:rPr>
          <w:sz w:val="24"/>
          <w:szCs w:val="24"/>
        </w:rPr>
        <w:t>i</w:t>
      </w:r>
      <w:r w:rsidR="00644070" w:rsidRPr="00371E65">
        <w:rPr>
          <w:sz w:val="24"/>
          <w:szCs w:val="24"/>
        </w:rPr>
        <w:t xml:space="preserve">) </w:t>
      </w:r>
      <w:r w:rsidR="00380D8B">
        <w:rPr>
          <w:sz w:val="24"/>
          <w:szCs w:val="24"/>
        </w:rPr>
        <w:t>d</w:t>
      </w:r>
      <w:r w:rsidR="00644070" w:rsidRPr="00371E65">
        <w:rPr>
          <w:sz w:val="24"/>
          <w:szCs w:val="24"/>
        </w:rPr>
        <w:t xml:space="preserve">opo ciascuna assemblea i rappresentanti di istituto o di classe redigono un sintetico verbale da consegnare entro </w:t>
      </w:r>
      <w:r w:rsidR="00371E65" w:rsidRPr="00371E65">
        <w:rPr>
          <w:sz w:val="24"/>
          <w:szCs w:val="24"/>
        </w:rPr>
        <w:t>due giorni</w:t>
      </w:r>
      <w:r w:rsidR="00644070" w:rsidRPr="00371E65">
        <w:rPr>
          <w:sz w:val="24"/>
          <w:szCs w:val="24"/>
        </w:rPr>
        <w:t xml:space="preserve"> al Dirigente scolastico</w:t>
      </w:r>
      <w:r w:rsidR="00380D8B">
        <w:rPr>
          <w:sz w:val="24"/>
          <w:szCs w:val="24"/>
        </w:rPr>
        <w:t>;</w:t>
      </w:r>
    </w:p>
    <w:p w14:paraId="2B99AD82" w14:textId="6C12E7DD" w:rsidR="00371E65" w:rsidRPr="00371E65" w:rsidRDefault="00530813" w:rsidP="00644070">
      <w:pPr>
        <w:jc w:val="both"/>
        <w:rPr>
          <w:sz w:val="24"/>
          <w:szCs w:val="24"/>
        </w:rPr>
      </w:pPr>
      <w:r>
        <w:rPr>
          <w:sz w:val="24"/>
          <w:szCs w:val="24"/>
        </w:rPr>
        <w:t>l</w:t>
      </w:r>
      <w:r w:rsidR="00371E65" w:rsidRPr="00915EA5">
        <w:rPr>
          <w:sz w:val="24"/>
          <w:szCs w:val="24"/>
        </w:rPr>
        <w:t>)</w:t>
      </w:r>
      <w:r w:rsidR="00371E65" w:rsidRPr="00915EA5">
        <w:rPr>
          <w:sz w:val="24"/>
        </w:rPr>
        <w:t xml:space="preserve"> </w:t>
      </w:r>
      <w:r w:rsidR="00380D8B">
        <w:rPr>
          <w:sz w:val="24"/>
        </w:rPr>
        <w:t>l</w:t>
      </w:r>
      <w:r w:rsidR="00371E65" w:rsidRPr="00F318D7">
        <w:rPr>
          <w:sz w:val="24"/>
        </w:rPr>
        <w:t>e assemblee di classe, richieste ed autorizzate secondo normativa, dovranno</w:t>
      </w:r>
      <w:r w:rsidR="00371E65" w:rsidRPr="00F318D7">
        <w:rPr>
          <w:spacing w:val="1"/>
          <w:sz w:val="24"/>
        </w:rPr>
        <w:t xml:space="preserve"> </w:t>
      </w:r>
      <w:r w:rsidR="00371E65" w:rsidRPr="00F318D7">
        <w:rPr>
          <w:sz w:val="24"/>
        </w:rPr>
        <w:t>svolgersi</w:t>
      </w:r>
      <w:r w:rsidR="00371E65" w:rsidRPr="00F318D7">
        <w:rPr>
          <w:spacing w:val="1"/>
          <w:sz w:val="24"/>
        </w:rPr>
        <w:t xml:space="preserve"> </w:t>
      </w:r>
      <w:r w:rsidR="00371E65" w:rsidRPr="00F318D7">
        <w:rPr>
          <w:sz w:val="24"/>
        </w:rPr>
        <w:t>in</w:t>
      </w:r>
      <w:r w:rsidR="00371E65" w:rsidRPr="00F318D7">
        <w:rPr>
          <w:spacing w:val="1"/>
          <w:sz w:val="24"/>
        </w:rPr>
        <w:t xml:space="preserve"> </w:t>
      </w:r>
      <w:r w:rsidR="00371E65" w:rsidRPr="00F318D7">
        <w:rPr>
          <w:sz w:val="24"/>
        </w:rPr>
        <w:t>maniera</w:t>
      </w:r>
      <w:r w:rsidR="00371E65" w:rsidRPr="00F318D7">
        <w:rPr>
          <w:spacing w:val="1"/>
          <w:sz w:val="24"/>
        </w:rPr>
        <w:t xml:space="preserve"> </w:t>
      </w:r>
      <w:r w:rsidR="00371E65" w:rsidRPr="00F318D7">
        <w:rPr>
          <w:sz w:val="24"/>
        </w:rPr>
        <w:t>ordinata</w:t>
      </w:r>
      <w:r w:rsidR="00371E65" w:rsidRPr="00F318D7">
        <w:rPr>
          <w:spacing w:val="1"/>
          <w:sz w:val="24"/>
        </w:rPr>
        <w:t xml:space="preserve"> </w:t>
      </w:r>
      <w:r w:rsidR="00371E65" w:rsidRPr="00F318D7">
        <w:rPr>
          <w:sz w:val="24"/>
        </w:rPr>
        <w:t>e</w:t>
      </w:r>
      <w:r w:rsidR="00371E65" w:rsidRPr="00F318D7">
        <w:rPr>
          <w:spacing w:val="1"/>
          <w:sz w:val="24"/>
        </w:rPr>
        <w:t xml:space="preserve"> </w:t>
      </w:r>
      <w:r w:rsidR="00371E65" w:rsidRPr="00F318D7">
        <w:rPr>
          <w:sz w:val="24"/>
        </w:rPr>
        <w:t>produttiva.</w:t>
      </w:r>
      <w:r w:rsidR="00371E65" w:rsidRPr="00F318D7">
        <w:rPr>
          <w:spacing w:val="1"/>
          <w:sz w:val="24"/>
        </w:rPr>
        <w:t xml:space="preserve"> </w:t>
      </w:r>
      <w:r w:rsidR="00371E65" w:rsidRPr="00F318D7">
        <w:rPr>
          <w:sz w:val="24"/>
        </w:rPr>
        <w:t>I</w:t>
      </w:r>
      <w:r w:rsidR="00371E65" w:rsidRPr="00F318D7">
        <w:rPr>
          <w:spacing w:val="1"/>
          <w:sz w:val="24"/>
        </w:rPr>
        <w:t xml:space="preserve"> </w:t>
      </w:r>
      <w:r w:rsidR="00380D8B">
        <w:rPr>
          <w:sz w:val="24"/>
        </w:rPr>
        <w:t>D</w:t>
      </w:r>
      <w:r w:rsidR="00371E65" w:rsidRPr="00F318D7">
        <w:rPr>
          <w:sz w:val="24"/>
        </w:rPr>
        <w:t>ocenti</w:t>
      </w:r>
      <w:r w:rsidR="00371E65" w:rsidRPr="00F318D7">
        <w:rPr>
          <w:spacing w:val="1"/>
          <w:sz w:val="24"/>
        </w:rPr>
        <w:t xml:space="preserve"> </w:t>
      </w:r>
      <w:r w:rsidR="00371E65" w:rsidRPr="00F318D7">
        <w:rPr>
          <w:sz w:val="24"/>
        </w:rPr>
        <w:t>anche</w:t>
      </w:r>
      <w:r w:rsidR="00371E65" w:rsidRPr="00F318D7">
        <w:rPr>
          <w:spacing w:val="1"/>
          <w:sz w:val="24"/>
        </w:rPr>
        <w:t xml:space="preserve"> </w:t>
      </w:r>
      <w:r w:rsidR="00371E65" w:rsidRPr="00F318D7">
        <w:rPr>
          <w:sz w:val="24"/>
        </w:rPr>
        <w:t>se</w:t>
      </w:r>
      <w:r w:rsidR="00371E65" w:rsidRPr="00F318D7">
        <w:rPr>
          <w:spacing w:val="1"/>
          <w:sz w:val="24"/>
        </w:rPr>
        <w:t xml:space="preserve"> </w:t>
      </w:r>
      <w:r w:rsidR="00371E65" w:rsidRPr="00F318D7">
        <w:rPr>
          <w:sz w:val="24"/>
        </w:rPr>
        <w:t>in</w:t>
      </w:r>
      <w:r w:rsidR="00371E65" w:rsidRPr="00F318D7">
        <w:rPr>
          <w:spacing w:val="1"/>
          <w:sz w:val="24"/>
        </w:rPr>
        <w:t xml:space="preserve"> </w:t>
      </w:r>
      <w:r w:rsidR="00371E65" w:rsidRPr="00F318D7">
        <w:rPr>
          <w:sz w:val="24"/>
        </w:rPr>
        <w:t>prossimità</w:t>
      </w:r>
      <w:r w:rsidR="00371E65" w:rsidRPr="00F318D7">
        <w:rPr>
          <w:spacing w:val="-70"/>
          <w:sz w:val="24"/>
        </w:rPr>
        <w:t xml:space="preserve"> </w:t>
      </w:r>
      <w:r w:rsidR="00371E65" w:rsidRPr="00F318D7">
        <w:rPr>
          <w:sz w:val="24"/>
        </w:rPr>
        <w:t xml:space="preserve">dell’aula sono responsabili della sorveglianza e vigilanza. Il </w:t>
      </w:r>
      <w:r w:rsidR="002B5EDD">
        <w:rPr>
          <w:sz w:val="24"/>
        </w:rPr>
        <w:t>D</w:t>
      </w:r>
      <w:r w:rsidR="00371E65" w:rsidRPr="00F318D7">
        <w:rPr>
          <w:sz w:val="24"/>
        </w:rPr>
        <w:t>ocente, comunque,</w:t>
      </w:r>
      <w:r w:rsidR="00371E65" w:rsidRPr="00F318D7">
        <w:rPr>
          <w:spacing w:val="1"/>
          <w:sz w:val="24"/>
        </w:rPr>
        <w:t xml:space="preserve"> </w:t>
      </w:r>
      <w:r w:rsidR="00371E65" w:rsidRPr="00F318D7">
        <w:rPr>
          <w:sz w:val="24"/>
        </w:rPr>
        <w:t xml:space="preserve">può sciogliere l’assemblea </w:t>
      </w:r>
      <w:r w:rsidR="00907CBD">
        <w:rPr>
          <w:sz w:val="24"/>
        </w:rPr>
        <w:t xml:space="preserve">e </w:t>
      </w:r>
      <w:r w:rsidR="00371E65" w:rsidRPr="00F318D7">
        <w:rPr>
          <w:sz w:val="24"/>
        </w:rPr>
        <w:t>riprendere immediatamente la normale attività,</w:t>
      </w:r>
      <w:r w:rsidR="00371E65" w:rsidRPr="00F318D7">
        <w:rPr>
          <w:spacing w:val="1"/>
          <w:sz w:val="24"/>
        </w:rPr>
        <w:t xml:space="preserve"> </w:t>
      </w:r>
      <w:r w:rsidR="00371E65" w:rsidRPr="00F318D7">
        <w:rPr>
          <w:sz w:val="24"/>
        </w:rPr>
        <w:t>qualora</w:t>
      </w:r>
      <w:r w:rsidR="00371E65" w:rsidRPr="00F318D7">
        <w:rPr>
          <w:spacing w:val="-1"/>
          <w:sz w:val="24"/>
        </w:rPr>
        <w:t xml:space="preserve"> </w:t>
      </w:r>
      <w:r w:rsidR="00371E65" w:rsidRPr="00F318D7">
        <w:rPr>
          <w:sz w:val="24"/>
        </w:rPr>
        <w:t>essa</w:t>
      </w:r>
      <w:r w:rsidR="00371E65" w:rsidRPr="00F318D7">
        <w:rPr>
          <w:spacing w:val="-1"/>
          <w:sz w:val="24"/>
        </w:rPr>
        <w:t xml:space="preserve"> </w:t>
      </w:r>
      <w:r w:rsidR="00371E65" w:rsidRPr="00F318D7">
        <w:rPr>
          <w:sz w:val="24"/>
        </w:rPr>
        <w:t>non</w:t>
      </w:r>
      <w:r w:rsidR="00371E65" w:rsidRPr="00F318D7">
        <w:rPr>
          <w:spacing w:val="-1"/>
          <w:sz w:val="24"/>
        </w:rPr>
        <w:t xml:space="preserve"> </w:t>
      </w:r>
      <w:r w:rsidR="00371E65" w:rsidRPr="00F318D7">
        <w:rPr>
          <w:sz w:val="24"/>
        </w:rPr>
        <w:t>dovesse</w:t>
      </w:r>
      <w:r w:rsidR="00371E65" w:rsidRPr="00F318D7">
        <w:rPr>
          <w:spacing w:val="-1"/>
          <w:sz w:val="24"/>
        </w:rPr>
        <w:t xml:space="preserve"> </w:t>
      </w:r>
      <w:r w:rsidR="00371E65" w:rsidRPr="00F318D7">
        <w:rPr>
          <w:sz w:val="24"/>
        </w:rPr>
        <w:t>svolgersi</w:t>
      </w:r>
      <w:r w:rsidR="00371E65" w:rsidRPr="00F318D7">
        <w:rPr>
          <w:spacing w:val="-1"/>
          <w:sz w:val="24"/>
        </w:rPr>
        <w:t xml:space="preserve"> </w:t>
      </w:r>
      <w:r w:rsidR="00371E65" w:rsidRPr="00F318D7">
        <w:rPr>
          <w:sz w:val="24"/>
        </w:rPr>
        <w:t>in modo</w:t>
      </w:r>
      <w:r w:rsidR="00371E65" w:rsidRPr="00F318D7">
        <w:rPr>
          <w:spacing w:val="-4"/>
          <w:sz w:val="24"/>
        </w:rPr>
        <w:t xml:space="preserve"> </w:t>
      </w:r>
      <w:r w:rsidR="00371E65" w:rsidRPr="00F318D7">
        <w:rPr>
          <w:sz w:val="24"/>
        </w:rPr>
        <w:t>ordinato</w:t>
      </w:r>
      <w:r w:rsidR="00371E65" w:rsidRPr="00F318D7">
        <w:rPr>
          <w:spacing w:val="-1"/>
          <w:sz w:val="24"/>
        </w:rPr>
        <w:t xml:space="preserve"> </w:t>
      </w:r>
      <w:r w:rsidR="00371E65" w:rsidRPr="00F318D7">
        <w:rPr>
          <w:sz w:val="24"/>
        </w:rPr>
        <w:t>e</w:t>
      </w:r>
      <w:r w:rsidR="00371E65" w:rsidRPr="00F318D7">
        <w:rPr>
          <w:spacing w:val="-1"/>
          <w:sz w:val="24"/>
        </w:rPr>
        <w:t xml:space="preserve"> </w:t>
      </w:r>
      <w:r w:rsidR="00371E65" w:rsidRPr="00F318D7">
        <w:rPr>
          <w:sz w:val="24"/>
        </w:rPr>
        <w:t>regolare</w:t>
      </w:r>
      <w:r w:rsidR="00371E65">
        <w:rPr>
          <w:sz w:val="24"/>
        </w:rPr>
        <w:t>.</w:t>
      </w:r>
      <w:r w:rsidR="00A71C79">
        <w:rPr>
          <w:sz w:val="24"/>
        </w:rPr>
        <w:t xml:space="preserve"> </w:t>
      </w:r>
    </w:p>
    <w:p w14:paraId="4BD094CA" w14:textId="46AC65A6" w:rsidR="00884AB6" w:rsidRPr="000C327E" w:rsidRDefault="00884AB6" w:rsidP="00884AB6">
      <w:pPr>
        <w:jc w:val="center"/>
        <w:rPr>
          <w:b/>
          <w:bCs/>
          <w:i/>
          <w:sz w:val="24"/>
          <w:szCs w:val="24"/>
        </w:rPr>
      </w:pPr>
      <w:r w:rsidRPr="00F318D7">
        <w:rPr>
          <w:b/>
          <w:bCs/>
          <w:i/>
          <w:iCs/>
          <w:sz w:val="24"/>
          <w:szCs w:val="24"/>
        </w:rPr>
        <w:t xml:space="preserve">Art. </w:t>
      </w:r>
      <w:r w:rsidR="00F46749" w:rsidRPr="00F318D7">
        <w:rPr>
          <w:b/>
          <w:bCs/>
          <w:i/>
          <w:iCs/>
          <w:sz w:val="24"/>
          <w:szCs w:val="24"/>
        </w:rPr>
        <w:t>7.</w:t>
      </w:r>
      <w:r w:rsidRPr="00F318D7">
        <w:rPr>
          <w:b/>
          <w:bCs/>
          <w:sz w:val="24"/>
          <w:szCs w:val="24"/>
        </w:rPr>
        <w:t xml:space="preserve"> </w:t>
      </w:r>
      <w:r w:rsidRPr="00F318D7">
        <w:rPr>
          <w:b/>
          <w:bCs/>
          <w:i/>
          <w:sz w:val="24"/>
          <w:szCs w:val="24"/>
        </w:rPr>
        <w:t>Regolamento disciplinare</w:t>
      </w:r>
    </w:p>
    <w:p w14:paraId="1BE8ED6A" w14:textId="390CFD15" w:rsidR="00884AB6" w:rsidRPr="00530742" w:rsidRDefault="00884AB6" w:rsidP="00884AB6">
      <w:pPr>
        <w:spacing w:line="360" w:lineRule="auto"/>
        <w:jc w:val="both"/>
        <w:rPr>
          <w:sz w:val="24"/>
          <w:szCs w:val="24"/>
        </w:rPr>
      </w:pPr>
      <w:r w:rsidRPr="001D08C6">
        <w:rPr>
          <w:sz w:val="24"/>
          <w:szCs w:val="24"/>
        </w:rPr>
        <w:t>Nello spirito dell’autonomia e secondo la nota ministeriale del 31/7/2008 si stabilisce il seguente regolamento</w:t>
      </w:r>
      <w:r w:rsidRPr="00530742">
        <w:rPr>
          <w:sz w:val="24"/>
          <w:szCs w:val="24"/>
        </w:rPr>
        <w:t>:</w:t>
      </w:r>
    </w:p>
    <w:p w14:paraId="51E8C1CA" w14:textId="31A16E03" w:rsidR="00884AB6" w:rsidRDefault="000C327E" w:rsidP="000C327E">
      <w:pPr>
        <w:autoSpaceDE w:val="0"/>
        <w:autoSpaceDN w:val="0"/>
        <w:adjustRightInd w:val="0"/>
        <w:spacing w:after="0" w:line="240" w:lineRule="auto"/>
        <w:jc w:val="both"/>
        <w:rPr>
          <w:rFonts w:cstheme="minorHAnsi"/>
          <w:sz w:val="24"/>
          <w:szCs w:val="24"/>
        </w:rPr>
      </w:pPr>
      <w:r w:rsidRPr="000C327E">
        <w:rPr>
          <w:rFonts w:ascii="Calibri" w:hAnsi="Calibri" w:cs="Calibri"/>
          <w:sz w:val="24"/>
          <w:szCs w:val="24"/>
        </w:rPr>
        <w:t>Ai sensi dell’art. 4 e 5 del DPR 24 giugno 1998, n° 249- Regolamento recante lo statuto delle studentesse e</w:t>
      </w:r>
      <w:r>
        <w:rPr>
          <w:rFonts w:ascii="Calibri" w:hAnsi="Calibri" w:cs="Calibri"/>
          <w:sz w:val="24"/>
          <w:szCs w:val="24"/>
        </w:rPr>
        <w:t xml:space="preserve"> </w:t>
      </w:r>
      <w:r w:rsidRPr="000C327E">
        <w:rPr>
          <w:rFonts w:ascii="Calibri" w:hAnsi="Calibri" w:cs="Calibri"/>
          <w:sz w:val="24"/>
          <w:szCs w:val="24"/>
        </w:rPr>
        <w:t>degli studenti della Scuola secondaria Superiore, modificato dal D.P.R. 21 novembre 2007, n.235, e</w:t>
      </w:r>
      <w:r>
        <w:rPr>
          <w:rFonts w:ascii="Calibri" w:hAnsi="Calibri" w:cs="Calibri"/>
          <w:sz w:val="24"/>
          <w:szCs w:val="24"/>
        </w:rPr>
        <w:t xml:space="preserve"> </w:t>
      </w:r>
      <w:r w:rsidRPr="000C327E">
        <w:rPr>
          <w:rFonts w:ascii="Calibri" w:hAnsi="Calibri" w:cs="Calibri"/>
          <w:sz w:val="24"/>
          <w:szCs w:val="24"/>
        </w:rPr>
        <w:t>dall’art.2 del D.L. 1 settembre 2008, n. 137, nonché ai sensi del Regolamento sulla Valutazione degli</w:t>
      </w:r>
      <w:r w:rsidR="00530742">
        <w:rPr>
          <w:rFonts w:ascii="Calibri" w:hAnsi="Calibri" w:cs="Calibri"/>
          <w:sz w:val="24"/>
          <w:szCs w:val="24"/>
        </w:rPr>
        <w:t xml:space="preserve"> </w:t>
      </w:r>
      <w:r w:rsidRPr="000C327E">
        <w:rPr>
          <w:rFonts w:ascii="Calibri" w:hAnsi="Calibri" w:cs="Calibri"/>
          <w:sz w:val="24"/>
          <w:szCs w:val="24"/>
        </w:rPr>
        <w:t>studenti D.P.R. 122 /2009, vengono individuati i comportamenti che configurano mancanze, la relativa</w:t>
      </w:r>
      <w:r>
        <w:rPr>
          <w:rFonts w:ascii="Calibri" w:hAnsi="Calibri" w:cs="Calibri"/>
          <w:sz w:val="24"/>
          <w:szCs w:val="24"/>
        </w:rPr>
        <w:t xml:space="preserve"> </w:t>
      </w:r>
      <w:r w:rsidRPr="000C327E">
        <w:rPr>
          <w:rFonts w:cstheme="minorHAnsi"/>
          <w:sz w:val="24"/>
          <w:szCs w:val="24"/>
        </w:rPr>
        <w:t>sanzione disciplinare, l’organo competente ad infliggerla ed il procedimento connesso</w:t>
      </w:r>
    </w:p>
    <w:p w14:paraId="77966193" w14:textId="77777777" w:rsidR="000C327E" w:rsidRPr="000C327E" w:rsidRDefault="000C327E" w:rsidP="000C327E">
      <w:pPr>
        <w:autoSpaceDE w:val="0"/>
        <w:autoSpaceDN w:val="0"/>
        <w:adjustRightInd w:val="0"/>
        <w:spacing w:after="0" w:line="240" w:lineRule="auto"/>
        <w:jc w:val="both"/>
        <w:rPr>
          <w:rFonts w:cstheme="minorHAnsi"/>
          <w:sz w:val="24"/>
          <w:szCs w:val="24"/>
        </w:rPr>
      </w:pPr>
    </w:p>
    <w:tbl>
      <w:tblPr>
        <w:tblW w:w="0" w:type="auto"/>
        <w:tblInd w:w="18" w:type="dxa"/>
        <w:tblLayout w:type="fixed"/>
        <w:tblCellMar>
          <w:top w:w="55" w:type="dxa"/>
          <w:left w:w="55" w:type="dxa"/>
          <w:bottom w:w="55" w:type="dxa"/>
          <w:right w:w="55" w:type="dxa"/>
        </w:tblCellMar>
        <w:tblLook w:val="0000" w:firstRow="0" w:lastRow="0" w:firstColumn="0" w:lastColumn="0" w:noHBand="0" w:noVBand="0"/>
      </w:tblPr>
      <w:tblGrid>
        <w:gridCol w:w="2450"/>
        <w:gridCol w:w="2575"/>
        <w:gridCol w:w="2238"/>
        <w:gridCol w:w="2418"/>
      </w:tblGrid>
      <w:tr w:rsidR="00884AB6" w:rsidRPr="00480B85" w14:paraId="2EF1ABB6" w14:textId="77777777" w:rsidTr="009078CD">
        <w:tc>
          <w:tcPr>
            <w:tcW w:w="2450" w:type="dxa"/>
            <w:tcBorders>
              <w:top w:val="single" w:sz="1" w:space="0" w:color="000000"/>
              <w:left w:val="single" w:sz="1" w:space="0" w:color="000000"/>
              <w:bottom w:val="single" w:sz="1" w:space="0" w:color="000000"/>
            </w:tcBorders>
            <w:shd w:val="clear" w:color="auto" w:fill="auto"/>
          </w:tcPr>
          <w:p w14:paraId="695F4AC1" w14:textId="77777777" w:rsidR="00884AB6" w:rsidRPr="00480B85" w:rsidRDefault="00884AB6" w:rsidP="000C327E">
            <w:pPr>
              <w:snapToGrid w:val="0"/>
              <w:spacing w:line="360" w:lineRule="auto"/>
              <w:ind w:left="540"/>
              <w:rPr>
                <w:b/>
                <w:bCs/>
              </w:rPr>
            </w:pPr>
            <w:r w:rsidRPr="00480B85">
              <w:rPr>
                <w:b/>
                <w:bCs/>
              </w:rPr>
              <w:t>INFRAZIONI</w:t>
            </w:r>
          </w:p>
        </w:tc>
        <w:tc>
          <w:tcPr>
            <w:tcW w:w="2575" w:type="dxa"/>
            <w:tcBorders>
              <w:top w:val="single" w:sz="1" w:space="0" w:color="000000"/>
              <w:left w:val="single" w:sz="1" w:space="0" w:color="000000"/>
              <w:bottom w:val="single" w:sz="1" w:space="0" w:color="000000"/>
            </w:tcBorders>
            <w:shd w:val="clear" w:color="auto" w:fill="auto"/>
          </w:tcPr>
          <w:p w14:paraId="07C3CF4B" w14:textId="77777777" w:rsidR="00884AB6" w:rsidRPr="00480B85" w:rsidRDefault="00884AB6" w:rsidP="009078CD">
            <w:pPr>
              <w:snapToGrid w:val="0"/>
              <w:jc w:val="center"/>
              <w:rPr>
                <w:b/>
                <w:bCs/>
              </w:rPr>
            </w:pPr>
            <w:r w:rsidRPr="00480B85">
              <w:rPr>
                <w:b/>
                <w:bCs/>
              </w:rPr>
              <w:t>SANZIONI</w:t>
            </w:r>
          </w:p>
          <w:p w14:paraId="7DF4296A" w14:textId="77777777" w:rsidR="00884AB6" w:rsidRPr="00480B85" w:rsidRDefault="00884AB6" w:rsidP="009078CD">
            <w:pPr>
              <w:spacing w:line="360" w:lineRule="auto"/>
              <w:jc w:val="center"/>
              <w:rPr>
                <w:b/>
                <w:bCs/>
              </w:rPr>
            </w:pPr>
          </w:p>
        </w:tc>
        <w:tc>
          <w:tcPr>
            <w:tcW w:w="2238" w:type="dxa"/>
            <w:tcBorders>
              <w:top w:val="single" w:sz="1" w:space="0" w:color="000000"/>
              <w:left w:val="single" w:sz="1" w:space="0" w:color="000000"/>
              <w:bottom w:val="single" w:sz="1" w:space="0" w:color="000000"/>
            </w:tcBorders>
            <w:shd w:val="clear" w:color="auto" w:fill="auto"/>
          </w:tcPr>
          <w:p w14:paraId="1AE5B80D" w14:textId="77777777" w:rsidR="00884AB6" w:rsidRPr="00480B85" w:rsidRDefault="00884AB6" w:rsidP="009078CD">
            <w:pPr>
              <w:snapToGrid w:val="0"/>
              <w:jc w:val="center"/>
              <w:rPr>
                <w:b/>
                <w:bCs/>
              </w:rPr>
            </w:pPr>
            <w:r w:rsidRPr="00480B85">
              <w:rPr>
                <w:b/>
                <w:bCs/>
              </w:rPr>
              <w:t>ORGANI COMPETENTI</w:t>
            </w:r>
          </w:p>
          <w:p w14:paraId="79D29DF7" w14:textId="77777777" w:rsidR="00884AB6" w:rsidRPr="00480B85" w:rsidRDefault="00884AB6" w:rsidP="009078CD">
            <w:pPr>
              <w:spacing w:line="360" w:lineRule="auto"/>
              <w:jc w:val="center"/>
              <w:rPr>
                <w:b/>
                <w:bCs/>
              </w:rPr>
            </w:pPr>
          </w:p>
        </w:tc>
        <w:tc>
          <w:tcPr>
            <w:tcW w:w="2418" w:type="dxa"/>
            <w:tcBorders>
              <w:top w:val="single" w:sz="1" w:space="0" w:color="000000"/>
              <w:left w:val="single" w:sz="1" w:space="0" w:color="000000"/>
              <w:bottom w:val="single" w:sz="1" w:space="0" w:color="000000"/>
              <w:right w:val="single" w:sz="1" w:space="0" w:color="000000"/>
            </w:tcBorders>
            <w:shd w:val="clear" w:color="auto" w:fill="auto"/>
          </w:tcPr>
          <w:p w14:paraId="2003055E" w14:textId="77777777" w:rsidR="00884AB6" w:rsidRPr="00480B85" w:rsidRDefault="00884AB6" w:rsidP="009078CD">
            <w:pPr>
              <w:snapToGrid w:val="0"/>
              <w:rPr>
                <w:b/>
                <w:bCs/>
              </w:rPr>
            </w:pPr>
            <w:r w:rsidRPr="00480B85">
              <w:rPr>
                <w:b/>
                <w:bCs/>
              </w:rPr>
              <w:t>ORGANO SCOLASTICO A CUI SI PUO’  RICORRERE</w:t>
            </w:r>
          </w:p>
        </w:tc>
      </w:tr>
      <w:tr w:rsidR="00884AB6" w:rsidRPr="00480B85" w14:paraId="0C6F3F14" w14:textId="77777777" w:rsidTr="009078CD">
        <w:tc>
          <w:tcPr>
            <w:tcW w:w="2450" w:type="dxa"/>
            <w:tcBorders>
              <w:left w:val="single" w:sz="1" w:space="0" w:color="000000"/>
              <w:bottom w:val="single" w:sz="1" w:space="0" w:color="000000"/>
            </w:tcBorders>
            <w:shd w:val="clear" w:color="auto" w:fill="auto"/>
          </w:tcPr>
          <w:p w14:paraId="08552050" w14:textId="77777777" w:rsidR="00884AB6" w:rsidRPr="00480B85" w:rsidRDefault="00884AB6" w:rsidP="009078CD">
            <w:pPr>
              <w:snapToGrid w:val="0"/>
            </w:pPr>
            <w:r w:rsidRPr="00480B85">
              <w:t xml:space="preserve">Frequenza irregolare, assenze non giustificate e ritardi. </w:t>
            </w:r>
          </w:p>
          <w:p w14:paraId="44C56392" w14:textId="77777777" w:rsidR="00884AB6" w:rsidRPr="00480B85" w:rsidRDefault="00884AB6" w:rsidP="009078CD">
            <w:pPr>
              <w:snapToGrid w:val="0"/>
              <w:rPr>
                <w:i/>
                <w:iCs/>
              </w:rPr>
            </w:pPr>
            <w:r w:rsidRPr="00480B85">
              <w:rPr>
                <w:i/>
                <w:iCs/>
              </w:rPr>
              <w:t>(art. 2 lettere: a; b)</w:t>
            </w:r>
          </w:p>
        </w:tc>
        <w:tc>
          <w:tcPr>
            <w:tcW w:w="2575" w:type="dxa"/>
            <w:tcBorders>
              <w:left w:val="single" w:sz="1" w:space="0" w:color="000000"/>
              <w:bottom w:val="single" w:sz="1" w:space="0" w:color="000000"/>
            </w:tcBorders>
            <w:shd w:val="clear" w:color="auto" w:fill="auto"/>
          </w:tcPr>
          <w:p w14:paraId="6389AEF4" w14:textId="77777777" w:rsidR="00884AB6" w:rsidRPr="00480B85" w:rsidRDefault="00884AB6" w:rsidP="009078CD">
            <w:pPr>
              <w:snapToGrid w:val="0"/>
            </w:pPr>
            <w:r w:rsidRPr="00480B85">
              <w:t>Rimprovero verbale.</w:t>
            </w:r>
          </w:p>
          <w:p w14:paraId="3409BB74" w14:textId="36E45992" w:rsidR="00884AB6" w:rsidRPr="00480B85" w:rsidRDefault="00884AB6" w:rsidP="009078CD">
            <w:pPr>
              <w:rPr>
                <w:i/>
                <w:iCs/>
              </w:rPr>
            </w:pPr>
            <w:r w:rsidRPr="00480B85">
              <w:rPr>
                <w:i/>
                <w:iCs/>
              </w:rPr>
              <w:t xml:space="preserve">(Le assenze non giustificate, i ritardi, le entrate posticipate e le uscite anticipate superiori </w:t>
            </w:r>
            <w:r w:rsidRPr="00480B85">
              <w:rPr>
                <w:i/>
                <w:iCs/>
              </w:rPr>
              <w:lastRenderedPageBreak/>
              <w:t>ai limiti specificati nel P.</w:t>
            </w:r>
            <w:r w:rsidR="00C116BD">
              <w:rPr>
                <w:i/>
                <w:iCs/>
              </w:rPr>
              <w:t>T.</w:t>
            </w:r>
            <w:r w:rsidRPr="00480B85">
              <w:rPr>
                <w:i/>
                <w:iCs/>
              </w:rPr>
              <w:t xml:space="preserve">O.F. influiranno sul voto di </w:t>
            </w:r>
            <w:r w:rsidR="00C116BD">
              <w:rPr>
                <w:i/>
                <w:iCs/>
              </w:rPr>
              <w:t>comportamento</w:t>
            </w:r>
            <w:r w:rsidRPr="00480B85">
              <w:rPr>
                <w:i/>
                <w:iCs/>
              </w:rPr>
              <w:t>).</w:t>
            </w:r>
          </w:p>
        </w:tc>
        <w:tc>
          <w:tcPr>
            <w:tcW w:w="2238" w:type="dxa"/>
            <w:tcBorders>
              <w:left w:val="single" w:sz="1" w:space="0" w:color="000000"/>
              <w:bottom w:val="single" w:sz="1" w:space="0" w:color="000000"/>
            </w:tcBorders>
            <w:shd w:val="clear" w:color="auto" w:fill="auto"/>
          </w:tcPr>
          <w:p w14:paraId="746931CC" w14:textId="150DE42F" w:rsidR="00884AB6" w:rsidRPr="00480B85" w:rsidRDefault="00884AB6" w:rsidP="009078CD">
            <w:pPr>
              <w:pStyle w:val="Contenutotabella"/>
              <w:snapToGrid w:val="0"/>
              <w:rPr>
                <w:rFonts w:asciiTheme="minorHAnsi" w:hAnsiTheme="minorHAnsi"/>
                <w:sz w:val="22"/>
                <w:szCs w:val="22"/>
              </w:rPr>
            </w:pPr>
            <w:r w:rsidRPr="00480B85">
              <w:rPr>
                <w:rFonts w:asciiTheme="minorHAnsi" w:hAnsiTheme="minorHAnsi"/>
                <w:sz w:val="22"/>
                <w:szCs w:val="22"/>
              </w:rPr>
              <w:lastRenderedPageBreak/>
              <w:t xml:space="preserve">Singoli </w:t>
            </w:r>
            <w:r w:rsidR="002B5EDD">
              <w:rPr>
                <w:rFonts w:asciiTheme="minorHAnsi" w:hAnsiTheme="minorHAnsi"/>
                <w:sz w:val="22"/>
                <w:szCs w:val="22"/>
              </w:rPr>
              <w:t>D</w:t>
            </w:r>
            <w:r w:rsidRPr="00480B85">
              <w:rPr>
                <w:rFonts w:asciiTheme="minorHAnsi" w:hAnsiTheme="minorHAnsi"/>
                <w:sz w:val="22"/>
                <w:szCs w:val="22"/>
              </w:rPr>
              <w:t>ocenti</w:t>
            </w:r>
          </w:p>
        </w:tc>
        <w:tc>
          <w:tcPr>
            <w:tcW w:w="2418" w:type="dxa"/>
            <w:tcBorders>
              <w:left w:val="single" w:sz="1" w:space="0" w:color="000000"/>
              <w:bottom w:val="single" w:sz="1" w:space="0" w:color="000000"/>
              <w:right w:val="single" w:sz="1" w:space="0" w:color="000000"/>
            </w:tcBorders>
            <w:shd w:val="clear" w:color="auto" w:fill="auto"/>
          </w:tcPr>
          <w:p w14:paraId="02A84517" w14:textId="77777777" w:rsidR="00884AB6" w:rsidRPr="00480B85" w:rsidRDefault="00884AB6" w:rsidP="009078CD">
            <w:pPr>
              <w:pStyle w:val="Contenutotabella"/>
              <w:snapToGrid w:val="0"/>
              <w:rPr>
                <w:rFonts w:asciiTheme="minorHAnsi" w:hAnsiTheme="minorHAnsi"/>
                <w:sz w:val="22"/>
                <w:szCs w:val="22"/>
              </w:rPr>
            </w:pPr>
            <w:r w:rsidRPr="00480B85">
              <w:rPr>
                <w:rFonts w:asciiTheme="minorHAnsi" w:hAnsiTheme="minorHAnsi"/>
                <w:sz w:val="22"/>
                <w:szCs w:val="22"/>
              </w:rPr>
              <w:t>Non impugnabile</w:t>
            </w:r>
          </w:p>
        </w:tc>
      </w:tr>
      <w:tr w:rsidR="00884AB6" w:rsidRPr="00480B85" w14:paraId="039FD453" w14:textId="77777777" w:rsidTr="009078CD">
        <w:tc>
          <w:tcPr>
            <w:tcW w:w="2450" w:type="dxa"/>
            <w:tcBorders>
              <w:left w:val="single" w:sz="1" w:space="0" w:color="000000"/>
              <w:bottom w:val="single" w:sz="1" w:space="0" w:color="000000"/>
            </w:tcBorders>
            <w:shd w:val="clear" w:color="auto" w:fill="auto"/>
          </w:tcPr>
          <w:p w14:paraId="22D38CD4" w14:textId="77777777" w:rsidR="00884AB6" w:rsidRPr="00480B85" w:rsidRDefault="00884AB6" w:rsidP="009078CD">
            <w:pPr>
              <w:snapToGrid w:val="0"/>
              <w:jc w:val="both"/>
            </w:pPr>
            <w:r w:rsidRPr="00480B85">
              <w:lastRenderedPageBreak/>
              <w:t>Mancato rispetto delle consegne relative agli impegni di studio.</w:t>
            </w:r>
          </w:p>
          <w:p w14:paraId="28CE7215" w14:textId="77777777" w:rsidR="00884AB6" w:rsidRPr="00480B85" w:rsidRDefault="00884AB6" w:rsidP="009078CD">
            <w:pPr>
              <w:snapToGrid w:val="0"/>
              <w:jc w:val="both"/>
              <w:rPr>
                <w:i/>
                <w:iCs/>
              </w:rPr>
            </w:pPr>
            <w:r w:rsidRPr="00480B85">
              <w:rPr>
                <w:i/>
                <w:iCs/>
              </w:rPr>
              <w:t>(art. 2 lettera c)</w:t>
            </w:r>
          </w:p>
        </w:tc>
        <w:tc>
          <w:tcPr>
            <w:tcW w:w="2575" w:type="dxa"/>
            <w:tcBorders>
              <w:left w:val="single" w:sz="1" w:space="0" w:color="000000"/>
              <w:bottom w:val="single" w:sz="1" w:space="0" w:color="000000"/>
            </w:tcBorders>
            <w:shd w:val="clear" w:color="auto" w:fill="auto"/>
          </w:tcPr>
          <w:p w14:paraId="12FB4864" w14:textId="153194BE" w:rsidR="00884AB6" w:rsidRPr="00480B85" w:rsidRDefault="00884AB6" w:rsidP="009078CD">
            <w:pPr>
              <w:snapToGrid w:val="0"/>
            </w:pPr>
            <w:r w:rsidRPr="00480B85">
              <w:t xml:space="preserve">Rimprovero verbale e ammonizione sul </w:t>
            </w:r>
            <w:r w:rsidR="00E76C15">
              <w:t>registro elettronico</w:t>
            </w:r>
            <w:r w:rsidRPr="00480B85">
              <w:t xml:space="preserve"> </w:t>
            </w:r>
          </w:p>
          <w:p w14:paraId="4D14DB5D" w14:textId="77777777" w:rsidR="00884AB6" w:rsidRPr="00480B85" w:rsidRDefault="00884AB6" w:rsidP="009078CD"/>
        </w:tc>
        <w:tc>
          <w:tcPr>
            <w:tcW w:w="2238" w:type="dxa"/>
            <w:tcBorders>
              <w:left w:val="single" w:sz="1" w:space="0" w:color="000000"/>
              <w:bottom w:val="single" w:sz="1" w:space="0" w:color="000000"/>
            </w:tcBorders>
            <w:shd w:val="clear" w:color="auto" w:fill="auto"/>
          </w:tcPr>
          <w:p w14:paraId="3430555E" w14:textId="471C819B" w:rsidR="00884AB6" w:rsidRPr="00480B85" w:rsidRDefault="00884AB6" w:rsidP="009078CD">
            <w:pPr>
              <w:pStyle w:val="Contenutotabella"/>
              <w:snapToGrid w:val="0"/>
              <w:rPr>
                <w:rFonts w:asciiTheme="minorHAnsi" w:hAnsiTheme="minorHAnsi"/>
                <w:sz w:val="22"/>
                <w:szCs w:val="22"/>
              </w:rPr>
            </w:pPr>
            <w:r w:rsidRPr="00480B85">
              <w:rPr>
                <w:rFonts w:asciiTheme="minorHAnsi" w:hAnsiTheme="minorHAnsi"/>
                <w:sz w:val="22"/>
                <w:szCs w:val="22"/>
              </w:rPr>
              <w:t xml:space="preserve">Singoli </w:t>
            </w:r>
            <w:r w:rsidR="002B5EDD">
              <w:rPr>
                <w:rFonts w:asciiTheme="minorHAnsi" w:hAnsiTheme="minorHAnsi"/>
                <w:sz w:val="22"/>
                <w:szCs w:val="22"/>
              </w:rPr>
              <w:t>D</w:t>
            </w:r>
            <w:r w:rsidRPr="00480B85">
              <w:rPr>
                <w:rFonts w:asciiTheme="minorHAnsi" w:hAnsiTheme="minorHAnsi"/>
                <w:sz w:val="22"/>
                <w:szCs w:val="22"/>
              </w:rPr>
              <w:t>ocenti</w:t>
            </w:r>
          </w:p>
        </w:tc>
        <w:tc>
          <w:tcPr>
            <w:tcW w:w="2418" w:type="dxa"/>
            <w:tcBorders>
              <w:left w:val="single" w:sz="1" w:space="0" w:color="000000"/>
              <w:bottom w:val="single" w:sz="1" w:space="0" w:color="000000"/>
              <w:right w:val="single" w:sz="1" w:space="0" w:color="000000"/>
            </w:tcBorders>
            <w:shd w:val="clear" w:color="auto" w:fill="auto"/>
          </w:tcPr>
          <w:p w14:paraId="3D47B963" w14:textId="77777777" w:rsidR="00884AB6" w:rsidRPr="00480B85" w:rsidRDefault="00884AB6" w:rsidP="009078CD">
            <w:pPr>
              <w:pStyle w:val="Contenutotabella"/>
              <w:snapToGrid w:val="0"/>
              <w:rPr>
                <w:rFonts w:asciiTheme="minorHAnsi" w:hAnsiTheme="minorHAnsi"/>
                <w:sz w:val="22"/>
                <w:szCs w:val="22"/>
              </w:rPr>
            </w:pPr>
            <w:r w:rsidRPr="00480B85">
              <w:rPr>
                <w:rFonts w:asciiTheme="minorHAnsi" w:hAnsiTheme="minorHAnsi"/>
                <w:sz w:val="22"/>
                <w:szCs w:val="22"/>
              </w:rPr>
              <w:t>Non impugnabile</w:t>
            </w:r>
          </w:p>
        </w:tc>
      </w:tr>
      <w:tr w:rsidR="00884AB6" w:rsidRPr="00480B85" w14:paraId="31889E62" w14:textId="77777777" w:rsidTr="009078CD">
        <w:tc>
          <w:tcPr>
            <w:tcW w:w="2450" w:type="dxa"/>
            <w:tcBorders>
              <w:left w:val="single" w:sz="1" w:space="0" w:color="000000"/>
              <w:bottom w:val="single" w:sz="1" w:space="0" w:color="000000"/>
            </w:tcBorders>
            <w:shd w:val="clear" w:color="auto" w:fill="auto"/>
          </w:tcPr>
          <w:p w14:paraId="25A120F6" w14:textId="77777777" w:rsidR="00884AB6" w:rsidRPr="00480B85" w:rsidRDefault="00884AB6" w:rsidP="009078CD">
            <w:pPr>
              <w:snapToGrid w:val="0"/>
              <w:jc w:val="both"/>
              <w:rPr>
                <w:i/>
                <w:iCs/>
              </w:rPr>
            </w:pPr>
            <w:r w:rsidRPr="00480B85">
              <w:t>Disturbo del regolare svolgimento delle lezioni.</w:t>
            </w:r>
            <w:r w:rsidRPr="00480B85">
              <w:rPr>
                <w:i/>
                <w:iCs/>
              </w:rPr>
              <w:t>(art. 2 lettera d)</w:t>
            </w:r>
          </w:p>
        </w:tc>
        <w:tc>
          <w:tcPr>
            <w:tcW w:w="2575" w:type="dxa"/>
            <w:tcBorders>
              <w:left w:val="single" w:sz="1" w:space="0" w:color="000000"/>
              <w:bottom w:val="single" w:sz="1" w:space="0" w:color="000000"/>
            </w:tcBorders>
            <w:shd w:val="clear" w:color="auto" w:fill="auto"/>
          </w:tcPr>
          <w:p w14:paraId="317A48AC" w14:textId="77777777" w:rsidR="00884AB6" w:rsidRPr="00480B85" w:rsidRDefault="00884AB6" w:rsidP="009078CD">
            <w:pPr>
              <w:snapToGrid w:val="0"/>
            </w:pPr>
            <w:r w:rsidRPr="00480B85">
              <w:t>Rimprovero verbale ovvero</w:t>
            </w:r>
          </w:p>
          <w:p w14:paraId="3B42B704" w14:textId="77777777" w:rsidR="00884AB6" w:rsidRPr="00480B85" w:rsidRDefault="00884AB6" w:rsidP="009078CD">
            <w:r w:rsidRPr="00480B85">
              <w:t>ammonizione scritta sul registro di classe (in caso di reiterazione)</w:t>
            </w:r>
          </w:p>
        </w:tc>
        <w:tc>
          <w:tcPr>
            <w:tcW w:w="2238" w:type="dxa"/>
            <w:tcBorders>
              <w:left w:val="single" w:sz="1" w:space="0" w:color="000000"/>
              <w:bottom w:val="single" w:sz="1" w:space="0" w:color="000000"/>
            </w:tcBorders>
            <w:shd w:val="clear" w:color="auto" w:fill="auto"/>
          </w:tcPr>
          <w:p w14:paraId="0973E7B4" w14:textId="739E5B23" w:rsidR="00884AB6" w:rsidRPr="00480B85" w:rsidRDefault="00884AB6" w:rsidP="009078CD">
            <w:pPr>
              <w:pStyle w:val="Contenutotabella"/>
              <w:snapToGrid w:val="0"/>
              <w:rPr>
                <w:rFonts w:asciiTheme="minorHAnsi" w:hAnsiTheme="minorHAnsi"/>
                <w:sz w:val="22"/>
                <w:szCs w:val="22"/>
              </w:rPr>
            </w:pPr>
            <w:r w:rsidRPr="00480B85">
              <w:rPr>
                <w:rFonts w:asciiTheme="minorHAnsi" w:hAnsiTheme="minorHAnsi"/>
                <w:sz w:val="22"/>
                <w:szCs w:val="22"/>
              </w:rPr>
              <w:t xml:space="preserve">Singoli </w:t>
            </w:r>
            <w:r w:rsidR="002B5EDD">
              <w:rPr>
                <w:rFonts w:asciiTheme="minorHAnsi" w:hAnsiTheme="minorHAnsi"/>
                <w:sz w:val="22"/>
                <w:szCs w:val="22"/>
              </w:rPr>
              <w:t>D</w:t>
            </w:r>
            <w:r w:rsidRPr="00480B85">
              <w:rPr>
                <w:rFonts w:asciiTheme="minorHAnsi" w:hAnsiTheme="minorHAnsi"/>
                <w:sz w:val="22"/>
                <w:szCs w:val="22"/>
              </w:rPr>
              <w:t>ocenti</w:t>
            </w:r>
          </w:p>
        </w:tc>
        <w:tc>
          <w:tcPr>
            <w:tcW w:w="2418" w:type="dxa"/>
            <w:tcBorders>
              <w:left w:val="single" w:sz="1" w:space="0" w:color="000000"/>
              <w:bottom w:val="single" w:sz="1" w:space="0" w:color="000000"/>
              <w:right w:val="single" w:sz="1" w:space="0" w:color="000000"/>
            </w:tcBorders>
            <w:shd w:val="clear" w:color="auto" w:fill="auto"/>
          </w:tcPr>
          <w:p w14:paraId="3E8C904D" w14:textId="77777777" w:rsidR="00884AB6" w:rsidRPr="00480B85" w:rsidRDefault="00884AB6" w:rsidP="009078CD">
            <w:pPr>
              <w:pStyle w:val="Contenutotabella"/>
              <w:snapToGrid w:val="0"/>
              <w:rPr>
                <w:rFonts w:asciiTheme="minorHAnsi" w:hAnsiTheme="minorHAnsi"/>
                <w:sz w:val="22"/>
                <w:szCs w:val="22"/>
              </w:rPr>
            </w:pPr>
            <w:r w:rsidRPr="00480B85">
              <w:rPr>
                <w:rFonts w:asciiTheme="minorHAnsi" w:hAnsiTheme="minorHAnsi"/>
                <w:sz w:val="22"/>
                <w:szCs w:val="22"/>
              </w:rPr>
              <w:t>Non impugnabile</w:t>
            </w:r>
          </w:p>
        </w:tc>
      </w:tr>
      <w:tr w:rsidR="00884AB6" w:rsidRPr="00480B85" w14:paraId="42186D53" w14:textId="77777777" w:rsidTr="009078CD">
        <w:tc>
          <w:tcPr>
            <w:tcW w:w="2450" w:type="dxa"/>
            <w:tcBorders>
              <w:left w:val="single" w:sz="1" w:space="0" w:color="000000"/>
              <w:bottom w:val="single" w:sz="1" w:space="0" w:color="000000"/>
            </w:tcBorders>
            <w:shd w:val="clear" w:color="auto" w:fill="auto"/>
          </w:tcPr>
          <w:p w14:paraId="6130E938" w14:textId="77777777" w:rsidR="00884AB6" w:rsidRPr="00480B85" w:rsidRDefault="00884AB6" w:rsidP="009078CD">
            <w:pPr>
              <w:snapToGrid w:val="0"/>
            </w:pPr>
            <w:r w:rsidRPr="00480B85">
              <w:t>Uso del cellulare e altri dispositivi elettronici durante le ore di lezione.</w:t>
            </w:r>
          </w:p>
        </w:tc>
        <w:tc>
          <w:tcPr>
            <w:tcW w:w="2575" w:type="dxa"/>
            <w:tcBorders>
              <w:left w:val="single" w:sz="1" w:space="0" w:color="000000"/>
              <w:bottom w:val="single" w:sz="1" w:space="0" w:color="000000"/>
            </w:tcBorders>
            <w:shd w:val="clear" w:color="auto" w:fill="auto"/>
          </w:tcPr>
          <w:p w14:paraId="2C6FFE75" w14:textId="50B2494F" w:rsidR="00884AB6" w:rsidRPr="00480B85" w:rsidRDefault="00F318D7" w:rsidP="009078CD">
            <w:pPr>
              <w:snapToGrid w:val="0"/>
            </w:pPr>
            <w:r>
              <w:t>Menzione</w:t>
            </w:r>
            <w:r w:rsidR="00884AB6" w:rsidRPr="00480B85">
              <w:t xml:space="preserve"> scritta sul registro di classe.</w:t>
            </w:r>
          </w:p>
        </w:tc>
        <w:tc>
          <w:tcPr>
            <w:tcW w:w="2238" w:type="dxa"/>
            <w:tcBorders>
              <w:left w:val="single" w:sz="1" w:space="0" w:color="000000"/>
              <w:bottom w:val="single" w:sz="1" w:space="0" w:color="000000"/>
            </w:tcBorders>
            <w:shd w:val="clear" w:color="auto" w:fill="auto"/>
          </w:tcPr>
          <w:p w14:paraId="5F81A4AB" w14:textId="374D52F3" w:rsidR="00884AB6" w:rsidRPr="00480B85" w:rsidRDefault="00F318D7" w:rsidP="009078CD">
            <w:pPr>
              <w:pStyle w:val="Contenutotabella"/>
              <w:snapToGrid w:val="0"/>
              <w:rPr>
                <w:rFonts w:asciiTheme="minorHAnsi" w:hAnsiTheme="minorHAnsi"/>
                <w:sz w:val="22"/>
                <w:szCs w:val="22"/>
              </w:rPr>
            </w:pPr>
            <w:r w:rsidRPr="00480B85">
              <w:rPr>
                <w:rFonts w:asciiTheme="minorHAnsi" w:hAnsiTheme="minorHAnsi"/>
                <w:sz w:val="22"/>
                <w:szCs w:val="22"/>
              </w:rPr>
              <w:t xml:space="preserve">Singoli </w:t>
            </w:r>
            <w:r w:rsidR="002B5EDD">
              <w:rPr>
                <w:rFonts w:asciiTheme="minorHAnsi" w:hAnsiTheme="minorHAnsi"/>
                <w:sz w:val="22"/>
                <w:szCs w:val="22"/>
              </w:rPr>
              <w:t>D</w:t>
            </w:r>
            <w:r w:rsidRPr="00480B85">
              <w:rPr>
                <w:rFonts w:asciiTheme="minorHAnsi" w:hAnsiTheme="minorHAnsi"/>
                <w:sz w:val="22"/>
                <w:szCs w:val="22"/>
              </w:rPr>
              <w:t>ocenti</w:t>
            </w:r>
          </w:p>
        </w:tc>
        <w:tc>
          <w:tcPr>
            <w:tcW w:w="2418" w:type="dxa"/>
            <w:tcBorders>
              <w:left w:val="single" w:sz="1" w:space="0" w:color="000000"/>
              <w:bottom w:val="single" w:sz="1" w:space="0" w:color="000000"/>
              <w:right w:val="single" w:sz="1" w:space="0" w:color="000000"/>
            </w:tcBorders>
            <w:shd w:val="clear" w:color="auto" w:fill="auto"/>
          </w:tcPr>
          <w:p w14:paraId="0B972FFB" w14:textId="77777777" w:rsidR="00884AB6" w:rsidRPr="00480B85" w:rsidRDefault="00884AB6" w:rsidP="009078CD">
            <w:pPr>
              <w:pStyle w:val="Contenutotabella"/>
              <w:snapToGrid w:val="0"/>
              <w:rPr>
                <w:rFonts w:asciiTheme="minorHAnsi" w:hAnsiTheme="minorHAnsi"/>
                <w:sz w:val="22"/>
                <w:szCs w:val="22"/>
              </w:rPr>
            </w:pPr>
            <w:r w:rsidRPr="00480B85">
              <w:rPr>
                <w:rFonts w:asciiTheme="minorHAnsi" w:hAnsiTheme="minorHAnsi"/>
                <w:sz w:val="22"/>
                <w:szCs w:val="22"/>
              </w:rPr>
              <w:t>Non impugnabile</w:t>
            </w:r>
          </w:p>
        </w:tc>
      </w:tr>
      <w:tr w:rsidR="00884AB6" w:rsidRPr="00480B85" w14:paraId="57B65190" w14:textId="77777777" w:rsidTr="009078CD">
        <w:tc>
          <w:tcPr>
            <w:tcW w:w="2450" w:type="dxa"/>
            <w:tcBorders>
              <w:left w:val="single" w:sz="1" w:space="0" w:color="000000"/>
              <w:bottom w:val="single" w:sz="1" w:space="0" w:color="000000"/>
            </w:tcBorders>
            <w:shd w:val="clear" w:color="auto" w:fill="auto"/>
          </w:tcPr>
          <w:p w14:paraId="3E26EB62" w14:textId="77777777" w:rsidR="00884AB6" w:rsidRPr="00480B85" w:rsidRDefault="00884AB6" w:rsidP="009078CD">
            <w:pPr>
              <w:snapToGrid w:val="0"/>
              <w:jc w:val="both"/>
            </w:pPr>
            <w:r w:rsidRPr="00480B85">
              <w:t xml:space="preserve">Incuria per l’ambiente (carte per terra, </w:t>
            </w:r>
            <w:proofErr w:type="spellStart"/>
            <w:r w:rsidRPr="00480B85">
              <w:t>chewing</w:t>
            </w:r>
            <w:proofErr w:type="spellEnd"/>
            <w:r w:rsidRPr="00480B85">
              <w:t xml:space="preserve"> </w:t>
            </w:r>
            <w:proofErr w:type="spellStart"/>
            <w:r w:rsidRPr="00480B85">
              <w:t>gum</w:t>
            </w:r>
            <w:proofErr w:type="spellEnd"/>
            <w:r w:rsidRPr="00480B85">
              <w:t xml:space="preserve"> attaccate a banchi e sedie, bagni intasati, acqua a terra, scritte e segni sui muri …)</w:t>
            </w:r>
          </w:p>
        </w:tc>
        <w:tc>
          <w:tcPr>
            <w:tcW w:w="2575" w:type="dxa"/>
            <w:tcBorders>
              <w:left w:val="single" w:sz="1" w:space="0" w:color="000000"/>
              <w:bottom w:val="single" w:sz="1" w:space="0" w:color="000000"/>
            </w:tcBorders>
            <w:shd w:val="clear" w:color="auto" w:fill="auto"/>
          </w:tcPr>
          <w:p w14:paraId="7620ED75" w14:textId="77777777" w:rsidR="00884AB6" w:rsidRPr="00480B85" w:rsidRDefault="00884AB6" w:rsidP="009078CD">
            <w:pPr>
              <w:snapToGrid w:val="0"/>
            </w:pPr>
            <w:r w:rsidRPr="00480B85">
              <w:t>Rimprovero verbale ovvero ammonizione scritta sul registro di classe (in caso di reiterazione) e obbligo di ripulire dopo il termine   delle lezioni.</w:t>
            </w:r>
          </w:p>
          <w:p w14:paraId="6842A00E" w14:textId="77777777" w:rsidR="00884AB6" w:rsidRPr="00480B85" w:rsidRDefault="00884AB6" w:rsidP="009078CD"/>
        </w:tc>
        <w:tc>
          <w:tcPr>
            <w:tcW w:w="2238" w:type="dxa"/>
            <w:tcBorders>
              <w:left w:val="single" w:sz="1" w:space="0" w:color="000000"/>
              <w:bottom w:val="single" w:sz="1" w:space="0" w:color="000000"/>
            </w:tcBorders>
            <w:shd w:val="clear" w:color="auto" w:fill="auto"/>
          </w:tcPr>
          <w:p w14:paraId="5F033158" w14:textId="7A711086" w:rsidR="00884AB6" w:rsidRPr="00480B85" w:rsidRDefault="00884AB6" w:rsidP="009078CD">
            <w:pPr>
              <w:pStyle w:val="Contenutotabella"/>
              <w:snapToGrid w:val="0"/>
              <w:rPr>
                <w:rFonts w:asciiTheme="minorHAnsi" w:hAnsiTheme="minorHAnsi"/>
                <w:sz w:val="22"/>
                <w:szCs w:val="22"/>
              </w:rPr>
            </w:pPr>
            <w:r w:rsidRPr="00480B85">
              <w:rPr>
                <w:rFonts w:asciiTheme="minorHAnsi" w:hAnsiTheme="minorHAnsi"/>
                <w:sz w:val="22"/>
                <w:szCs w:val="22"/>
              </w:rPr>
              <w:t xml:space="preserve">Singoli </w:t>
            </w:r>
            <w:r w:rsidR="002B5EDD">
              <w:rPr>
                <w:rFonts w:asciiTheme="minorHAnsi" w:hAnsiTheme="minorHAnsi"/>
                <w:sz w:val="22"/>
                <w:szCs w:val="22"/>
              </w:rPr>
              <w:t>D</w:t>
            </w:r>
            <w:r w:rsidRPr="00480B85">
              <w:rPr>
                <w:rFonts w:asciiTheme="minorHAnsi" w:hAnsiTheme="minorHAnsi"/>
                <w:sz w:val="22"/>
                <w:szCs w:val="22"/>
              </w:rPr>
              <w:t>ocenti</w:t>
            </w:r>
          </w:p>
        </w:tc>
        <w:tc>
          <w:tcPr>
            <w:tcW w:w="2418" w:type="dxa"/>
            <w:tcBorders>
              <w:left w:val="single" w:sz="1" w:space="0" w:color="000000"/>
              <w:bottom w:val="single" w:sz="1" w:space="0" w:color="000000"/>
              <w:right w:val="single" w:sz="1" w:space="0" w:color="000000"/>
            </w:tcBorders>
            <w:shd w:val="clear" w:color="auto" w:fill="auto"/>
          </w:tcPr>
          <w:p w14:paraId="1888EB44" w14:textId="77777777" w:rsidR="00884AB6" w:rsidRPr="00480B85" w:rsidRDefault="00884AB6" w:rsidP="009078CD">
            <w:pPr>
              <w:pStyle w:val="Contenutotabella"/>
              <w:snapToGrid w:val="0"/>
              <w:rPr>
                <w:rFonts w:asciiTheme="minorHAnsi" w:hAnsiTheme="minorHAnsi"/>
                <w:sz w:val="22"/>
                <w:szCs w:val="22"/>
              </w:rPr>
            </w:pPr>
            <w:r w:rsidRPr="00480B85">
              <w:rPr>
                <w:rFonts w:asciiTheme="minorHAnsi" w:hAnsiTheme="minorHAnsi"/>
                <w:sz w:val="22"/>
                <w:szCs w:val="22"/>
              </w:rPr>
              <w:t>Non impugnabile</w:t>
            </w:r>
          </w:p>
        </w:tc>
      </w:tr>
      <w:tr w:rsidR="00884AB6" w:rsidRPr="00480B85" w14:paraId="31ADF544" w14:textId="77777777" w:rsidTr="009078CD">
        <w:tc>
          <w:tcPr>
            <w:tcW w:w="2450" w:type="dxa"/>
            <w:tcBorders>
              <w:left w:val="single" w:sz="1" w:space="0" w:color="000000"/>
              <w:bottom w:val="single" w:sz="1" w:space="0" w:color="000000"/>
            </w:tcBorders>
            <w:shd w:val="clear" w:color="auto" w:fill="auto"/>
          </w:tcPr>
          <w:p w14:paraId="0863F48E" w14:textId="77777777" w:rsidR="00884AB6" w:rsidRPr="00480B85" w:rsidRDefault="00884AB6" w:rsidP="009078CD">
            <w:pPr>
              <w:snapToGrid w:val="0"/>
              <w:spacing w:after="200" w:line="276" w:lineRule="auto"/>
              <w:jc w:val="both"/>
            </w:pPr>
            <w:r w:rsidRPr="00480B85">
              <w:t xml:space="preserve">Atteggiamenti e/o linguaggio irriguardoso o intemperante nei confronti dei </w:t>
            </w:r>
            <w:r w:rsidRPr="00CD2417">
              <w:t>compagni,</w:t>
            </w:r>
            <w:r w:rsidRPr="00480B85">
              <w:rPr>
                <w:b/>
                <w:bCs/>
              </w:rPr>
              <w:t xml:space="preserve"> </w:t>
            </w:r>
            <w:r w:rsidRPr="00CD2417">
              <w:t>dei</w:t>
            </w:r>
            <w:r w:rsidRPr="00480B85">
              <w:rPr>
                <w:b/>
                <w:bCs/>
              </w:rPr>
              <w:t xml:space="preserve"> </w:t>
            </w:r>
            <w:r w:rsidRPr="00480B85">
              <w:t xml:space="preserve">docenti e del personale scolastico. </w:t>
            </w:r>
            <w:r w:rsidRPr="00480B85">
              <w:rPr>
                <w:i/>
                <w:iCs/>
              </w:rPr>
              <w:t>(art. 2 lettera e)</w:t>
            </w:r>
            <w:r w:rsidRPr="00480B85">
              <w:t xml:space="preserve"> </w:t>
            </w:r>
          </w:p>
        </w:tc>
        <w:tc>
          <w:tcPr>
            <w:tcW w:w="2575" w:type="dxa"/>
            <w:tcBorders>
              <w:left w:val="single" w:sz="1" w:space="0" w:color="000000"/>
              <w:bottom w:val="single" w:sz="1" w:space="0" w:color="000000"/>
            </w:tcBorders>
            <w:shd w:val="clear" w:color="auto" w:fill="auto"/>
          </w:tcPr>
          <w:p w14:paraId="7DA9ACFF" w14:textId="77777777" w:rsidR="00884AB6" w:rsidRPr="00480B85" w:rsidRDefault="00884AB6" w:rsidP="009078CD">
            <w:pPr>
              <w:snapToGrid w:val="0"/>
              <w:spacing w:after="200" w:line="276" w:lineRule="auto"/>
              <w:rPr>
                <w:b/>
              </w:rPr>
            </w:pPr>
            <w:r w:rsidRPr="00480B85">
              <w:t xml:space="preserve">Ammonizione scritta sul registro di classe ovvero annotazione sul registro di classe e </w:t>
            </w:r>
            <w:r w:rsidRPr="00480B85">
              <w:rPr>
                <w:b/>
                <w:bCs/>
              </w:rPr>
              <w:t xml:space="preserve">sospensione fino a tre giorni </w:t>
            </w:r>
            <w:r w:rsidRPr="00480B85">
              <w:t xml:space="preserve">(se grave e/o reiterato)                             </w:t>
            </w:r>
            <w:r w:rsidRPr="00480B85">
              <w:rPr>
                <w:b/>
              </w:rPr>
              <w:t>(1)</w:t>
            </w:r>
          </w:p>
        </w:tc>
        <w:tc>
          <w:tcPr>
            <w:tcW w:w="2238" w:type="dxa"/>
            <w:tcBorders>
              <w:left w:val="single" w:sz="1" w:space="0" w:color="000000"/>
              <w:bottom w:val="single" w:sz="1" w:space="0" w:color="000000"/>
            </w:tcBorders>
            <w:shd w:val="clear" w:color="auto" w:fill="auto"/>
          </w:tcPr>
          <w:p w14:paraId="715EA26D" w14:textId="6C3ED292" w:rsidR="00884AB6" w:rsidRPr="00480B85" w:rsidRDefault="00884AB6" w:rsidP="009078CD">
            <w:pPr>
              <w:pStyle w:val="Contenutotabella"/>
              <w:snapToGrid w:val="0"/>
              <w:rPr>
                <w:rFonts w:asciiTheme="minorHAnsi" w:hAnsiTheme="minorHAnsi"/>
                <w:sz w:val="22"/>
                <w:szCs w:val="22"/>
              </w:rPr>
            </w:pPr>
            <w:r w:rsidRPr="00480B85">
              <w:rPr>
                <w:rFonts w:asciiTheme="minorHAnsi" w:hAnsiTheme="minorHAnsi"/>
                <w:sz w:val="22"/>
                <w:szCs w:val="22"/>
              </w:rPr>
              <w:t xml:space="preserve">Singoli </w:t>
            </w:r>
            <w:r w:rsidR="002B5EDD">
              <w:rPr>
                <w:rFonts w:asciiTheme="minorHAnsi" w:hAnsiTheme="minorHAnsi"/>
                <w:sz w:val="22"/>
                <w:szCs w:val="22"/>
              </w:rPr>
              <w:t>D</w:t>
            </w:r>
            <w:r w:rsidRPr="00480B85">
              <w:rPr>
                <w:rFonts w:asciiTheme="minorHAnsi" w:hAnsiTheme="minorHAnsi"/>
                <w:sz w:val="22"/>
                <w:szCs w:val="22"/>
              </w:rPr>
              <w:t>ocenti e</w:t>
            </w:r>
          </w:p>
          <w:p w14:paraId="568A3019" w14:textId="77777777" w:rsidR="00884AB6" w:rsidRPr="00480B85" w:rsidRDefault="00884AB6" w:rsidP="009078CD">
            <w:pPr>
              <w:pStyle w:val="Contenutotabella"/>
              <w:rPr>
                <w:rFonts w:asciiTheme="minorHAnsi" w:hAnsiTheme="minorHAnsi"/>
                <w:sz w:val="22"/>
                <w:szCs w:val="22"/>
              </w:rPr>
            </w:pPr>
            <w:r w:rsidRPr="00480B85">
              <w:rPr>
                <w:rFonts w:asciiTheme="minorHAnsi" w:hAnsiTheme="minorHAnsi"/>
                <w:sz w:val="22"/>
                <w:szCs w:val="22"/>
              </w:rPr>
              <w:t>Consiglio di classe</w:t>
            </w:r>
          </w:p>
        </w:tc>
        <w:tc>
          <w:tcPr>
            <w:tcW w:w="2418" w:type="dxa"/>
            <w:tcBorders>
              <w:left w:val="single" w:sz="1" w:space="0" w:color="000000"/>
              <w:bottom w:val="single" w:sz="1" w:space="0" w:color="000000"/>
              <w:right w:val="single" w:sz="1" w:space="0" w:color="000000"/>
            </w:tcBorders>
            <w:shd w:val="clear" w:color="auto" w:fill="auto"/>
          </w:tcPr>
          <w:p w14:paraId="0E641CB5" w14:textId="77777777" w:rsidR="00884AB6" w:rsidRPr="00480B85" w:rsidRDefault="00884AB6" w:rsidP="009078CD">
            <w:pPr>
              <w:snapToGrid w:val="0"/>
            </w:pPr>
            <w:r w:rsidRPr="00480B85">
              <w:t>Impugnabile  dinnanzi all'Organo di garanzia interno alla scuola</w:t>
            </w:r>
          </w:p>
        </w:tc>
      </w:tr>
      <w:tr w:rsidR="00884AB6" w:rsidRPr="00480B85" w14:paraId="30547B79" w14:textId="77777777" w:rsidTr="009078CD">
        <w:tc>
          <w:tcPr>
            <w:tcW w:w="2450" w:type="dxa"/>
            <w:tcBorders>
              <w:left w:val="single" w:sz="1" w:space="0" w:color="000000"/>
              <w:bottom w:val="single" w:sz="1" w:space="0" w:color="000000"/>
            </w:tcBorders>
            <w:shd w:val="clear" w:color="auto" w:fill="auto"/>
          </w:tcPr>
          <w:p w14:paraId="79A6FD4D" w14:textId="77777777" w:rsidR="00884AB6" w:rsidRPr="00480B85" w:rsidRDefault="00884AB6" w:rsidP="009078CD">
            <w:pPr>
              <w:snapToGrid w:val="0"/>
              <w:spacing w:after="200" w:line="276" w:lineRule="auto"/>
              <w:rPr>
                <w:i/>
                <w:iCs/>
              </w:rPr>
            </w:pPr>
            <w:r w:rsidRPr="00480B85">
              <w:t xml:space="preserve">Utilizzo scorretto di strutture, attrezzature, sussidi, cellulari e dispositivi elettronici. </w:t>
            </w:r>
            <w:r w:rsidRPr="00480B85">
              <w:rPr>
                <w:i/>
                <w:iCs/>
              </w:rPr>
              <w:t>(art. 2 lettera f)</w:t>
            </w:r>
          </w:p>
        </w:tc>
        <w:tc>
          <w:tcPr>
            <w:tcW w:w="2575" w:type="dxa"/>
            <w:tcBorders>
              <w:left w:val="single" w:sz="1" w:space="0" w:color="000000"/>
              <w:bottom w:val="single" w:sz="1" w:space="0" w:color="000000"/>
            </w:tcBorders>
            <w:shd w:val="clear" w:color="auto" w:fill="auto"/>
          </w:tcPr>
          <w:p w14:paraId="16507DBE" w14:textId="77777777" w:rsidR="00884AB6" w:rsidRPr="00480B85" w:rsidRDefault="00884AB6" w:rsidP="009078CD">
            <w:pPr>
              <w:snapToGrid w:val="0"/>
              <w:spacing w:after="200" w:line="276" w:lineRule="auto"/>
            </w:pPr>
            <w:r w:rsidRPr="00480B85">
              <w:t xml:space="preserve">Annotazione sul registro di classe e sospensione </w:t>
            </w:r>
            <w:r w:rsidRPr="00480B85">
              <w:rPr>
                <w:b/>
                <w:bCs/>
              </w:rPr>
              <w:t>fino a  3 giorni</w:t>
            </w:r>
            <w:r w:rsidRPr="00480B85">
              <w:t xml:space="preserve">. Sospensione </w:t>
            </w:r>
            <w:r w:rsidRPr="00480B85">
              <w:rPr>
                <w:b/>
                <w:bCs/>
              </w:rPr>
              <w:t xml:space="preserve">da 4 a 5 giorni </w:t>
            </w:r>
            <w:r w:rsidRPr="00480B85">
              <w:t>in presenza di recidiva, di danni, anche al sito della scuola, o comunque in caso di violazione della privacy.</w:t>
            </w:r>
          </w:p>
          <w:p w14:paraId="28F4A4C9" w14:textId="77777777" w:rsidR="00884AB6" w:rsidRPr="00480B85" w:rsidRDefault="00884AB6" w:rsidP="009078CD">
            <w:pPr>
              <w:snapToGrid w:val="0"/>
              <w:spacing w:after="200" w:line="276" w:lineRule="auto"/>
              <w:rPr>
                <w:b/>
              </w:rPr>
            </w:pPr>
            <w:r w:rsidRPr="00480B85">
              <w:rPr>
                <w:b/>
              </w:rPr>
              <w:t xml:space="preserve">                                            (1)</w:t>
            </w:r>
          </w:p>
        </w:tc>
        <w:tc>
          <w:tcPr>
            <w:tcW w:w="2238" w:type="dxa"/>
            <w:tcBorders>
              <w:left w:val="single" w:sz="1" w:space="0" w:color="000000"/>
              <w:bottom w:val="single" w:sz="1" w:space="0" w:color="000000"/>
            </w:tcBorders>
            <w:shd w:val="clear" w:color="auto" w:fill="auto"/>
          </w:tcPr>
          <w:p w14:paraId="4C6286CA" w14:textId="2ECCEF22" w:rsidR="00884AB6" w:rsidRPr="00480B85" w:rsidRDefault="00884AB6" w:rsidP="009078CD">
            <w:pPr>
              <w:pStyle w:val="Contenutotabella"/>
              <w:snapToGrid w:val="0"/>
              <w:rPr>
                <w:rFonts w:asciiTheme="minorHAnsi" w:hAnsiTheme="minorHAnsi"/>
                <w:sz w:val="22"/>
                <w:szCs w:val="22"/>
              </w:rPr>
            </w:pPr>
            <w:r w:rsidRPr="00480B85">
              <w:rPr>
                <w:rFonts w:asciiTheme="minorHAnsi" w:hAnsiTheme="minorHAnsi"/>
                <w:sz w:val="22"/>
                <w:szCs w:val="22"/>
              </w:rPr>
              <w:t xml:space="preserve">Singoli </w:t>
            </w:r>
            <w:r w:rsidR="002B5EDD">
              <w:rPr>
                <w:rFonts w:asciiTheme="minorHAnsi" w:hAnsiTheme="minorHAnsi"/>
                <w:sz w:val="22"/>
                <w:szCs w:val="22"/>
              </w:rPr>
              <w:t>D</w:t>
            </w:r>
            <w:r w:rsidRPr="00480B85">
              <w:rPr>
                <w:rFonts w:asciiTheme="minorHAnsi" w:hAnsiTheme="minorHAnsi"/>
                <w:sz w:val="22"/>
                <w:szCs w:val="22"/>
              </w:rPr>
              <w:t>ocenti e</w:t>
            </w:r>
          </w:p>
          <w:p w14:paraId="7AD9D011" w14:textId="77777777" w:rsidR="00884AB6" w:rsidRPr="00480B85" w:rsidRDefault="00884AB6" w:rsidP="009078CD">
            <w:pPr>
              <w:pStyle w:val="Contenutotabella"/>
              <w:rPr>
                <w:rFonts w:asciiTheme="minorHAnsi" w:hAnsiTheme="minorHAnsi"/>
                <w:sz w:val="22"/>
                <w:szCs w:val="22"/>
              </w:rPr>
            </w:pPr>
            <w:r w:rsidRPr="00480B85">
              <w:rPr>
                <w:rFonts w:asciiTheme="minorHAnsi" w:hAnsiTheme="minorHAnsi"/>
                <w:sz w:val="22"/>
                <w:szCs w:val="22"/>
              </w:rPr>
              <w:t>Consiglio di classe</w:t>
            </w:r>
          </w:p>
        </w:tc>
        <w:tc>
          <w:tcPr>
            <w:tcW w:w="2418" w:type="dxa"/>
            <w:tcBorders>
              <w:left w:val="single" w:sz="1" w:space="0" w:color="000000"/>
              <w:bottom w:val="single" w:sz="1" w:space="0" w:color="000000"/>
              <w:right w:val="single" w:sz="1" w:space="0" w:color="000000"/>
            </w:tcBorders>
            <w:shd w:val="clear" w:color="auto" w:fill="auto"/>
          </w:tcPr>
          <w:p w14:paraId="11101078" w14:textId="03AD2452" w:rsidR="00884AB6" w:rsidRPr="00480B85" w:rsidRDefault="00884AB6" w:rsidP="009078CD">
            <w:pPr>
              <w:snapToGrid w:val="0"/>
            </w:pPr>
            <w:r w:rsidRPr="00480B85">
              <w:t>Impugnabile dinnanzi all'Organo di garanzia interno alla scuola</w:t>
            </w:r>
          </w:p>
        </w:tc>
      </w:tr>
      <w:tr w:rsidR="00884AB6" w:rsidRPr="00480B85" w14:paraId="53C809BD" w14:textId="77777777" w:rsidTr="009078CD">
        <w:trPr>
          <w:trHeight w:val="1258"/>
        </w:trPr>
        <w:tc>
          <w:tcPr>
            <w:tcW w:w="2450" w:type="dxa"/>
            <w:tcBorders>
              <w:left w:val="single" w:sz="1" w:space="0" w:color="000000"/>
              <w:bottom w:val="single" w:sz="1" w:space="0" w:color="000000"/>
            </w:tcBorders>
            <w:shd w:val="clear" w:color="auto" w:fill="auto"/>
          </w:tcPr>
          <w:p w14:paraId="3411AD6B" w14:textId="4B7DD711" w:rsidR="00884AB6" w:rsidRPr="00480B85" w:rsidRDefault="00884AB6" w:rsidP="009078CD">
            <w:pPr>
              <w:snapToGrid w:val="0"/>
              <w:spacing w:after="200" w:line="276" w:lineRule="auto"/>
              <w:rPr>
                <w:i/>
                <w:iCs/>
              </w:rPr>
            </w:pPr>
            <w:r w:rsidRPr="00480B85">
              <w:lastRenderedPageBreak/>
              <w:t>Alterazione o danneggiamento di documenti ufficiali e registri</w:t>
            </w:r>
            <w:r w:rsidR="00932329">
              <w:t xml:space="preserve"> </w:t>
            </w:r>
            <w:r w:rsidRPr="00480B85">
              <w:rPr>
                <w:i/>
                <w:iCs/>
              </w:rPr>
              <w:t>(art. 2 lettera g)</w:t>
            </w:r>
          </w:p>
        </w:tc>
        <w:tc>
          <w:tcPr>
            <w:tcW w:w="2575" w:type="dxa"/>
            <w:tcBorders>
              <w:left w:val="single" w:sz="1" w:space="0" w:color="000000"/>
              <w:bottom w:val="single" w:sz="1" w:space="0" w:color="000000"/>
            </w:tcBorders>
            <w:shd w:val="clear" w:color="auto" w:fill="auto"/>
          </w:tcPr>
          <w:p w14:paraId="2536C142" w14:textId="77777777" w:rsidR="00884AB6" w:rsidRPr="00480B85" w:rsidRDefault="00884AB6" w:rsidP="009078CD">
            <w:pPr>
              <w:snapToGrid w:val="0"/>
              <w:spacing w:after="200" w:line="276" w:lineRule="auto"/>
              <w:rPr>
                <w:b/>
              </w:rPr>
            </w:pPr>
            <w:r w:rsidRPr="00480B85">
              <w:t xml:space="preserve">Annotazione sul registro di classe e </w:t>
            </w:r>
            <w:r w:rsidRPr="00480B85">
              <w:rPr>
                <w:b/>
                <w:bCs/>
              </w:rPr>
              <w:t>sospensione da 4 fino a 5 giorni.</w:t>
            </w:r>
            <w:r w:rsidRPr="00480B85">
              <w:t xml:space="preserve"> Sospensione </w:t>
            </w:r>
            <w:r w:rsidRPr="00480B85">
              <w:rPr>
                <w:b/>
                <w:bCs/>
              </w:rPr>
              <w:t>da 6 a 15 giorni</w:t>
            </w:r>
            <w:r w:rsidRPr="00480B85">
              <w:t xml:space="preserve"> in presenza di recidiva.                              </w:t>
            </w:r>
            <w:r w:rsidRPr="00480B85">
              <w:rPr>
                <w:b/>
              </w:rPr>
              <w:t>(1)</w:t>
            </w:r>
          </w:p>
        </w:tc>
        <w:tc>
          <w:tcPr>
            <w:tcW w:w="2238" w:type="dxa"/>
            <w:tcBorders>
              <w:left w:val="single" w:sz="1" w:space="0" w:color="000000"/>
              <w:bottom w:val="single" w:sz="1" w:space="0" w:color="000000"/>
            </w:tcBorders>
            <w:shd w:val="clear" w:color="auto" w:fill="auto"/>
          </w:tcPr>
          <w:p w14:paraId="40A0BD38" w14:textId="75A66891" w:rsidR="00884AB6" w:rsidRPr="00480B85" w:rsidRDefault="00884AB6" w:rsidP="009078CD">
            <w:pPr>
              <w:pStyle w:val="Contenutotabella"/>
              <w:snapToGrid w:val="0"/>
              <w:rPr>
                <w:rFonts w:asciiTheme="minorHAnsi" w:hAnsiTheme="minorHAnsi"/>
                <w:sz w:val="22"/>
                <w:szCs w:val="22"/>
              </w:rPr>
            </w:pPr>
            <w:r w:rsidRPr="00480B85">
              <w:rPr>
                <w:rFonts w:asciiTheme="minorHAnsi" w:hAnsiTheme="minorHAnsi"/>
                <w:sz w:val="22"/>
                <w:szCs w:val="22"/>
              </w:rPr>
              <w:t xml:space="preserve">Singoli </w:t>
            </w:r>
            <w:r w:rsidR="002B5EDD">
              <w:rPr>
                <w:rFonts w:asciiTheme="minorHAnsi" w:hAnsiTheme="minorHAnsi"/>
                <w:sz w:val="22"/>
                <w:szCs w:val="22"/>
              </w:rPr>
              <w:t>D</w:t>
            </w:r>
            <w:r w:rsidRPr="00480B85">
              <w:rPr>
                <w:rFonts w:asciiTheme="minorHAnsi" w:hAnsiTheme="minorHAnsi"/>
                <w:sz w:val="22"/>
                <w:szCs w:val="22"/>
              </w:rPr>
              <w:t>ocenti e</w:t>
            </w:r>
          </w:p>
          <w:p w14:paraId="7187E8AE" w14:textId="77777777" w:rsidR="00884AB6" w:rsidRPr="00480B85" w:rsidRDefault="00884AB6" w:rsidP="009078CD">
            <w:pPr>
              <w:pStyle w:val="Contenutotabella"/>
              <w:rPr>
                <w:rFonts w:asciiTheme="minorHAnsi" w:hAnsiTheme="minorHAnsi"/>
                <w:sz w:val="22"/>
                <w:szCs w:val="22"/>
              </w:rPr>
            </w:pPr>
            <w:r w:rsidRPr="00480B85">
              <w:rPr>
                <w:rFonts w:asciiTheme="minorHAnsi" w:hAnsiTheme="minorHAnsi"/>
                <w:sz w:val="22"/>
                <w:szCs w:val="22"/>
              </w:rPr>
              <w:t>Consiglio di classe</w:t>
            </w:r>
          </w:p>
        </w:tc>
        <w:tc>
          <w:tcPr>
            <w:tcW w:w="2418" w:type="dxa"/>
            <w:tcBorders>
              <w:left w:val="single" w:sz="1" w:space="0" w:color="000000"/>
              <w:bottom w:val="single" w:sz="1" w:space="0" w:color="000000"/>
              <w:right w:val="single" w:sz="1" w:space="0" w:color="000000"/>
            </w:tcBorders>
            <w:shd w:val="clear" w:color="auto" w:fill="auto"/>
          </w:tcPr>
          <w:p w14:paraId="05F6452A" w14:textId="77777777" w:rsidR="00884AB6" w:rsidRPr="00480B85" w:rsidRDefault="00884AB6" w:rsidP="009078CD">
            <w:pPr>
              <w:snapToGrid w:val="0"/>
            </w:pPr>
            <w:r w:rsidRPr="00480B85">
              <w:t>Impugnabile  dinnanzi all'Organo di garanzia interno alla scuola</w:t>
            </w:r>
          </w:p>
        </w:tc>
      </w:tr>
      <w:tr w:rsidR="00884AB6" w:rsidRPr="00480B85" w14:paraId="7B4E71FA" w14:textId="77777777" w:rsidTr="009078CD">
        <w:tc>
          <w:tcPr>
            <w:tcW w:w="2450" w:type="dxa"/>
            <w:tcBorders>
              <w:left w:val="single" w:sz="1" w:space="0" w:color="000000"/>
              <w:bottom w:val="single" w:sz="1" w:space="0" w:color="000000"/>
            </w:tcBorders>
            <w:shd w:val="clear" w:color="auto" w:fill="auto"/>
          </w:tcPr>
          <w:p w14:paraId="3C2A7B51" w14:textId="77777777" w:rsidR="00884AB6" w:rsidRPr="00480B85" w:rsidRDefault="00884AB6" w:rsidP="009078CD">
            <w:pPr>
              <w:snapToGrid w:val="0"/>
              <w:spacing w:after="200" w:line="276" w:lineRule="auto"/>
              <w:rPr>
                <w:i/>
                <w:iCs/>
              </w:rPr>
            </w:pPr>
            <w:r w:rsidRPr="00480B85">
              <w:rPr>
                <w:b/>
                <w:bCs/>
              </w:rPr>
              <w:t>Mancanza grave di rispetto</w:t>
            </w:r>
            <w:r w:rsidRPr="00480B85">
              <w:t xml:space="preserve"> nei confronti del Dirigente Scolastico, dei docenti, del personale A.T.A, dei compagni, attuata anche attraverso i media. </w:t>
            </w:r>
            <w:r w:rsidRPr="00480B85">
              <w:rPr>
                <w:b/>
                <w:bCs/>
              </w:rPr>
              <w:t>Allontanamento</w:t>
            </w:r>
            <w:r w:rsidRPr="00480B85">
              <w:t xml:space="preserve"> </w:t>
            </w:r>
            <w:r w:rsidRPr="00480B85">
              <w:rPr>
                <w:b/>
                <w:bCs/>
              </w:rPr>
              <w:t>non autorizzato</w:t>
            </w:r>
            <w:r w:rsidRPr="00480B85">
              <w:t xml:space="preserve"> dalla classe e/o dalla scuola; </w:t>
            </w:r>
            <w:r w:rsidRPr="00480B85">
              <w:rPr>
                <w:b/>
                <w:bCs/>
              </w:rPr>
              <w:t>disturbo grave o interruzione</w:t>
            </w:r>
            <w:r w:rsidRPr="00480B85">
              <w:t xml:space="preserve"> </w:t>
            </w:r>
            <w:r w:rsidRPr="00480B85">
              <w:rPr>
                <w:b/>
                <w:bCs/>
              </w:rPr>
              <w:t>arbitraria</w:t>
            </w:r>
            <w:r w:rsidRPr="00480B85">
              <w:t xml:space="preserve"> dell'attività didattica e/o amministrativa. </w:t>
            </w:r>
            <w:r w:rsidRPr="00480B85">
              <w:rPr>
                <w:i/>
                <w:iCs/>
              </w:rPr>
              <w:t>(art. 2 lettere: h; i)</w:t>
            </w:r>
          </w:p>
        </w:tc>
        <w:tc>
          <w:tcPr>
            <w:tcW w:w="2575" w:type="dxa"/>
            <w:tcBorders>
              <w:left w:val="single" w:sz="1" w:space="0" w:color="000000"/>
              <w:bottom w:val="single" w:sz="1" w:space="0" w:color="000000"/>
            </w:tcBorders>
            <w:shd w:val="clear" w:color="auto" w:fill="auto"/>
          </w:tcPr>
          <w:p w14:paraId="44C99C3B" w14:textId="77777777" w:rsidR="00884AB6" w:rsidRPr="00480B85" w:rsidRDefault="00884AB6" w:rsidP="009078CD">
            <w:pPr>
              <w:snapToGrid w:val="0"/>
              <w:spacing w:after="200" w:line="276" w:lineRule="auto"/>
            </w:pPr>
            <w:r w:rsidRPr="00480B85">
              <w:t xml:space="preserve">Annotazione sul registro di classe e </w:t>
            </w:r>
            <w:r w:rsidRPr="00480B85">
              <w:rPr>
                <w:b/>
                <w:bCs/>
              </w:rPr>
              <w:t xml:space="preserve">sospensione da 6 fino a 15 giorni </w:t>
            </w:r>
            <w:r w:rsidRPr="00480B85">
              <w:t xml:space="preserve">commisurata alla gravità dell'infrazione. </w:t>
            </w:r>
          </w:p>
          <w:p w14:paraId="057B5A0E" w14:textId="77777777" w:rsidR="00884AB6" w:rsidRPr="00480B85" w:rsidRDefault="00884AB6" w:rsidP="009078CD">
            <w:pPr>
              <w:spacing w:after="200" w:line="276" w:lineRule="auto"/>
              <w:rPr>
                <w:b/>
              </w:rPr>
            </w:pPr>
            <w:r w:rsidRPr="00480B85">
              <w:t xml:space="preserve">                                           </w:t>
            </w:r>
            <w:r w:rsidRPr="00480B85">
              <w:rPr>
                <w:b/>
              </w:rPr>
              <w:t>(1)</w:t>
            </w:r>
          </w:p>
        </w:tc>
        <w:tc>
          <w:tcPr>
            <w:tcW w:w="2238" w:type="dxa"/>
            <w:tcBorders>
              <w:left w:val="single" w:sz="1" w:space="0" w:color="000000"/>
              <w:bottom w:val="single" w:sz="1" w:space="0" w:color="000000"/>
            </w:tcBorders>
            <w:shd w:val="clear" w:color="auto" w:fill="auto"/>
          </w:tcPr>
          <w:p w14:paraId="683A7DA9" w14:textId="6F1A3774" w:rsidR="00884AB6" w:rsidRPr="00480B85" w:rsidRDefault="00884AB6" w:rsidP="009078CD">
            <w:pPr>
              <w:pStyle w:val="Contenutotabella"/>
              <w:snapToGrid w:val="0"/>
              <w:rPr>
                <w:rFonts w:asciiTheme="minorHAnsi" w:hAnsiTheme="minorHAnsi"/>
                <w:sz w:val="22"/>
                <w:szCs w:val="22"/>
              </w:rPr>
            </w:pPr>
            <w:r w:rsidRPr="00480B85">
              <w:rPr>
                <w:rFonts w:asciiTheme="minorHAnsi" w:hAnsiTheme="minorHAnsi"/>
                <w:sz w:val="22"/>
                <w:szCs w:val="22"/>
              </w:rPr>
              <w:t xml:space="preserve">Singoli </w:t>
            </w:r>
            <w:r w:rsidR="002B5EDD">
              <w:rPr>
                <w:rFonts w:asciiTheme="minorHAnsi" w:hAnsiTheme="minorHAnsi"/>
                <w:sz w:val="22"/>
                <w:szCs w:val="22"/>
              </w:rPr>
              <w:t>D</w:t>
            </w:r>
            <w:r w:rsidRPr="00480B85">
              <w:rPr>
                <w:rFonts w:asciiTheme="minorHAnsi" w:hAnsiTheme="minorHAnsi"/>
                <w:sz w:val="22"/>
                <w:szCs w:val="22"/>
              </w:rPr>
              <w:t>ocenti e</w:t>
            </w:r>
          </w:p>
          <w:p w14:paraId="26F3AD8A" w14:textId="77777777" w:rsidR="00884AB6" w:rsidRPr="00480B85" w:rsidRDefault="00884AB6" w:rsidP="009078CD">
            <w:pPr>
              <w:pStyle w:val="Contenutotabella"/>
              <w:rPr>
                <w:rFonts w:asciiTheme="minorHAnsi" w:hAnsiTheme="minorHAnsi"/>
                <w:sz w:val="22"/>
                <w:szCs w:val="22"/>
              </w:rPr>
            </w:pPr>
            <w:r w:rsidRPr="00480B85">
              <w:rPr>
                <w:rFonts w:asciiTheme="minorHAnsi" w:hAnsiTheme="minorHAnsi"/>
                <w:sz w:val="22"/>
                <w:szCs w:val="22"/>
              </w:rPr>
              <w:t>Consiglio di classe</w:t>
            </w:r>
          </w:p>
        </w:tc>
        <w:tc>
          <w:tcPr>
            <w:tcW w:w="2418" w:type="dxa"/>
            <w:tcBorders>
              <w:left w:val="single" w:sz="1" w:space="0" w:color="000000"/>
              <w:bottom w:val="single" w:sz="1" w:space="0" w:color="000000"/>
              <w:right w:val="single" w:sz="1" w:space="0" w:color="000000"/>
            </w:tcBorders>
            <w:shd w:val="clear" w:color="auto" w:fill="auto"/>
          </w:tcPr>
          <w:p w14:paraId="6D55453F" w14:textId="77777777" w:rsidR="00884AB6" w:rsidRPr="00480B85" w:rsidRDefault="00884AB6" w:rsidP="009078CD">
            <w:pPr>
              <w:snapToGrid w:val="0"/>
            </w:pPr>
            <w:r w:rsidRPr="00480B85">
              <w:t>Impugnabile  dinnanzi all'Organo di garanzia interno alla scuola</w:t>
            </w:r>
          </w:p>
        </w:tc>
      </w:tr>
      <w:tr w:rsidR="00884AB6" w:rsidRPr="00480B85" w14:paraId="14101ECE" w14:textId="77777777" w:rsidTr="009078CD">
        <w:tc>
          <w:tcPr>
            <w:tcW w:w="2450" w:type="dxa"/>
            <w:tcBorders>
              <w:left w:val="single" w:sz="1" w:space="0" w:color="000000"/>
              <w:bottom w:val="single" w:sz="1" w:space="0" w:color="000000"/>
            </w:tcBorders>
            <w:shd w:val="clear" w:color="auto" w:fill="auto"/>
          </w:tcPr>
          <w:p w14:paraId="0B7779D6" w14:textId="77777777" w:rsidR="00884AB6" w:rsidRPr="00480B85" w:rsidRDefault="00884AB6" w:rsidP="009078CD">
            <w:pPr>
              <w:snapToGrid w:val="0"/>
              <w:spacing w:after="200" w:line="276" w:lineRule="auto"/>
              <w:rPr>
                <w:i/>
                <w:iCs/>
              </w:rPr>
            </w:pPr>
            <w:r w:rsidRPr="00480B85">
              <w:t xml:space="preserve">Atti di </w:t>
            </w:r>
            <w:r w:rsidRPr="00480B85">
              <w:rPr>
                <w:b/>
                <w:bCs/>
              </w:rPr>
              <w:t>vandalismo</w:t>
            </w:r>
            <w:r w:rsidRPr="00480B85">
              <w:t xml:space="preserve"> rivolti alle strutture e/o alle dotazioni della scuola, atti di </w:t>
            </w:r>
            <w:r w:rsidRPr="00480B85">
              <w:rPr>
                <w:b/>
                <w:bCs/>
              </w:rPr>
              <w:t>violenza</w:t>
            </w:r>
            <w:r w:rsidRPr="00480B85">
              <w:t xml:space="preserve"> o di </w:t>
            </w:r>
            <w:r w:rsidRPr="00480B85">
              <w:rPr>
                <w:b/>
                <w:bCs/>
              </w:rPr>
              <w:t>bullismo</w:t>
            </w:r>
            <w:r w:rsidRPr="00480B85">
              <w:t xml:space="preserve">; </w:t>
            </w:r>
            <w:r w:rsidRPr="00480B85">
              <w:rPr>
                <w:b/>
                <w:bCs/>
              </w:rPr>
              <w:t>reati</w:t>
            </w:r>
            <w:r w:rsidRPr="00480B85">
              <w:t xml:space="preserve"> con compromissione della incolumità delle persone. </w:t>
            </w:r>
            <w:r w:rsidRPr="00480B85">
              <w:rPr>
                <w:i/>
                <w:iCs/>
              </w:rPr>
              <w:t>(art. 2 lettere: l; m; n)</w:t>
            </w:r>
          </w:p>
        </w:tc>
        <w:tc>
          <w:tcPr>
            <w:tcW w:w="2575" w:type="dxa"/>
            <w:tcBorders>
              <w:left w:val="single" w:sz="1" w:space="0" w:color="000000"/>
              <w:bottom w:val="single" w:sz="1" w:space="0" w:color="000000"/>
            </w:tcBorders>
            <w:shd w:val="clear" w:color="auto" w:fill="auto"/>
          </w:tcPr>
          <w:p w14:paraId="0189BD85" w14:textId="77777777" w:rsidR="00884AB6" w:rsidRPr="00480B85" w:rsidRDefault="00884AB6" w:rsidP="009078CD">
            <w:pPr>
              <w:snapToGrid w:val="0"/>
              <w:spacing w:after="200" w:line="276" w:lineRule="auto"/>
            </w:pPr>
            <w:r w:rsidRPr="00480B85">
              <w:t xml:space="preserve">Annotazione sul registro di classe e sospensione dalle lezioni per </w:t>
            </w:r>
            <w:r w:rsidRPr="00480B85">
              <w:rPr>
                <w:b/>
                <w:bCs/>
              </w:rPr>
              <w:t>periodi  superiori a 15 giorni</w:t>
            </w:r>
            <w:r w:rsidRPr="00480B85">
              <w:t xml:space="preserve">, commisurata alla gravità dell'infrazione. </w:t>
            </w:r>
            <w:r w:rsidRPr="00480B85">
              <w:rPr>
                <w:b/>
                <w:bCs/>
              </w:rPr>
              <w:t>Sospensione fino al termine delle lezioni ed eventuale non ammissione allo scrutinio finale o agli esami di stato</w:t>
            </w:r>
            <w:r w:rsidRPr="00480B85">
              <w:t xml:space="preserve">, nei casi di recidiva o connotati da gravità tale da determinare seria apprensione a livello sociale e non </w:t>
            </w:r>
            <w:proofErr w:type="spellStart"/>
            <w:r w:rsidRPr="00480B85">
              <w:t>esperibilità</w:t>
            </w:r>
            <w:proofErr w:type="spellEnd"/>
            <w:r w:rsidRPr="00480B85">
              <w:t xml:space="preserve"> di tentativi finalizzati al responsabile  reinserimento dell'allievo nel corso dell'anno scolastico. </w:t>
            </w:r>
          </w:p>
          <w:p w14:paraId="1C384254" w14:textId="77777777" w:rsidR="00884AB6" w:rsidRPr="00480B85" w:rsidRDefault="00884AB6" w:rsidP="009078CD">
            <w:pPr>
              <w:snapToGrid w:val="0"/>
              <w:spacing w:after="200" w:line="276" w:lineRule="auto"/>
              <w:rPr>
                <w:b/>
              </w:rPr>
            </w:pPr>
            <w:r w:rsidRPr="00480B85">
              <w:lastRenderedPageBreak/>
              <w:t xml:space="preserve">                                          </w:t>
            </w:r>
            <w:r w:rsidRPr="00480B85">
              <w:rPr>
                <w:b/>
              </w:rPr>
              <w:t>(1)</w:t>
            </w:r>
          </w:p>
        </w:tc>
        <w:tc>
          <w:tcPr>
            <w:tcW w:w="2238" w:type="dxa"/>
            <w:tcBorders>
              <w:left w:val="single" w:sz="1" w:space="0" w:color="000000"/>
              <w:bottom w:val="single" w:sz="1" w:space="0" w:color="000000"/>
            </w:tcBorders>
            <w:shd w:val="clear" w:color="auto" w:fill="auto"/>
          </w:tcPr>
          <w:p w14:paraId="35554E09" w14:textId="77777777" w:rsidR="00884AB6" w:rsidRPr="00480B85" w:rsidRDefault="00884AB6" w:rsidP="009078CD">
            <w:pPr>
              <w:snapToGrid w:val="0"/>
              <w:jc w:val="both"/>
            </w:pPr>
            <w:r w:rsidRPr="00480B85">
              <w:lastRenderedPageBreak/>
              <w:t xml:space="preserve">Consiglio di istituto </w:t>
            </w:r>
          </w:p>
        </w:tc>
        <w:tc>
          <w:tcPr>
            <w:tcW w:w="2418" w:type="dxa"/>
            <w:tcBorders>
              <w:left w:val="single" w:sz="1" w:space="0" w:color="000000"/>
              <w:bottom w:val="single" w:sz="1" w:space="0" w:color="000000"/>
              <w:right w:val="single" w:sz="1" w:space="0" w:color="000000"/>
            </w:tcBorders>
            <w:shd w:val="clear" w:color="auto" w:fill="auto"/>
          </w:tcPr>
          <w:p w14:paraId="249F731E" w14:textId="22AC7149" w:rsidR="00884AB6" w:rsidRPr="00480B85" w:rsidRDefault="00884AB6" w:rsidP="009078CD">
            <w:pPr>
              <w:snapToGrid w:val="0"/>
            </w:pPr>
            <w:r w:rsidRPr="00480B85">
              <w:t>Impugnabile dinnanzi all'Organo di garanzia interno alla scuola</w:t>
            </w:r>
          </w:p>
        </w:tc>
      </w:tr>
      <w:tr w:rsidR="00884AB6" w:rsidRPr="00480B85" w14:paraId="70132B86" w14:textId="77777777" w:rsidTr="009078CD">
        <w:tc>
          <w:tcPr>
            <w:tcW w:w="2450" w:type="dxa"/>
            <w:tcBorders>
              <w:left w:val="single" w:sz="1" w:space="0" w:color="000000"/>
              <w:bottom w:val="single" w:sz="1" w:space="0" w:color="000000"/>
            </w:tcBorders>
            <w:shd w:val="clear" w:color="auto" w:fill="auto"/>
          </w:tcPr>
          <w:p w14:paraId="497A78F3" w14:textId="77777777" w:rsidR="00884AB6" w:rsidRPr="00480B85" w:rsidRDefault="00884AB6" w:rsidP="00932329">
            <w:pPr>
              <w:snapToGrid w:val="0"/>
              <w:spacing w:after="0"/>
              <w:jc w:val="both"/>
            </w:pPr>
            <w:r w:rsidRPr="00480B85">
              <w:lastRenderedPageBreak/>
              <w:t>Mancanze commesse</w:t>
            </w:r>
          </w:p>
          <w:p w14:paraId="7A7ED5A2" w14:textId="77777777" w:rsidR="00884AB6" w:rsidRPr="00480B85" w:rsidRDefault="00884AB6" w:rsidP="00932329">
            <w:pPr>
              <w:spacing w:after="0"/>
              <w:jc w:val="both"/>
            </w:pPr>
            <w:r w:rsidRPr="00480B85">
              <w:t>durante le sessioni d’esame</w:t>
            </w:r>
          </w:p>
        </w:tc>
        <w:tc>
          <w:tcPr>
            <w:tcW w:w="2575" w:type="dxa"/>
            <w:tcBorders>
              <w:left w:val="single" w:sz="1" w:space="0" w:color="000000"/>
              <w:bottom w:val="single" w:sz="1" w:space="0" w:color="000000"/>
            </w:tcBorders>
            <w:shd w:val="clear" w:color="auto" w:fill="auto"/>
          </w:tcPr>
          <w:p w14:paraId="6ED697CB" w14:textId="77777777" w:rsidR="00884AB6" w:rsidRPr="00480B85" w:rsidRDefault="00884AB6" w:rsidP="009078CD">
            <w:pPr>
              <w:snapToGrid w:val="0"/>
              <w:ind w:left="360"/>
              <w:jc w:val="both"/>
            </w:pPr>
          </w:p>
        </w:tc>
        <w:tc>
          <w:tcPr>
            <w:tcW w:w="2238" w:type="dxa"/>
            <w:tcBorders>
              <w:left w:val="single" w:sz="1" w:space="0" w:color="000000"/>
              <w:bottom w:val="single" w:sz="1" w:space="0" w:color="000000"/>
            </w:tcBorders>
            <w:shd w:val="clear" w:color="auto" w:fill="auto"/>
          </w:tcPr>
          <w:p w14:paraId="398A2EF9" w14:textId="77777777" w:rsidR="00884AB6" w:rsidRPr="00480B85" w:rsidRDefault="00884AB6" w:rsidP="009078CD">
            <w:pPr>
              <w:snapToGrid w:val="0"/>
              <w:jc w:val="both"/>
            </w:pPr>
            <w:r w:rsidRPr="00480B85">
              <w:t>Commissione d’esame</w:t>
            </w:r>
          </w:p>
        </w:tc>
        <w:tc>
          <w:tcPr>
            <w:tcW w:w="2418" w:type="dxa"/>
            <w:tcBorders>
              <w:left w:val="single" w:sz="1" w:space="0" w:color="000000"/>
              <w:bottom w:val="single" w:sz="1" w:space="0" w:color="000000"/>
              <w:right w:val="single" w:sz="1" w:space="0" w:color="000000"/>
            </w:tcBorders>
            <w:shd w:val="clear" w:color="auto" w:fill="auto"/>
          </w:tcPr>
          <w:p w14:paraId="0538D36A" w14:textId="77777777" w:rsidR="00884AB6" w:rsidRPr="00480B85" w:rsidRDefault="00884AB6" w:rsidP="009078CD">
            <w:pPr>
              <w:snapToGrid w:val="0"/>
              <w:ind w:left="360"/>
              <w:jc w:val="both"/>
            </w:pPr>
          </w:p>
        </w:tc>
      </w:tr>
    </w:tbl>
    <w:p w14:paraId="2A799F5A" w14:textId="77777777" w:rsidR="00884AB6" w:rsidRPr="00480B85" w:rsidRDefault="00884AB6" w:rsidP="00884AB6">
      <w:pPr>
        <w:autoSpaceDE w:val="0"/>
        <w:ind w:left="720"/>
      </w:pPr>
    </w:p>
    <w:p w14:paraId="16E31A49" w14:textId="77777777" w:rsidR="00884AB6" w:rsidRPr="00480B85" w:rsidRDefault="00884AB6" w:rsidP="00884AB6">
      <w:pPr>
        <w:numPr>
          <w:ilvl w:val="0"/>
          <w:numId w:val="6"/>
        </w:numPr>
        <w:suppressAutoHyphens/>
        <w:autoSpaceDE w:val="0"/>
        <w:spacing w:after="0" w:line="240" w:lineRule="auto"/>
        <w:jc w:val="both"/>
        <w:rPr>
          <w:b/>
          <w:bCs/>
        </w:rPr>
      </w:pPr>
      <w:r w:rsidRPr="00480B85">
        <w:rPr>
          <w:b/>
          <w:bCs/>
        </w:rPr>
        <w:t>Fatto salvo il diritto della scuola al risarcimento dei danni arrecati e il dovere di denuncia di tutte le infrazioni che costituiscono reato.</w:t>
      </w:r>
    </w:p>
    <w:p w14:paraId="21742D26" w14:textId="77777777" w:rsidR="00884AB6" w:rsidRPr="00480B85" w:rsidRDefault="00884AB6" w:rsidP="00884AB6">
      <w:pPr>
        <w:numPr>
          <w:ilvl w:val="0"/>
          <w:numId w:val="5"/>
        </w:numPr>
        <w:suppressAutoHyphens/>
        <w:autoSpaceDE w:val="0"/>
        <w:spacing w:after="0" w:line="240" w:lineRule="auto"/>
        <w:jc w:val="both"/>
      </w:pPr>
      <w:r w:rsidRPr="00480B85">
        <w:t xml:space="preserve">Le ammonizioni scritte e le note disciplinari saranno comunicate tempestivamente alle famiglie. </w:t>
      </w:r>
    </w:p>
    <w:p w14:paraId="00F4E15A" w14:textId="01C53595" w:rsidR="00884AB6" w:rsidRPr="00480B85" w:rsidRDefault="00884AB6" w:rsidP="00884AB6">
      <w:pPr>
        <w:numPr>
          <w:ilvl w:val="0"/>
          <w:numId w:val="4"/>
        </w:numPr>
        <w:suppressAutoHyphens/>
        <w:spacing w:after="0" w:line="240" w:lineRule="auto"/>
        <w:jc w:val="both"/>
        <w:rPr>
          <w:color w:val="000000"/>
        </w:rPr>
      </w:pPr>
      <w:r w:rsidRPr="00480B85">
        <w:t>Il Consiglio di classe, per l’irrogazione delle sanzioni disciplinari di sua competenza, prima di decidere ascolterà</w:t>
      </w:r>
      <w:r w:rsidR="000C327E">
        <w:t xml:space="preserve"> </w:t>
      </w:r>
      <w:r w:rsidRPr="00480B85">
        <w:rPr>
          <w:color w:val="000000"/>
        </w:rPr>
        <w:t>le ragioni addotte dallo studente, che saranno riportate nel verbale della riunione del Consiglio di classe.</w:t>
      </w:r>
    </w:p>
    <w:p w14:paraId="4D75E54E" w14:textId="0FCDD771" w:rsidR="00884AB6" w:rsidRPr="002B5EDD" w:rsidRDefault="00884AB6" w:rsidP="002B5EDD">
      <w:pPr>
        <w:numPr>
          <w:ilvl w:val="0"/>
          <w:numId w:val="4"/>
        </w:numPr>
        <w:suppressAutoHyphens/>
        <w:autoSpaceDE w:val="0"/>
        <w:spacing w:after="0" w:line="240" w:lineRule="auto"/>
        <w:jc w:val="both"/>
        <w:rPr>
          <w:color w:val="000000"/>
        </w:rPr>
      </w:pPr>
      <w:r w:rsidRPr="00480B85">
        <w:rPr>
          <w:color w:val="000000"/>
        </w:rPr>
        <w:t>Il ricorso contro le sanzioni disciplinari da parte dello studente maggiorenne o, per il minorenne, da parte dei genitori all'Organo di Garanzia interno della scuola è esperibile entro</w:t>
      </w:r>
      <w:r w:rsidRPr="00480B85">
        <w:rPr>
          <w:b/>
          <w:bCs/>
          <w:color w:val="000000"/>
        </w:rPr>
        <w:t xml:space="preserve"> 15 giorni </w:t>
      </w:r>
      <w:r w:rsidRPr="00480B85">
        <w:rPr>
          <w:color w:val="000000"/>
        </w:rPr>
        <w:t xml:space="preserve">dalla data di notifica del provvedimento disciplinare. L'Organo di garanzia decide in via definitiva, entro </w:t>
      </w:r>
      <w:r w:rsidRPr="00480B85">
        <w:rPr>
          <w:b/>
          <w:bCs/>
          <w:color w:val="000000"/>
        </w:rPr>
        <w:t>dieci</w:t>
      </w:r>
      <w:r w:rsidRPr="00480B85">
        <w:rPr>
          <w:color w:val="000000"/>
        </w:rPr>
        <w:t xml:space="preserve"> giorni dalla comunicazione della notifica del ricorso.</w:t>
      </w:r>
      <w:r w:rsidRPr="002B5EDD">
        <w:rPr>
          <w:color w:val="000000"/>
        </w:rPr>
        <w:br/>
        <w:t>La presentazione del ricorso sospende l'esecuzione della sanzione fino alla decisione dell'Organo stesso.</w:t>
      </w:r>
    </w:p>
    <w:p w14:paraId="3EEAB03D" w14:textId="77777777" w:rsidR="00884AB6" w:rsidRPr="00480B85" w:rsidRDefault="00884AB6" w:rsidP="00884AB6">
      <w:pPr>
        <w:numPr>
          <w:ilvl w:val="0"/>
          <w:numId w:val="4"/>
        </w:numPr>
        <w:suppressAutoHyphens/>
        <w:autoSpaceDE w:val="0"/>
        <w:spacing w:after="0" w:line="240" w:lineRule="auto"/>
        <w:jc w:val="both"/>
      </w:pPr>
      <w:r w:rsidRPr="00480B85">
        <w:t>Come previsto dal decreto del Presidente della Repubblica 24 giugno 1998, n. 249 e successive modifiche, e dal D. M. n. 5/2009 e successive modifiche, in sede di scrutinio intermedio e finale viene valutato il comportamento di ogni studente durante tutto il periodo di permanenza nella sede scolastica, anche in relazione alla partecipazione alle attività ed agli interventi educativi realizzati dall’Istituto anche fuori della propria sede (stage, visite di istruzione, attività integrative, ecc.)</w:t>
      </w:r>
    </w:p>
    <w:p w14:paraId="2D742462" w14:textId="77777777" w:rsidR="00884AB6" w:rsidRPr="00480B85" w:rsidRDefault="00884AB6" w:rsidP="00884AB6">
      <w:pPr>
        <w:autoSpaceDE w:val="0"/>
        <w:jc w:val="both"/>
        <w:rPr>
          <w:b/>
        </w:rPr>
      </w:pPr>
    </w:p>
    <w:p w14:paraId="06B42E42" w14:textId="6A8C9165" w:rsidR="00A648B8" w:rsidRDefault="00A648B8" w:rsidP="00884AB6">
      <w:pPr>
        <w:autoSpaceDE w:val="0"/>
        <w:jc w:val="both"/>
        <w:rPr>
          <w:b/>
          <w:sz w:val="24"/>
          <w:szCs w:val="24"/>
        </w:rPr>
      </w:pPr>
      <w:r>
        <w:rPr>
          <w:b/>
          <w:sz w:val="24"/>
          <w:szCs w:val="24"/>
        </w:rPr>
        <w:t>L</w:t>
      </w:r>
      <w:r w:rsidRPr="00A648B8">
        <w:rPr>
          <w:b/>
          <w:sz w:val="24"/>
          <w:szCs w:val="24"/>
        </w:rPr>
        <w:t xml:space="preserve">'articolo 14, comma 7, del D.P.R. 122 del 2009 stabilisce che: "Ai fini della validità dell'anno scolastico, compreso quello relativo all'ultimo anno di corso, per procedere alla valutazione finale di ciascuno studente, è richiesta la frequenza di almeno tre quarti dell'orario annuale personalizzato. Le istituzioni scolastiche possono stabilire, per casi eccezionali, motivate e straordinarie deroghe al suddetto limite. Il mancato conseguimento del limite minimo di frequenza, comprensivo delle deroghe riconosciute, comporta l'esclusione dallo scrutinio finale e la non ammissione alla classe successiva o all'esame finale di ciclo". </w:t>
      </w:r>
    </w:p>
    <w:p w14:paraId="5BA49725" w14:textId="21C4671B" w:rsidR="00884AB6" w:rsidRPr="00937A86" w:rsidRDefault="00884AB6" w:rsidP="00884AB6">
      <w:pPr>
        <w:autoSpaceDE w:val="0"/>
        <w:jc w:val="both"/>
        <w:rPr>
          <w:b/>
          <w:bCs/>
          <w:sz w:val="24"/>
          <w:szCs w:val="24"/>
        </w:rPr>
      </w:pPr>
      <w:r w:rsidRPr="00937A86">
        <w:rPr>
          <w:b/>
          <w:sz w:val="24"/>
          <w:szCs w:val="24"/>
        </w:rPr>
        <w:t>La valutazione del comportamento</w:t>
      </w:r>
      <w:r w:rsidRPr="00937A86">
        <w:rPr>
          <w:sz w:val="24"/>
          <w:szCs w:val="24"/>
        </w:rPr>
        <w:t xml:space="preserve"> degli studenti, attribuita collegialmente dal consiglio di classe, concorre alla valutazione complessiva dello studente e determina, se inferiore a sei decimi, la non ammissione al successivo anno di corso o all'esame conclusivo del ciclo. Determina, altresì, la non ammissione dello studente alla classe successiva o all’esame di stato la registrazione nell’anno scolastico di un numero di ore di assenze </w:t>
      </w:r>
      <w:r w:rsidRPr="00937A86">
        <w:rPr>
          <w:b/>
          <w:bCs/>
          <w:sz w:val="24"/>
          <w:szCs w:val="24"/>
        </w:rPr>
        <w:t xml:space="preserve">superiore ad 1/4 “dell'orario annuale personalizzato” (circolare n. 20 del 4 marzo 2011). </w:t>
      </w:r>
    </w:p>
    <w:p w14:paraId="1DCB1EE6" w14:textId="77777777" w:rsidR="00A648B8" w:rsidRDefault="00A648B8" w:rsidP="00A648B8">
      <w:pPr>
        <w:autoSpaceDE w:val="0"/>
        <w:jc w:val="both"/>
        <w:rPr>
          <w:sz w:val="24"/>
          <w:szCs w:val="24"/>
        </w:rPr>
      </w:pPr>
      <w:r w:rsidRPr="00A648B8">
        <w:rPr>
          <w:sz w:val="24"/>
          <w:szCs w:val="24"/>
        </w:rPr>
        <w:t>Pertanto, il Collegio decide che, per l'anno scolastico 2022/2023, il limite minimo di ore di frequenza e il limite massimo di ore di assenza, nel quadro dell'orario annuale personalizzato, è fissato, per ogni classe e per ogni indirizzo, secondo le tabelle seguenti:</w:t>
      </w:r>
    </w:p>
    <w:p w14:paraId="53B82B75" w14:textId="146D2DF5" w:rsidR="00884AB6" w:rsidRPr="00480B85" w:rsidRDefault="00884AB6" w:rsidP="00A648B8">
      <w:pPr>
        <w:autoSpaceDE w:val="0"/>
        <w:jc w:val="center"/>
      </w:pPr>
      <w:r w:rsidRPr="00915EA5">
        <w:rPr>
          <w:b/>
          <w:i/>
          <w:iCs/>
          <w:sz w:val="24"/>
          <w:szCs w:val="24"/>
        </w:rPr>
        <w:t>Anno scolastico 20</w:t>
      </w:r>
      <w:r w:rsidR="00937A86" w:rsidRPr="00915EA5">
        <w:rPr>
          <w:b/>
          <w:i/>
          <w:iCs/>
          <w:sz w:val="24"/>
          <w:szCs w:val="24"/>
        </w:rPr>
        <w:t>2</w:t>
      </w:r>
      <w:r w:rsidR="00895AE2">
        <w:rPr>
          <w:b/>
          <w:i/>
          <w:iCs/>
          <w:sz w:val="24"/>
          <w:szCs w:val="24"/>
        </w:rPr>
        <w:t>2</w:t>
      </w:r>
      <w:r w:rsidRPr="00915EA5">
        <w:rPr>
          <w:b/>
          <w:i/>
          <w:iCs/>
          <w:sz w:val="24"/>
          <w:szCs w:val="24"/>
        </w:rPr>
        <w:t>– 20</w:t>
      </w:r>
      <w:r w:rsidR="00937A86" w:rsidRPr="00915EA5">
        <w:rPr>
          <w:b/>
          <w:i/>
          <w:iCs/>
          <w:sz w:val="24"/>
          <w:szCs w:val="24"/>
        </w:rPr>
        <w:t>2</w:t>
      </w:r>
      <w:r w:rsidR="00895AE2">
        <w:rPr>
          <w:b/>
          <w:i/>
          <w:iCs/>
          <w:sz w:val="24"/>
          <w:szCs w:val="24"/>
        </w:rPr>
        <w:t>3</w:t>
      </w:r>
      <w:r w:rsidRPr="00937A86">
        <w:rPr>
          <w:b/>
          <w:i/>
          <w:iCs/>
          <w:sz w:val="24"/>
          <w:szCs w:val="24"/>
        </w:rPr>
        <w:t>:</w:t>
      </w:r>
    </w:p>
    <w:tbl>
      <w:tblPr>
        <w:tblW w:w="9847" w:type="dxa"/>
        <w:tblInd w:w="42" w:type="dxa"/>
        <w:tblLayout w:type="fixed"/>
        <w:tblLook w:val="0000" w:firstRow="0" w:lastRow="0" w:firstColumn="0" w:lastColumn="0" w:noHBand="0" w:noVBand="0"/>
      </w:tblPr>
      <w:tblGrid>
        <w:gridCol w:w="1059"/>
        <w:gridCol w:w="1417"/>
        <w:gridCol w:w="1276"/>
        <w:gridCol w:w="1417"/>
        <w:gridCol w:w="1418"/>
        <w:gridCol w:w="1559"/>
        <w:gridCol w:w="1701"/>
      </w:tblGrid>
      <w:tr w:rsidR="00895EE0" w:rsidRPr="00480B85" w14:paraId="753CD663" w14:textId="77777777" w:rsidTr="00895EE0">
        <w:trPr>
          <w:trHeight w:val="897"/>
        </w:trPr>
        <w:tc>
          <w:tcPr>
            <w:tcW w:w="1059" w:type="dxa"/>
            <w:vMerge w:val="restart"/>
            <w:tcBorders>
              <w:top w:val="single" w:sz="4" w:space="0" w:color="000000"/>
              <w:left w:val="single" w:sz="4" w:space="0" w:color="000000"/>
            </w:tcBorders>
            <w:shd w:val="clear" w:color="auto" w:fill="auto"/>
          </w:tcPr>
          <w:p w14:paraId="5B67F8E0" w14:textId="77777777" w:rsidR="00895EE0" w:rsidRPr="00480B85" w:rsidRDefault="00895EE0" w:rsidP="009078CD">
            <w:pPr>
              <w:autoSpaceDE w:val="0"/>
              <w:snapToGrid w:val="0"/>
            </w:pPr>
            <w:r w:rsidRPr="00480B85">
              <w:lastRenderedPageBreak/>
              <w:t>Indirizzi</w:t>
            </w:r>
          </w:p>
          <w:p w14:paraId="3EC38D41" w14:textId="77777777" w:rsidR="00895EE0" w:rsidRPr="00480B85" w:rsidRDefault="00895EE0" w:rsidP="009078CD">
            <w:pPr>
              <w:autoSpaceDE w:val="0"/>
            </w:pPr>
            <w:r w:rsidRPr="00480B85">
              <w:t>Classi</w:t>
            </w:r>
          </w:p>
        </w:tc>
        <w:tc>
          <w:tcPr>
            <w:tcW w:w="2693" w:type="dxa"/>
            <w:gridSpan w:val="2"/>
            <w:tcBorders>
              <w:top w:val="single" w:sz="4" w:space="0" w:color="000000"/>
              <w:left w:val="single" w:sz="4" w:space="0" w:color="000000"/>
              <w:bottom w:val="single" w:sz="4" w:space="0" w:color="auto"/>
            </w:tcBorders>
            <w:shd w:val="clear" w:color="auto" w:fill="auto"/>
          </w:tcPr>
          <w:p w14:paraId="6F0ED552" w14:textId="77777777" w:rsidR="00895EE0" w:rsidRPr="00480B85" w:rsidRDefault="00895EE0" w:rsidP="009078CD">
            <w:pPr>
              <w:autoSpaceDE w:val="0"/>
              <w:snapToGrid w:val="0"/>
              <w:ind w:left="20"/>
              <w:jc w:val="center"/>
            </w:pPr>
            <w:r w:rsidRPr="00480B85">
              <w:t>Liceo Classico</w:t>
            </w:r>
          </w:p>
          <w:p w14:paraId="271A9B68" w14:textId="0F27C5FC" w:rsidR="00895EE0" w:rsidRPr="00480B85" w:rsidRDefault="00895EE0" w:rsidP="009078CD">
            <w:pPr>
              <w:autoSpaceDE w:val="0"/>
              <w:ind w:left="95"/>
            </w:pPr>
          </w:p>
        </w:tc>
        <w:tc>
          <w:tcPr>
            <w:tcW w:w="2835" w:type="dxa"/>
            <w:gridSpan w:val="2"/>
            <w:tcBorders>
              <w:top w:val="single" w:sz="4" w:space="0" w:color="000000"/>
              <w:left w:val="single" w:sz="4" w:space="0" w:color="000000"/>
              <w:bottom w:val="single" w:sz="4" w:space="0" w:color="auto"/>
            </w:tcBorders>
            <w:shd w:val="clear" w:color="auto" w:fill="auto"/>
          </w:tcPr>
          <w:p w14:paraId="42C8BEEC" w14:textId="77777777" w:rsidR="00895EE0" w:rsidRPr="00480B85" w:rsidRDefault="00895EE0" w:rsidP="009078CD">
            <w:pPr>
              <w:snapToGrid w:val="0"/>
              <w:jc w:val="center"/>
            </w:pPr>
            <w:r w:rsidRPr="00480B85">
              <w:t>Liceo Linguistico</w:t>
            </w:r>
          </w:p>
          <w:p w14:paraId="2A512AEB" w14:textId="602DE6FB" w:rsidR="00895EE0" w:rsidRPr="00480B85" w:rsidRDefault="00895EE0" w:rsidP="009078CD">
            <w:pPr>
              <w:autoSpaceDE w:val="0"/>
              <w:ind w:left="95"/>
            </w:pPr>
          </w:p>
        </w:tc>
        <w:tc>
          <w:tcPr>
            <w:tcW w:w="3260" w:type="dxa"/>
            <w:gridSpan w:val="2"/>
            <w:tcBorders>
              <w:top w:val="single" w:sz="4" w:space="0" w:color="000000"/>
              <w:left w:val="single" w:sz="4" w:space="0" w:color="000000"/>
              <w:bottom w:val="single" w:sz="4" w:space="0" w:color="000000"/>
              <w:right w:val="single" w:sz="4" w:space="0" w:color="auto"/>
            </w:tcBorders>
            <w:shd w:val="clear" w:color="auto" w:fill="auto"/>
          </w:tcPr>
          <w:p w14:paraId="17436D85" w14:textId="27BB972D" w:rsidR="00895EE0" w:rsidRPr="00480B85" w:rsidRDefault="00895EE0" w:rsidP="00895EE0">
            <w:pPr>
              <w:snapToGrid w:val="0"/>
              <w:jc w:val="center"/>
            </w:pPr>
            <w:r w:rsidRPr="00480B85">
              <w:t>Liceo  Scientifico/ Sc. Opzione Scienze Applicate</w:t>
            </w:r>
          </w:p>
        </w:tc>
      </w:tr>
      <w:tr w:rsidR="00895EE0" w:rsidRPr="00480B85" w14:paraId="3BA272D3" w14:textId="77777777" w:rsidTr="00455E70">
        <w:trPr>
          <w:trHeight w:val="966"/>
        </w:trPr>
        <w:tc>
          <w:tcPr>
            <w:tcW w:w="1059" w:type="dxa"/>
            <w:vMerge/>
            <w:tcBorders>
              <w:left w:val="single" w:sz="4" w:space="0" w:color="000000"/>
              <w:bottom w:val="single" w:sz="4" w:space="0" w:color="000000"/>
            </w:tcBorders>
            <w:shd w:val="clear" w:color="auto" w:fill="auto"/>
          </w:tcPr>
          <w:p w14:paraId="72F6CDAE" w14:textId="77777777" w:rsidR="00895EE0" w:rsidRPr="00480B85" w:rsidRDefault="00895EE0" w:rsidP="009078CD">
            <w:pPr>
              <w:autoSpaceDE w:val="0"/>
              <w:snapToGrid w:val="0"/>
            </w:pPr>
          </w:p>
        </w:tc>
        <w:tc>
          <w:tcPr>
            <w:tcW w:w="1417" w:type="dxa"/>
            <w:tcBorders>
              <w:top w:val="single" w:sz="4" w:space="0" w:color="auto"/>
              <w:left w:val="single" w:sz="4" w:space="0" w:color="000000"/>
              <w:bottom w:val="single" w:sz="4" w:space="0" w:color="000000"/>
            </w:tcBorders>
            <w:shd w:val="clear" w:color="auto" w:fill="auto"/>
          </w:tcPr>
          <w:p w14:paraId="2DD0974B" w14:textId="69DC0CB3" w:rsidR="00895EE0" w:rsidRPr="00480B85" w:rsidRDefault="00895EE0" w:rsidP="009078CD">
            <w:pPr>
              <w:autoSpaceDE w:val="0"/>
              <w:snapToGrid w:val="0"/>
              <w:ind w:left="20"/>
              <w:jc w:val="center"/>
            </w:pPr>
            <w:r w:rsidRPr="00480B85">
              <w:t xml:space="preserve">monte ore      </w:t>
            </w:r>
          </w:p>
        </w:tc>
        <w:tc>
          <w:tcPr>
            <w:tcW w:w="1276" w:type="dxa"/>
            <w:tcBorders>
              <w:top w:val="single" w:sz="4" w:space="0" w:color="auto"/>
              <w:left w:val="single" w:sz="4" w:space="0" w:color="000000"/>
              <w:bottom w:val="single" w:sz="4" w:space="0" w:color="000000"/>
            </w:tcBorders>
            <w:shd w:val="clear" w:color="auto" w:fill="auto"/>
          </w:tcPr>
          <w:p w14:paraId="013D703F" w14:textId="39E0171A" w:rsidR="00895EE0" w:rsidRPr="00480B85" w:rsidRDefault="00895EE0" w:rsidP="009078CD">
            <w:pPr>
              <w:autoSpaceDE w:val="0"/>
              <w:snapToGrid w:val="0"/>
              <w:ind w:left="20"/>
              <w:jc w:val="center"/>
            </w:pPr>
            <w:r w:rsidRPr="00480B85">
              <w:t>1/4 monte ore</w:t>
            </w:r>
          </w:p>
        </w:tc>
        <w:tc>
          <w:tcPr>
            <w:tcW w:w="1417" w:type="dxa"/>
            <w:tcBorders>
              <w:top w:val="single" w:sz="4" w:space="0" w:color="auto"/>
              <w:left w:val="single" w:sz="4" w:space="0" w:color="000000"/>
              <w:bottom w:val="single" w:sz="4" w:space="0" w:color="000000"/>
            </w:tcBorders>
            <w:shd w:val="clear" w:color="auto" w:fill="auto"/>
          </w:tcPr>
          <w:p w14:paraId="50B563E5" w14:textId="18357AB9" w:rsidR="00895EE0" w:rsidRPr="00480B85" w:rsidRDefault="00895EE0" w:rsidP="009078CD">
            <w:pPr>
              <w:snapToGrid w:val="0"/>
              <w:jc w:val="center"/>
            </w:pPr>
            <w:r w:rsidRPr="00480B85">
              <w:t xml:space="preserve">monte ore      </w:t>
            </w:r>
          </w:p>
        </w:tc>
        <w:tc>
          <w:tcPr>
            <w:tcW w:w="1418" w:type="dxa"/>
            <w:tcBorders>
              <w:top w:val="single" w:sz="4" w:space="0" w:color="auto"/>
              <w:left w:val="single" w:sz="4" w:space="0" w:color="000000"/>
              <w:bottom w:val="single" w:sz="4" w:space="0" w:color="000000"/>
            </w:tcBorders>
            <w:shd w:val="clear" w:color="auto" w:fill="auto"/>
          </w:tcPr>
          <w:p w14:paraId="2D07C0E2" w14:textId="56B1C26E" w:rsidR="00895EE0" w:rsidRPr="00480B85" w:rsidRDefault="00895EE0" w:rsidP="009078CD">
            <w:pPr>
              <w:snapToGrid w:val="0"/>
              <w:jc w:val="center"/>
            </w:pPr>
            <w:r w:rsidRPr="00480B85">
              <w:t>1/4 monte ore</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14:paraId="041E9EDD" w14:textId="77777777" w:rsidR="00895EE0" w:rsidRDefault="00895EE0" w:rsidP="00895EE0">
            <w:pPr>
              <w:autoSpaceDE w:val="0"/>
            </w:pPr>
            <w:r w:rsidRPr="00480B85">
              <w:t xml:space="preserve">monte ore       </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1D7F6716" w14:textId="0D07ED13" w:rsidR="00895EE0" w:rsidRPr="00480B85" w:rsidRDefault="00895EE0" w:rsidP="00895EE0">
            <w:pPr>
              <w:snapToGrid w:val="0"/>
              <w:jc w:val="center"/>
            </w:pPr>
            <w:r>
              <w:t xml:space="preserve">     </w:t>
            </w:r>
            <w:r w:rsidRPr="00480B85">
              <w:t xml:space="preserve"> 1/4 monte ore</w:t>
            </w:r>
          </w:p>
        </w:tc>
      </w:tr>
      <w:tr w:rsidR="00895EE0" w:rsidRPr="00480B85" w14:paraId="3FC966A1" w14:textId="77777777" w:rsidTr="00895EE0">
        <w:tc>
          <w:tcPr>
            <w:tcW w:w="1059" w:type="dxa"/>
            <w:tcBorders>
              <w:top w:val="single" w:sz="4" w:space="0" w:color="000000"/>
              <w:left w:val="single" w:sz="4" w:space="0" w:color="000000"/>
              <w:bottom w:val="single" w:sz="4" w:space="0" w:color="000000"/>
            </w:tcBorders>
            <w:shd w:val="clear" w:color="auto" w:fill="auto"/>
          </w:tcPr>
          <w:p w14:paraId="39F99524" w14:textId="77777777" w:rsidR="00895EE0" w:rsidRPr="00480B85" w:rsidRDefault="00895EE0" w:rsidP="009078CD">
            <w:pPr>
              <w:autoSpaceDE w:val="0"/>
              <w:snapToGrid w:val="0"/>
            </w:pPr>
            <w:r w:rsidRPr="00480B85">
              <w:t>Prime</w:t>
            </w:r>
          </w:p>
          <w:p w14:paraId="36DB659D" w14:textId="77777777" w:rsidR="00895EE0" w:rsidRPr="00480B85" w:rsidRDefault="00895EE0" w:rsidP="009078CD">
            <w:pPr>
              <w:autoSpaceDE w:val="0"/>
            </w:pPr>
          </w:p>
        </w:tc>
        <w:tc>
          <w:tcPr>
            <w:tcW w:w="1417" w:type="dxa"/>
            <w:tcBorders>
              <w:top w:val="single" w:sz="4" w:space="0" w:color="000000"/>
              <w:left w:val="single" w:sz="4" w:space="0" w:color="000000"/>
              <w:bottom w:val="single" w:sz="4" w:space="0" w:color="000000"/>
            </w:tcBorders>
            <w:shd w:val="clear" w:color="auto" w:fill="auto"/>
          </w:tcPr>
          <w:p w14:paraId="19D60238" w14:textId="77777777" w:rsidR="00895EE0" w:rsidRPr="00480B85" w:rsidRDefault="00895EE0" w:rsidP="009078CD">
            <w:pPr>
              <w:autoSpaceDE w:val="0"/>
              <w:snapToGrid w:val="0"/>
            </w:pPr>
            <w:r w:rsidRPr="00480B85">
              <w:t>891</w:t>
            </w:r>
          </w:p>
        </w:tc>
        <w:tc>
          <w:tcPr>
            <w:tcW w:w="1276" w:type="dxa"/>
            <w:tcBorders>
              <w:top w:val="single" w:sz="4" w:space="0" w:color="000000"/>
              <w:left w:val="single" w:sz="4" w:space="0" w:color="000000"/>
              <w:bottom w:val="single" w:sz="4" w:space="0" w:color="000000"/>
            </w:tcBorders>
            <w:shd w:val="clear" w:color="auto" w:fill="auto"/>
          </w:tcPr>
          <w:p w14:paraId="421FCB13" w14:textId="77777777" w:rsidR="00895EE0" w:rsidRPr="00480B85" w:rsidRDefault="00895EE0" w:rsidP="009078CD">
            <w:pPr>
              <w:autoSpaceDE w:val="0"/>
              <w:snapToGrid w:val="0"/>
              <w:rPr>
                <w:b/>
              </w:rPr>
            </w:pPr>
            <w:r w:rsidRPr="00480B85">
              <w:rPr>
                <w:b/>
              </w:rPr>
              <w:t>223</w:t>
            </w:r>
          </w:p>
        </w:tc>
        <w:tc>
          <w:tcPr>
            <w:tcW w:w="1417" w:type="dxa"/>
            <w:tcBorders>
              <w:top w:val="single" w:sz="4" w:space="0" w:color="000000"/>
              <w:left w:val="single" w:sz="4" w:space="0" w:color="000000"/>
              <w:bottom w:val="single" w:sz="4" w:space="0" w:color="000000"/>
            </w:tcBorders>
            <w:shd w:val="clear" w:color="auto" w:fill="auto"/>
          </w:tcPr>
          <w:p w14:paraId="58BE8299" w14:textId="77777777" w:rsidR="00895EE0" w:rsidRPr="00480B85" w:rsidRDefault="00895EE0" w:rsidP="009078CD">
            <w:pPr>
              <w:autoSpaceDE w:val="0"/>
              <w:snapToGrid w:val="0"/>
            </w:pPr>
            <w:r w:rsidRPr="00480B85">
              <w:t>891</w:t>
            </w:r>
          </w:p>
        </w:tc>
        <w:tc>
          <w:tcPr>
            <w:tcW w:w="1418" w:type="dxa"/>
            <w:tcBorders>
              <w:top w:val="single" w:sz="4" w:space="0" w:color="000000"/>
              <w:left w:val="single" w:sz="4" w:space="0" w:color="000000"/>
              <w:bottom w:val="single" w:sz="4" w:space="0" w:color="000000"/>
            </w:tcBorders>
            <w:shd w:val="clear" w:color="auto" w:fill="auto"/>
          </w:tcPr>
          <w:p w14:paraId="1FA51A99" w14:textId="77777777" w:rsidR="00895EE0" w:rsidRPr="00480B85" w:rsidRDefault="00895EE0" w:rsidP="009078CD">
            <w:pPr>
              <w:autoSpaceDE w:val="0"/>
              <w:snapToGrid w:val="0"/>
              <w:rPr>
                <w:b/>
              </w:rPr>
            </w:pPr>
            <w:r w:rsidRPr="00480B85">
              <w:rPr>
                <w:b/>
              </w:rPr>
              <w:t>223</w:t>
            </w:r>
          </w:p>
        </w:tc>
        <w:tc>
          <w:tcPr>
            <w:tcW w:w="1559" w:type="dxa"/>
            <w:tcBorders>
              <w:top w:val="single" w:sz="4" w:space="0" w:color="000000"/>
              <w:left w:val="single" w:sz="4" w:space="0" w:color="000000"/>
              <w:bottom w:val="single" w:sz="4" w:space="0" w:color="000000"/>
            </w:tcBorders>
            <w:shd w:val="clear" w:color="auto" w:fill="auto"/>
          </w:tcPr>
          <w:p w14:paraId="1BFA3275" w14:textId="77777777" w:rsidR="00895EE0" w:rsidRPr="00480B85" w:rsidRDefault="00895EE0" w:rsidP="009078CD">
            <w:pPr>
              <w:autoSpaceDE w:val="0"/>
              <w:snapToGrid w:val="0"/>
            </w:pPr>
            <w:r w:rsidRPr="00480B85">
              <w:t>891</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686E61EE" w14:textId="77777777" w:rsidR="00895EE0" w:rsidRPr="00480B85" w:rsidRDefault="00895EE0" w:rsidP="00895EE0">
            <w:pPr>
              <w:autoSpaceDE w:val="0"/>
              <w:snapToGrid w:val="0"/>
              <w:jc w:val="both"/>
              <w:rPr>
                <w:b/>
              </w:rPr>
            </w:pPr>
            <w:r w:rsidRPr="00480B85">
              <w:rPr>
                <w:b/>
              </w:rPr>
              <w:t>223</w:t>
            </w:r>
          </w:p>
        </w:tc>
      </w:tr>
      <w:tr w:rsidR="00895EE0" w:rsidRPr="00480B85" w14:paraId="4A682D76" w14:textId="77777777" w:rsidTr="00895EE0">
        <w:tc>
          <w:tcPr>
            <w:tcW w:w="1059" w:type="dxa"/>
            <w:tcBorders>
              <w:top w:val="single" w:sz="4" w:space="0" w:color="000000"/>
              <w:left w:val="single" w:sz="4" w:space="0" w:color="000000"/>
              <w:bottom w:val="single" w:sz="4" w:space="0" w:color="000000"/>
            </w:tcBorders>
            <w:shd w:val="clear" w:color="auto" w:fill="auto"/>
          </w:tcPr>
          <w:p w14:paraId="52C2FF51" w14:textId="62A37116" w:rsidR="00895EE0" w:rsidRPr="00480B85" w:rsidRDefault="00895EE0" w:rsidP="00895EE0">
            <w:pPr>
              <w:autoSpaceDE w:val="0"/>
              <w:snapToGrid w:val="0"/>
            </w:pPr>
            <w:r w:rsidRPr="00480B85">
              <w:t>Seconde</w:t>
            </w:r>
          </w:p>
        </w:tc>
        <w:tc>
          <w:tcPr>
            <w:tcW w:w="1417" w:type="dxa"/>
            <w:tcBorders>
              <w:top w:val="single" w:sz="4" w:space="0" w:color="000000"/>
              <w:left w:val="single" w:sz="4" w:space="0" w:color="000000"/>
              <w:bottom w:val="single" w:sz="4" w:space="0" w:color="000000"/>
            </w:tcBorders>
            <w:shd w:val="clear" w:color="auto" w:fill="auto"/>
          </w:tcPr>
          <w:p w14:paraId="1DC9B59F" w14:textId="77777777" w:rsidR="00895EE0" w:rsidRPr="00480B85" w:rsidRDefault="00895EE0" w:rsidP="009078CD">
            <w:pPr>
              <w:autoSpaceDE w:val="0"/>
              <w:snapToGrid w:val="0"/>
            </w:pPr>
            <w:r w:rsidRPr="00480B85">
              <w:t>891</w:t>
            </w:r>
          </w:p>
        </w:tc>
        <w:tc>
          <w:tcPr>
            <w:tcW w:w="1276" w:type="dxa"/>
            <w:tcBorders>
              <w:top w:val="single" w:sz="4" w:space="0" w:color="000000"/>
              <w:left w:val="single" w:sz="4" w:space="0" w:color="000000"/>
              <w:bottom w:val="single" w:sz="4" w:space="0" w:color="000000"/>
            </w:tcBorders>
            <w:shd w:val="clear" w:color="auto" w:fill="auto"/>
          </w:tcPr>
          <w:p w14:paraId="5E495D84" w14:textId="77777777" w:rsidR="00895EE0" w:rsidRPr="00480B85" w:rsidRDefault="00895EE0" w:rsidP="009078CD">
            <w:pPr>
              <w:autoSpaceDE w:val="0"/>
              <w:snapToGrid w:val="0"/>
              <w:rPr>
                <w:b/>
              </w:rPr>
            </w:pPr>
            <w:r w:rsidRPr="00480B85">
              <w:rPr>
                <w:b/>
              </w:rPr>
              <w:t>223</w:t>
            </w:r>
          </w:p>
        </w:tc>
        <w:tc>
          <w:tcPr>
            <w:tcW w:w="1417" w:type="dxa"/>
            <w:tcBorders>
              <w:top w:val="single" w:sz="4" w:space="0" w:color="000000"/>
              <w:left w:val="single" w:sz="4" w:space="0" w:color="000000"/>
              <w:bottom w:val="single" w:sz="4" w:space="0" w:color="000000"/>
            </w:tcBorders>
            <w:shd w:val="clear" w:color="auto" w:fill="auto"/>
          </w:tcPr>
          <w:p w14:paraId="3F95791B" w14:textId="77777777" w:rsidR="00895EE0" w:rsidRPr="00480B85" w:rsidRDefault="00895EE0" w:rsidP="009078CD">
            <w:pPr>
              <w:autoSpaceDE w:val="0"/>
              <w:snapToGrid w:val="0"/>
            </w:pPr>
            <w:r w:rsidRPr="00480B85">
              <w:t>891</w:t>
            </w:r>
          </w:p>
        </w:tc>
        <w:tc>
          <w:tcPr>
            <w:tcW w:w="1418" w:type="dxa"/>
            <w:tcBorders>
              <w:top w:val="single" w:sz="4" w:space="0" w:color="000000"/>
              <w:left w:val="single" w:sz="4" w:space="0" w:color="000000"/>
              <w:bottom w:val="single" w:sz="4" w:space="0" w:color="000000"/>
            </w:tcBorders>
            <w:shd w:val="clear" w:color="auto" w:fill="auto"/>
          </w:tcPr>
          <w:p w14:paraId="6453C6B7" w14:textId="77777777" w:rsidR="00895EE0" w:rsidRPr="00480B85" w:rsidRDefault="00895EE0" w:rsidP="009078CD">
            <w:pPr>
              <w:autoSpaceDE w:val="0"/>
              <w:snapToGrid w:val="0"/>
              <w:rPr>
                <w:b/>
              </w:rPr>
            </w:pPr>
            <w:r w:rsidRPr="00480B85">
              <w:rPr>
                <w:b/>
              </w:rPr>
              <w:t>223</w:t>
            </w:r>
          </w:p>
        </w:tc>
        <w:tc>
          <w:tcPr>
            <w:tcW w:w="1559" w:type="dxa"/>
            <w:tcBorders>
              <w:top w:val="single" w:sz="4" w:space="0" w:color="000000"/>
              <w:left w:val="single" w:sz="4" w:space="0" w:color="000000"/>
              <w:bottom w:val="single" w:sz="4" w:space="0" w:color="000000"/>
            </w:tcBorders>
            <w:shd w:val="clear" w:color="auto" w:fill="auto"/>
          </w:tcPr>
          <w:p w14:paraId="7CFB4660" w14:textId="77777777" w:rsidR="00895EE0" w:rsidRPr="00480B85" w:rsidRDefault="00895EE0" w:rsidP="009078CD">
            <w:pPr>
              <w:autoSpaceDE w:val="0"/>
              <w:snapToGrid w:val="0"/>
            </w:pPr>
            <w:r w:rsidRPr="00480B85">
              <w:t>891</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4EC7C04B" w14:textId="77777777" w:rsidR="00895EE0" w:rsidRPr="00480B85" w:rsidRDefault="00895EE0" w:rsidP="009078CD">
            <w:pPr>
              <w:autoSpaceDE w:val="0"/>
              <w:snapToGrid w:val="0"/>
              <w:rPr>
                <w:b/>
              </w:rPr>
            </w:pPr>
            <w:r w:rsidRPr="00480B85">
              <w:rPr>
                <w:b/>
              </w:rPr>
              <w:t>223</w:t>
            </w:r>
          </w:p>
        </w:tc>
      </w:tr>
      <w:tr w:rsidR="00895EE0" w:rsidRPr="00480B85" w14:paraId="5E0A2EB8" w14:textId="77777777" w:rsidTr="00895EE0">
        <w:tc>
          <w:tcPr>
            <w:tcW w:w="1059" w:type="dxa"/>
            <w:tcBorders>
              <w:top w:val="single" w:sz="4" w:space="0" w:color="000000"/>
              <w:left w:val="single" w:sz="4" w:space="0" w:color="000000"/>
              <w:bottom w:val="single" w:sz="4" w:space="0" w:color="000000"/>
            </w:tcBorders>
            <w:shd w:val="clear" w:color="auto" w:fill="auto"/>
          </w:tcPr>
          <w:p w14:paraId="19A4E994" w14:textId="77777777" w:rsidR="00895EE0" w:rsidRPr="00480B85" w:rsidRDefault="00895EE0" w:rsidP="009078CD">
            <w:pPr>
              <w:autoSpaceDE w:val="0"/>
              <w:snapToGrid w:val="0"/>
            </w:pPr>
            <w:r w:rsidRPr="00480B85">
              <w:t>Terze</w:t>
            </w:r>
          </w:p>
          <w:p w14:paraId="66A180D8" w14:textId="77777777" w:rsidR="00895EE0" w:rsidRPr="00480B85" w:rsidRDefault="00895EE0" w:rsidP="009078CD">
            <w:pPr>
              <w:autoSpaceDE w:val="0"/>
            </w:pPr>
          </w:p>
        </w:tc>
        <w:tc>
          <w:tcPr>
            <w:tcW w:w="1417" w:type="dxa"/>
            <w:tcBorders>
              <w:top w:val="single" w:sz="4" w:space="0" w:color="000000"/>
              <w:left w:val="single" w:sz="4" w:space="0" w:color="000000"/>
              <w:bottom w:val="single" w:sz="4" w:space="0" w:color="000000"/>
            </w:tcBorders>
            <w:shd w:val="clear" w:color="auto" w:fill="auto"/>
          </w:tcPr>
          <w:p w14:paraId="5CD8D381" w14:textId="77777777" w:rsidR="00895EE0" w:rsidRPr="00480B85" w:rsidRDefault="00895EE0" w:rsidP="009078CD">
            <w:pPr>
              <w:autoSpaceDE w:val="0"/>
              <w:snapToGrid w:val="0"/>
            </w:pPr>
            <w:r w:rsidRPr="00480B85">
              <w:t>1023</w:t>
            </w:r>
          </w:p>
        </w:tc>
        <w:tc>
          <w:tcPr>
            <w:tcW w:w="1276" w:type="dxa"/>
            <w:tcBorders>
              <w:top w:val="single" w:sz="4" w:space="0" w:color="000000"/>
              <w:left w:val="single" w:sz="4" w:space="0" w:color="000000"/>
              <w:bottom w:val="single" w:sz="4" w:space="0" w:color="000000"/>
            </w:tcBorders>
            <w:shd w:val="clear" w:color="auto" w:fill="auto"/>
          </w:tcPr>
          <w:p w14:paraId="0536F16E" w14:textId="77777777" w:rsidR="00895EE0" w:rsidRPr="00480B85" w:rsidRDefault="00895EE0" w:rsidP="009078CD">
            <w:pPr>
              <w:autoSpaceDE w:val="0"/>
              <w:snapToGrid w:val="0"/>
              <w:rPr>
                <w:b/>
              </w:rPr>
            </w:pPr>
            <w:r w:rsidRPr="00480B85">
              <w:rPr>
                <w:b/>
              </w:rPr>
              <w:t>256</w:t>
            </w:r>
          </w:p>
        </w:tc>
        <w:tc>
          <w:tcPr>
            <w:tcW w:w="1417" w:type="dxa"/>
            <w:tcBorders>
              <w:top w:val="single" w:sz="4" w:space="0" w:color="000000"/>
              <w:left w:val="single" w:sz="4" w:space="0" w:color="000000"/>
              <w:bottom w:val="single" w:sz="4" w:space="0" w:color="000000"/>
            </w:tcBorders>
            <w:shd w:val="clear" w:color="auto" w:fill="auto"/>
          </w:tcPr>
          <w:p w14:paraId="27D8BC37" w14:textId="77777777" w:rsidR="00895EE0" w:rsidRPr="00480B85" w:rsidRDefault="00895EE0" w:rsidP="009078CD">
            <w:pPr>
              <w:autoSpaceDE w:val="0"/>
              <w:snapToGrid w:val="0"/>
            </w:pPr>
            <w:r w:rsidRPr="00480B85">
              <w:t>990</w:t>
            </w:r>
          </w:p>
        </w:tc>
        <w:tc>
          <w:tcPr>
            <w:tcW w:w="1418" w:type="dxa"/>
            <w:tcBorders>
              <w:top w:val="single" w:sz="4" w:space="0" w:color="000000"/>
              <w:left w:val="single" w:sz="4" w:space="0" w:color="000000"/>
              <w:bottom w:val="single" w:sz="4" w:space="0" w:color="000000"/>
            </w:tcBorders>
            <w:shd w:val="clear" w:color="auto" w:fill="auto"/>
          </w:tcPr>
          <w:p w14:paraId="40B946BF" w14:textId="77777777" w:rsidR="00895EE0" w:rsidRPr="00480B85" w:rsidRDefault="00895EE0" w:rsidP="009078CD">
            <w:pPr>
              <w:autoSpaceDE w:val="0"/>
              <w:snapToGrid w:val="0"/>
              <w:rPr>
                <w:b/>
              </w:rPr>
            </w:pPr>
            <w:r w:rsidRPr="00480B85">
              <w:rPr>
                <w:b/>
              </w:rPr>
              <w:t>248</w:t>
            </w:r>
          </w:p>
        </w:tc>
        <w:tc>
          <w:tcPr>
            <w:tcW w:w="1559" w:type="dxa"/>
            <w:tcBorders>
              <w:top w:val="single" w:sz="4" w:space="0" w:color="000000"/>
              <w:left w:val="single" w:sz="4" w:space="0" w:color="000000"/>
              <w:bottom w:val="single" w:sz="4" w:space="0" w:color="000000"/>
            </w:tcBorders>
            <w:shd w:val="clear" w:color="auto" w:fill="auto"/>
          </w:tcPr>
          <w:p w14:paraId="1EDBF324" w14:textId="77777777" w:rsidR="00895EE0" w:rsidRPr="00480B85" w:rsidRDefault="00895EE0" w:rsidP="009078CD">
            <w:pPr>
              <w:autoSpaceDE w:val="0"/>
              <w:snapToGrid w:val="0"/>
            </w:pPr>
            <w:r w:rsidRPr="00480B85">
              <w:t>990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70B792D" w14:textId="77777777" w:rsidR="00895EE0" w:rsidRPr="00480B85" w:rsidRDefault="00895EE0" w:rsidP="009078CD">
            <w:pPr>
              <w:autoSpaceDE w:val="0"/>
              <w:snapToGrid w:val="0"/>
              <w:rPr>
                <w:b/>
              </w:rPr>
            </w:pPr>
            <w:r w:rsidRPr="00480B85">
              <w:rPr>
                <w:b/>
              </w:rPr>
              <w:t>248</w:t>
            </w:r>
          </w:p>
        </w:tc>
      </w:tr>
      <w:tr w:rsidR="00895EE0" w:rsidRPr="00480B85" w14:paraId="292B4F45" w14:textId="77777777" w:rsidTr="00895EE0">
        <w:tc>
          <w:tcPr>
            <w:tcW w:w="1059" w:type="dxa"/>
            <w:tcBorders>
              <w:top w:val="single" w:sz="4" w:space="0" w:color="000000"/>
              <w:left w:val="single" w:sz="4" w:space="0" w:color="000000"/>
              <w:bottom w:val="single" w:sz="4" w:space="0" w:color="000000"/>
            </w:tcBorders>
            <w:shd w:val="clear" w:color="auto" w:fill="auto"/>
          </w:tcPr>
          <w:p w14:paraId="47AF2BD3" w14:textId="77777777" w:rsidR="00895EE0" w:rsidRPr="00480B85" w:rsidRDefault="00895EE0" w:rsidP="009078CD">
            <w:pPr>
              <w:autoSpaceDE w:val="0"/>
              <w:snapToGrid w:val="0"/>
            </w:pPr>
            <w:r w:rsidRPr="00480B85">
              <w:t>Quarte</w:t>
            </w:r>
          </w:p>
          <w:p w14:paraId="26311578" w14:textId="77777777" w:rsidR="00895EE0" w:rsidRPr="00480B85" w:rsidRDefault="00895EE0" w:rsidP="009078CD">
            <w:pPr>
              <w:autoSpaceDE w:val="0"/>
            </w:pPr>
          </w:p>
        </w:tc>
        <w:tc>
          <w:tcPr>
            <w:tcW w:w="1417" w:type="dxa"/>
            <w:tcBorders>
              <w:top w:val="single" w:sz="4" w:space="0" w:color="000000"/>
              <w:left w:val="single" w:sz="4" w:space="0" w:color="000000"/>
              <w:bottom w:val="single" w:sz="4" w:space="0" w:color="000000"/>
            </w:tcBorders>
            <w:shd w:val="clear" w:color="auto" w:fill="auto"/>
          </w:tcPr>
          <w:p w14:paraId="441171F0" w14:textId="77777777" w:rsidR="00895EE0" w:rsidRPr="00480B85" w:rsidRDefault="00895EE0" w:rsidP="009078CD">
            <w:pPr>
              <w:autoSpaceDE w:val="0"/>
              <w:snapToGrid w:val="0"/>
            </w:pPr>
            <w:r w:rsidRPr="00480B85">
              <w:t>1023</w:t>
            </w:r>
          </w:p>
        </w:tc>
        <w:tc>
          <w:tcPr>
            <w:tcW w:w="1276" w:type="dxa"/>
            <w:tcBorders>
              <w:top w:val="single" w:sz="4" w:space="0" w:color="000000"/>
              <w:left w:val="single" w:sz="4" w:space="0" w:color="000000"/>
              <w:bottom w:val="single" w:sz="4" w:space="0" w:color="000000"/>
            </w:tcBorders>
            <w:shd w:val="clear" w:color="auto" w:fill="auto"/>
          </w:tcPr>
          <w:p w14:paraId="6C4CD9C1" w14:textId="77777777" w:rsidR="00895EE0" w:rsidRPr="00480B85" w:rsidRDefault="00895EE0" w:rsidP="009078CD">
            <w:pPr>
              <w:autoSpaceDE w:val="0"/>
              <w:snapToGrid w:val="0"/>
              <w:rPr>
                <w:b/>
              </w:rPr>
            </w:pPr>
            <w:r w:rsidRPr="00480B85">
              <w:rPr>
                <w:b/>
              </w:rPr>
              <w:t>256</w:t>
            </w:r>
          </w:p>
        </w:tc>
        <w:tc>
          <w:tcPr>
            <w:tcW w:w="1417" w:type="dxa"/>
            <w:tcBorders>
              <w:top w:val="single" w:sz="4" w:space="0" w:color="000000"/>
              <w:left w:val="single" w:sz="4" w:space="0" w:color="000000"/>
              <w:bottom w:val="single" w:sz="4" w:space="0" w:color="000000"/>
            </w:tcBorders>
            <w:shd w:val="clear" w:color="auto" w:fill="auto"/>
          </w:tcPr>
          <w:p w14:paraId="5B4AAB96" w14:textId="77777777" w:rsidR="00895EE0" w:rsidRPr="00480B85" w:rsidRDefault="00895EE0" w:rsidP="009078CD">
            <w:pPr>
              <w:autoSpaceDE w:val="0"/>
              <w:snapToGrid w:val="0"/>
            </w:pPr>
            <w:r w:rsidRPr="00480B85">
              <w:t>990</w:t>
            </w:r>
          </w:p>
        </w:tc>
        <w:tc>
          <w:tcPr>
            <w:tcW w:w="1418" w:type="dxa"/>
            <w:tcBorders>
              <w:top w:val="single" w:sz="4" w:space="0" w:color="000000"/>
              <w:left w:val="single" w:sz="4" w:space="0" w:color="000000"/>
              <w:bottom w:val="single" w:sz="4" w:space="0" w:color="000000"/>
            </w:tcBorders>
            <w:shd w:val="clear" w:color="auto" w:fill="auto"/>
          </w:tcPr>
          <w:p w14:paraId="5AA577AD" w14:textId="77777777" w:rsidR="00895EE0" w:rsidRPr="00480B85" w:rsidRDefault="00895EE0" w:rsidP="009078CD">
            <w:pPr>
              <w:autoSpaceDE w:val="0"/>
              <w:snapToGrid w:val="0"/>
              <w:rPr>
                <w:b/>
              </w:rPr>
            </w:pPr>
            <w:r w:rsidRPr="00480B85">
              <w:rPr>
                <w:b/>
              </w:rPr>
              <w:t>248</w:t>
            </w:r>
          </w:p>
        </w:tc>
        <w:tc>
          <w:tcPr>
            <w:tcW w:w="1559" w:type="dxa"/>
            <w:tcBorders>
              <w:top w:val="single" w:sz="4" w:space="0" w:color="000000"/>
              <w:left w:val="single" w:sz="4" w:space="0" w:color="000000"/>
              <w:bottom w:val="single" w:sz="4" w:space="0" w:color="000000"/>
            </w:tcBorders>
            <w:shd w:val="clear" w:color="auto" w:fill="auto"/>
          </w:tcPr>
          <w:p w14:paraId="18ED0E0D" w14:textId="77777777" w:rsidR="00895EE0" w:rsidRPr="00480B85" w:rsidRDefault="00895EE0" w:rsidP="009078CD">
            <w:pPr>
              <w:autoSpaceDE w:val="0"/>
              <w:snapToGrid w:val="0"/>
            </w:pPr>
            <w:r w:rsidRPr="00480B85">
              <w:t>990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940D945" w14:textId="77777777" w:rsidR="00895EE0" w:rsidRPr="00480B85" w:rsidRDefault="00895EE0" w:rsidP="009078CD">
            <w:pPr>
              <w:autoSpaceDE w:val="0"/>
              <w:snapToGrid w:val="0"/>
              <w:rPr>
                <w:b/>
              </w:rPr>
            </w:pPr>
            <w:r w:rsidRPr="00480B85">
              <w:rPr>
                <w:b/>
              </w:rPr>
              <w:t>248</w:t>
            </w:r>
          </w:p>
        </w:tc>
      </w:tr>
      <w:tr w:rsidR="00895EE0" w:rsidRPr="00480B85" w14:paraId="220010F3" w14:textId="77777777" w:rsidTr="00895EE0">
        <w:tc>
          <w:tcPr>
            <w:tcW w:w="1059" w:type="dxa"/>
            <w:tcBorders>
              <w:top w:val="single" w:sz="4" w:space="0" w:color="000000"/>
              <w:left w:val="single" w:sz="4" w:space="0" w:color="000000"/>
              <w:bottom w:val="single" w:sz="4" w:space="0" w:color="000000"/>
            </w:tcBorders>
            <w:shd w:val="clear" w:color="auto" w:fill="auto"/>
          </w:tcPr>
          <w:p w14:paraId="7D8CE480" w14:textId="77777777" w:rsidR="00895EE0" w:rsidRPr="00480B85" w:rsidRDefault="00895EE0" w:rsidP="009078CD">
            <w:pPr>
              <w:autoSpaceDE w:val="0"/>
              <w:snapToGrid w:val="0"/>
            </w:pPr>
            <w:r w:rsidRPr="00480B85">
              <w:t>Quinte</w:t>
            </w:r>
          </w:p>
          <w:p w14:paraId="21270BEC" w14:textId="77777777" w:rsidR="00895EE0" w:rsidRPr="00480B85" w:rsidRDefault="00895EE0" w:rsidP="009078CD">
            <w:pPr>
              <w:autoSpaceDE w:val="0"/>
            </w:pPr>
          </w:p>
        </w:tc>
        <w:tc>
          <w:tcPr>
            <w:tcW w:w="1417" w:type="dxa"/>
            <w:tcBorders>
              <w:top w:val="single" w:sz="4" w:space="0" w:color="000000"/>
              <w:left w:val="single" w:sz="4" w:space="0" w:color="000000"/>
              <w:bottom w:val="single" w:sz="4" w:space="0" w:color="000000"/>
            </w:tcBorders>
            <w:shd w:val="clear" w:color="auto" w:fill="auto"/>
          </w:tcPr>
          <w:p w14:paraId="7201154D" w14:textId="77777777" w:rsidR="00895EE0" w:rsidRPr="00480B85" w:rsidRDefault="00895EE0" w:rsidP="009078CD">
            <w:pPr>
              <w:autoSpaceDE w:val="0"/>
              <w:snapToGrid w:val="0"/>
            </w:pPr>
            <w:r w:rsidRPr="00480B85">
              <w:t>1023</w:t>
            </w:r>
          </w:p>
        </w:tc>
        <w:tc>
          <w:tcPr>
            <w:tcW w:w="1276" w:type="dxa"/>
            <w:tcBorders>
              <w:top w:val="single" w:sz="4" w:space="0" w:color="000000"/>
              <w:left w:val="single" w:sz="4" w:space="0" w:color="000000"/>
              <w:bottom w:val="single" w:sz="4" w:space="0" w:color="000000"/>
            </w:tcBorders>
            <w:shd w:val="clear" w:color="auto" w:fill="auto"/>
          </w:tcPr>
          <w:p w14:paraId="2E9B307F" w14:textId="77777777" w:rsidR="00895EE0" w:rsidRPr="00480B85" w:rsidRDefault="00895EE0" w:rsidP="009078CD">
            <w:pPr>
              <w:autoSpaceDE w:val="0"/>
              <w:snapToGrid w:val="0"/>
              <w:rPr>
                <w:b/>
              </w:rPr>
            </w:pPr>
            <w:r w:rsidRPr="00480B85">
              <w:rPr>
                <w:b/>
              </w:rPr>
              <w:t>256</w:t>
            </w:r>
          </w:p>
        </w:tc>
        <w:tc>
          <w:tcPr>
            <w:tcW w:w="1417" w:type="dxa"/>
            <w:tcBorders>
              <w:top w:val="single" w:sz="4" w:space="0" w:color="000000"/>
              <w:left w:val="single" w:sz="4" w:space="0" w:color="000000"/>
              <w:bottom w:val="single" w:sz="4" w:space="0" w:color="000000"/>
            </w:tcBorders>
            <w:shd w:val="clear" w:color="auto" w:fill="auto"/>
          </w:tcPr>
          <w:p w14:paraId="12A045FE" w14:textId="77777777" w:rsidR="00895EE0" w:rsidRPr="00480B85" w:rsidRDefault="00895EE0" w:rsidP="009078CD">
            <w:pPr>
              <w:autoSpaceDE w:val="0"/>
              <w:snapToGrid w:val="0"/>
            </w:pPr>
            <w:r w:rsidRPr="00480B85">
              <w:t>990</w:t>
            </w:r>
          </w:p>
        </w:tc>
        <w:tc>
          <w:tcPr>
            <w:tcW w:w="1418" w:type="dxa"/>
            <w:tcBorders>
              <w:top w:val="single" w:sz="4" w:space="0" w:color="000000"/>
              <w:left w:val="single" w:sz="4" w:space="0" w:color="000000"/>
              <w:bottom w:val="single" w:sz="4" w:space="0" w:color="000000"/>
            </w:tcBorders>
            <w:shd w:val="clear" w:color="auto" w:fill="auto"/>
          </w:tcPr>
          <w:p w14:paraId="29A9CA30" w14:textId="77777777" w:rsidR="00895EE0" w:rsidRPr="00480B85" w:rsidRDefault="00895EE0" w:rsidP="009078CD">
            <w:pPr>
              <w:autoSpaceDE w:val="0"/>
              <w:snapToGrid w:val="0"/>
              <w:rPr>
                <w:b/>
              </w:rPr>
            </w:pPr>
            <w:r w:rsidRPr="00480B85">
              <w:rPr>
                <w:b/>
              </w:rPr>
              <w:t>248</w:t>
            </w:r>
          </w:p>
        </w:tc>
        <w:tc>
          <w:tcPr>
            <w:tcW w:w="1559" w:type="dxa"/>
            <w:tcBorders>
              <w:top w:val="single" w:sz="4" w:space="0" w:color="000000"/>
              <w:left w:val="single" w:sz="4" w:space="0" w:color="000000"/>
              <w:bottom w:val="single" w:sz="4" w:space="0" w:color="000000"/>
            </w:tcBorders>
            <w:shd w:val="clear" w:color="auto" w:fill="auto"/>
          </w:tcPr>
          <w:p w14:paraId="71BE4DA7" w14:textId="77777777" w:rsidR="00895EE0" w:rsidRPr="00480B85" w:rsidRDefault="00895EE0" w:rsidP="009078CD">
            <w:pPr>
              <w:autoSpaceDE w:val="0"/>
              <w:snapToGrid w:val="0"/>
            </w:pPr>
            <w:r w:rsidRPr="00480B85">
              <w:t>990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2CB6050B" w14:textId="77777777" w:rsidR="00895EE0" w:rsidRPr="00480B85" w:rsidRDefault="00895EE0" w:rsidP="009078CD">
            <w:pPr>
              <w:autoSpaceDE w:val="0"/>
              <w:snapToGrid w:val="0"/>
              <w:rPr>
                <w:b/>
              </w:rPr>
            </w:pPr>
            <w:r w:rsidRPr="00480B85">
              <w:rPr>
                <w:b/>
              </w:rPr>
              <w:t>248</w:t>
            </w:r>
          </w:p>
        </w:tc>
      </w:tr>
    </w:tbl>
    <w:p w14:paraId="38F0FFC2" w14:textId="77777777" w:rsidR="00884AB6" w:rsidRPr="00480B85" w:rsidRDefault="00884AB6" w:rsidP="00884AB6">
      <w:pPr>
        <w:autoSpaceDE w:val="0"/>
      </w:pPr>
    </w:p>
    <w:p w14:paraId="062749C2" w14:textId="49661A98" w:rsidR="00643CDE" w:rsidRDefault="00884AB6" w:rsidP="00884AB6">
      <w:pPr>
        <w:jc w:val="both"/>
      </w:pPr>
      <w:r w:rsidRPr="00E523E9">
        <w:t xml:space="preserve">Ai fini della validità </w:t>
      </w:r>
      <w:proofErr w:type="spellStart"/>
      <w:r w:rsidRPr="00E523E9">
        <w:t>dell’a.s.</w:t>
      </w:r>
      <w:proofErr w:type="spellEnd"/>
      <w:r w:rsidRPr="00E523E9">
        <w:t xml:space="preserve"> è possibile derogare al limite minimo dei tre quarti del monte ore annuale, in casi eccezionali, debitamente documentati, a condizione che la frequenza effettuata dagli studenti e dalle studentesse consenta al Consiglio di Classe di acquisire gli elementi necessari per procedere alla valutazione finale</w:t>
      </w:r>
      <w:r w:rsidR="00042ED0" w:rsidRPr="00E523E9">
        <w:t>. Per gli studenti e le studentesse, per i quali viene accertata, in sede di scrutinio finale, la non validità dell’anno scolastico, il consiglio di classe non procede alla valutazione degli apprendimenti, disponendo la non ammissione alla classe successiva</w:t>
      </w:r>
      <w:r w:rsidR="00643CDE" w:rsidRPr="00E523E9">
        <w:t xml:space="preserve"> (art. 14, comma 7 del DPR 122/2009)</w:t>
      </w:r>
      <w:r w:rsidRPr="00E523E9">
        <w:t>.</w:t>
      </w:r>
    </w:p>
    <w:p w14:paraId="14D4F370" w14:textId="77777777" w:rsidR="007716C1" w:rsidRDefault="007716C1" w:rsidP="007716C1">
      <w:pPr>
        <w:spacing w:after="0"/>
        <w:jc w:val="both"/>
      </w:pPr>
      <w:r>
        <w:t>Sono computate come ore di assenza:</w:t>
      </w:r>
    </w:p>
    <w:p w14:paraId="488BC27D" w14:textId="77777777" w:rsidR="007716C1" w:rsidRDefault="007716C1" w:rsidP="007716C1">
      <w:pPr>
        <w:spacing w:after="0"/>
        <w:jc w:val="both"/>
      </w:pPr>
      <w:r>
        <w:t>•</w:t>
      </w:r>
      <w:r>
        <w:tab/>
        <w:t>astensione in massa dalle lezioni;</w:t>
      </w:r>
    </w:p>
    <w:p w14:paraId="34B11518" w14:textId="77777777" w:rsidR="007716C1" w:rsidRDefault="007716C1" w:rsidP="007716C1">
      <w:pPr>
        <w:spacing w:after="0"/>
        <w:jc w:val="both"/>
      </w:pPr>
      <w:r>
        <w:t>•</w:t>
      </w:r>
      <w:r>
        <w:tab/>
        <w:t>assenze per malattia non documentate con apposita certificazione medica;</w:t>
      </w:r>
    </w:p>
    <w:p w14:paraId="088311D7" w14:textId="77777777" w:rsidR="007716C1" w:rsidRDefault="007716C1" w:rsidP="007716C1">
      <w:pPr>
        <w:spacing w:after="0"/>
        <w:jc w:val="both"/>
      </w:pPr>
      <w:r>
        <w:t>•</w:t>
      </w:r>
      <w:r>
        <w:tab/>
        <w:t>assenze per motivi familiari o personali non documentate;</w:t>
      </w:r>
    </w:p>
    <w:p w14:paraId="27500999" w14:textId="77777777" w:rsidR="007716C1" w:rsidRDefault="007716C1" w:rsidP="007716C1">
      <w:pPr>
        <w:spacing w:after="0"/>
        <w:jc w:val="both"/>
      </w:pPr>
    </w:p>
    <w:p w14:paraId="448CF7AA" w14:textId="77777777" w:rsidR="007716C1" w:rsidRDefault="007716C1" w:rsidP="007716C1">
      <w:pPr>
        <w:spacing w:after="0"/>
        <w:jc w:val="both"/>
      </w:pPr>
      <w:r>
        <w:t>Non sono computate come ore di assenza:</w:t>
      </w:r>
    </w:p>
    <w:p w14:paraId="6F0620BA" w14:textId="77777777" w:rsidR="007716C1" w:rsidRDefault="007716C1" w:rsidP="007716C1">
      <w:pPr>
        <w:spacing w:after="0"/>
        <w:jc w:val="both"/>
      </w:pPr>
      <w:r>
        <w:t>•</w:t>
      </w:r>
      <w:r>
        <w:tab/>
        <w:t>partecipazione ad attività organizzate dalla scuola;</w:t>
      </w:r>
    </w:p>
    <w:p w14:paraId="592275F5" w14:textId="77777777" w:rsidR="007716C1" w:rsidRDefault="007716C1" w:rsidP="007716C1">
      <w:pPr>
        <w:spacing w:after="0"/>
        <w:jc w:val="both"/>
      </w:pPr>
      <w:r>
        <w:t>•</w:t>
      </w:r>
      <w:r>
        <w:tab/>
        <w:t>assenze per motivi familiari debitamente documentate</w:t>
      </w:r>
    </w:p>
    <w:p w14:paraId="1A14118C" w14:textId="77777777" w:rsidR="007716C1" w:rsidRDefault="007716C1" w:rsidP="007716C1">
      <w:pPr>
        <w:spacing w:after="0"/>
        <w:jc w:val="both"/>
      </w:pPr>
      <w:r>
        <w:t>•</w:t>
      </w:r>
      <w:r>
        <w:tab/>
        <w:t xml:space="preserve">partecipazione ad attività di orientamento universitario </w:t>
      </w:r>
    </w:p>
    <w:p w14:paraId="0EF1DDA9" w14:textId="77777777" w:rsidR="007716C1" w:rsidRDefault="007716C1" w:rsidP="007716C1">
      <w:pPr>
        <w:spacing w:after="0"/>
        <w:jc w:val="both"/>
      </w:pPr>
      <w:r>
        <w:t>•</w:t>
      </w:r>
      <w:r>
        <w:tab/>
        <w:t>partecipazione ad esami di certificazione esterna o a concorsi.</w:t>
      </w:r>
    </w:p>
    <w:p w14:paraId="6FD15FE7" w14:textId="064FF575" w:rsidR="007716C1" w:rsidRDefault="007716C1" w:rsidP="007716C1">
      <w:pPr>
        <w:spacing w:after="0"/>
        <w:jc w:val="both"/>
      </w:pPr>
      <w:r>
        <w:t xml:space="preserve">Si stabiliscono, inoltre, le deroghe al suddetto limite, per casi eccezionali motivati e straordinari: </w:t>
      </w:r>
    </w:p>
    <w:p w14:paraId="4E591402" w14:textId="77777777" w:rsidR="007716C1" w:rsidRDefault="007716C1" w:rsidP="007716C1">
      <w:pPr>
        <w:spacing w:after="0"/>
        <w:jc w:val="both"/>
      </w:pPr>
      <w:r>
        <w:t>•</w:t>
      </w:r>
      <w:r>
        <w:tab/>
        <w:t xml:space="preserve">assenze per ricovero ospedaliero o in casa di cura o in </w:t>
      </w:r>
      <w:proofErr w:type="spellStart"/>
      <w:r>
        <w:t>day</w:t>
      </w:r>
      <w:proofErr w:type="spellEnd"/>
      <w:r>
        <w:t xml:space="preserve"> hospital, documentato con certificato di ricovero e di dimissione, e successivo periodo di convalescenza prescritto all'atto della dimissione e convalidato dal medico curante;</w:t>
      </w:r>
    </w:p>
    <w:p w14:paraId="4A616A91" w14:textId="77777777" w:rsidR="007716C1" w:rsidRDefault="007716C1" w:rsidP="007716C1">
      <w:pPr>
        <w:spacing w:after="0"/>
        <w:jc w:val="both"/>
      </w:pPr>
      <w:r>
        <w:t>•</w:t>
      </w:r>
      <w:r>
        <w:tab/>
        <w:t>assenze, anche non continuative, per grave malattia documentata con certificato del medico curante attestante la gravità della patologia durante la quale gli alunni seguono momenti formativi sulla base di appositi programmi di apprendimento personalizzati predisposti dalla scuola;</w:t>
      </w:r>
    </w:p>
    <w:p w14:paraId="16420E5A" w14:textId="77777777" w:rsidR="007716C1" w:rsidRDefault="007716C1" w:rsidP="007716C1">
      <w:pPr>
        <w:spacing w:after="0"/>
        <w:jc w:val="both"/>
      </w:pPr>
      <w:r>
        <w:t>•</w:t>
      </w:r>
      <w:r>
        <w:tab/>
        <w:t>assenze per sottoporsi a terapie e/o cure programmate per patologie croniche;</w:t>
      </w:r>
    </w:p>
    <w:p w14:paraId="7F2D45B8" w14:textId="77777777" w:rsidR="007716C1" w:rsidRDefault="007716C1" w:rsidP="007716C1">
      <w:pPr>
        <w:spacing w:after="0"/>
        <w:jc w:val="both"/>
      </w:pPr>
      <w:r>
        <w:lastRenderedPageBreak/>
        <w:t>•</w:t>
      </w:r>
      <w:r>
        <w:tab/>
        <w:t>assenze per partecipazione ad attività agonistiche sportive organizzate da federazioni riconosciute;</w:t>
      </w:r>
    </w:p>
    <w:p w14:paraId="06D89870" w14:textId="77777777" w:rsidR="007716C1" w:rsidRDefault="007716C1" w:rsidP="007716C1">
      <w:pPr>
        <w:spacing w:after="0"/>
        <w:jc w:val="both"/>
      </w:pPr>
      <w:r>
        <w:t>•</w:t>
      </w:r>
      <w:r>
        <w:tab/>
        <w:t>assenze per partecipazione ad attività agonistiche e artistiche;</w:t>
      </w:r>
    </w:p>
    <w:p w14:paraId="3E5CA614" w14:textId="77777777" w:rsidR="007716C1" w:rsidRDefault="007716C1" w:rsidP="007716C1">
      <w:pPr>
        <w:spacing w:after="0"/>
        <w:jc w:val="both"/>
      </w:pPr>
      <w:r>
        <w:t>•</w:t>
      </w:r>
      <w:r>
        <w:tab/>
        <w:t>assenze motivate dall'adesione a confessioni religiose che prevedono un calendario di festività                           diverso da quello ufficiale della scuola italiana;</w:t>
      </w:r>
    </w:p>
    <w:p w14:paraId="6D1710F5" w14:textId="44883C28" w:rsidR="007716C1" w:rsidRPr="00E523E9" w:rsidRDefault="007716C1" w:rsidP="007716C1">
      <w:pPr>
        <w:spacing w:after="0"/>
        <w:jc w:val="both"/>
      </w:pPr>
      <w:r>
        <w:t>I casi eccezionali non previsti saranno oggetto di valutazione da parte del DS:</w:t>
      </w:r>
    </w:p>
    <w:p w14:paraId="308972D8" w14:textId="77777777" w:rsidR="00643CDE" w:rsidRPr="00643CDE" w:rsidRDefault="00643CDE" w:rsidP="00643CDE">
      <w:pPr>
        <w:rPr>
          <w:rFonts w:cstheme="minorHAnsi"/>
        </w:rPr>
      </w:pPr>
    </w:p>
    <w:p w14:paraId="3195B0C0" w14:textId="670AA8C1" w:rsidR="00884AB6" w:rsidRPr="00E93934" w:rsidRDefault="00E93934" w:rsidP="00E93934">
      <w:pPr>
        <w:jc w:val="center"/>
        <w:rPr>
          <w:b/>
          <w:bCs/>
          <w:i/>
          <w:iCs/>
          <w:sz w:val="24"/>
          <w:szCs w:val="24"/>
        </w:rPr>
      </w:pPr>
      <w:r w:rsidRPr="00E523E9">
        <w:rPr>
          <w:b/>
          <w:bCs/>
          <w:sz w:val="24"/>
          <w:szCs w:val="24"/>
        </w:rPr>
        <w:t xml:space="preserve">Art. </w:t>
      </w:r>
      <w:r w:rsidR="00F46749" w:rsidRPr="00E523E9">
        <w:rPr>
          <w:b/>
          <w:bCs/>
          <w:sz w:val="24"/>
          <w:szCs w:val="24"/>
        </w:rPr>
        <w:t>8</w:t>
      </w:r>
      <w:r w:rsidRPr="00E523E9">
        <w:rPr>
          <w:b/>
          <w:bCs/>
          <w:sz w:val="24"/>
          <w:szCs w:val="24"/>
        </w:rPr>
        <w:t>.</w:t>
      </w:r>
      <w:r w:rsidRPr="00E93934">
        <w:rPr>
          <w:b/>
          <w:bCs/>
          <w:sz w:val="24"/>
          <w:szCs w:val="24"/>
        </w:rPr>
        <w:t xml:space="preserve"> </w:t>
      </w:r>
      <w:r w:rsidRPr="00E93934">
        <w:rPr>
          <w:b/>
          <w:bCs/>
          <w:i/>
          <w:iCs/>
          <w:sz w:val="24"/>
          <w:szCs w:val="24"/>
        </w:rPr>
        <w:t xml:space="preserve">Bullismo e </w:t>
      </w:r>
      <w:proofErr w:type="spellStart"/>
      <w:r w:rsidRPr="00E93934">
        <w:rPr>
          <w:b/>
          <w:bCs/>
          <w:i/>
          <w:iCs/>
          <w:sz w:val="24"/>
          <w:szCs w:val="24"/>
        </w:rPr>
        <w:t>cyberbullismo</w:t>
      </w:r>
      <w:proofErr w:type="spellEnd"/>
    </w:p>
    <w:p w14:paraId="3BD564A7" w14:textId="77777777" w:rsidR="00E93934" w:rsidRPr="001D08C6" w:rsidRDefault="00E93934" w:rsidP="00884AB6">
      <w:pPr>
        <w:jc w:val="both"/>
        <w:rPr>
          <w:sz w:val="24"/>
          <w:szCs w:val="24"/>
        </w:rPr>
      </w:pPr>
      <w:r w:rsidRPr="001D08C6">
        <w:rPr>
          <w:sz w:val="24"/>
          <w:szCs w:val="24"/>
        </w:rPr>
        <w:t xml:space="preserve">Il bullismo e il </w:t>
      </w:r>
      <w:proofErr w:type="spellStart"/>
      <w:r w:rsidRPr="001D08C6">
        <w:rPr>
          <w:sz w:val="24"/>
          <w:szCs w:val="24"/>
        </w:rPr>
        <w:t>cyberbullismo</w:t>
      </w:r>
      <w:proofErr w:type="spellEnd"/>
      <w:r w:rsidRPr="001D08C6">
        <w:rPr>
          <w:sz w:val="24"/>
          <w:szCs w:val="24"/>
        </w:rPr>
        <w:t xml:space="preserve"> devono essere conosciuti e combattuti da tutti in tutte le forme, così come previsto: </w:t>
      </w:r>
    </w:p>
    <w:p w14:paraId="375A1E38" w14:textId="77777777" w:rsidR="00E93934" w:rsidRPr="001D08C6" w:rsidRDefault="00E93934" w:rsidP="00E93934">
      <w:pPr>
        <w:spacing w:after="0"/>
        <w:jc w:val="both"/>
        <w:rPr>
          <w:sz w:val="24"/>
          <w:szCs w:val="24"/>
        </w:rPr>
      </w:pPr>
      <w:r w:rsidRPr="001D08C6">
        <w:rPr>
          <w:sz w:val="24"/>
          <w:szCs w:val="24"/>
        </w:rPr>
        <w:t xml:space="preserve">• dagli artt. 3- 33- 34 della Costituzione Italiana; </w:t>
      </w:r>
    </w:p>
    <w:p w14:paraId="79348D40" w14:textId="77777777" w:rsidR="00E93934" w:rsidRPr="001D08C6" w:rsidRDefault="00E93934" w:rsidP="00E93934">
      <w:pPr>
        <w:spacing w:after="0"/>
        <w:jc w:val="both"/>
        <w:rPr>
          <w:sz w:val="24"/>
          <w:szCs w:val="24"/>
        </w:rPr>
      </w:pPr>
      <w:r w:rsidRPr="001D08C6">
        <w:rPr>
          <w:sz w:val="24"/>
          <w:szCs w:val="24"/>
        </w:rPr>
        <w:t xml:space="preserve">• dalla Direttiva MIUR n.16 del 5 febbraio 2007 recante “Linee di indirizzo generali ed azioni a livello nazionale per la prevenzione e la lotta al bullismo”; </w:t>
      </w:r>
    </w:p>
    <w:p w14:paraId="769A1DFD" w14:textId="77777777" w:rsidR="00E93934" w:rsidRPr="001D08C6" w:rsidRDefault="00E93934" w:rsidP="00E93934">
      <w:pPr>
        <w:spacing w:after="0"/>
        <w:jc w:val="both"/>
        <w:rPr>
          <w:sz w:val="24"/>
          <w:szCs w:val="24"/>
        </w:rPr>
      </w:pPr>
      <w:r w:rsidRPr="001D08C6">
        <w:rPr>
          <w:sz w:val="24"/>
          <w:szCs w:val="24"/>
        </w:rPr>
        <w:t xml:space="preserve">• dalla direttiva MPI n. 30 del 15 marzo 2007 recante “Linee di indirizzo ed indicazioni in materia di utilizzo di ‘telefoni cellulari’ e di altri dispositivi elettronici durante l’attività didattica, irrogazione di sanzioni disciplinari, dovere di vigilanza e di corresponsabilità dei genitori e dei docenti”; </w:t>
      </w:r>
    </w:p>
    <w:p w14:paraId="159BE6F0" w14:textId="77777777" w:rsidR="00E93934" w:rsidRPr="001D08C6" w:rsidRDefault="00E93934" w:rsidP="00E93934">
      <w:pPr>
        <w:spacing w:after="0"/>
        <w:jc w:val="both"/>
        <w:rPr>
          <w:sz w:val="24"/>
          <w:szCs w:val="24"/>
        </w:rPr>
      </w:pPr>
      <w:r w:rsidRPr="001D08C6">
        <w:rPr>
          <w:sz w:val="24"/>
          <w:szCs w:val="24"/>
        </w:rPr>
        <w:t xml:space="preserve">• dalla direttiva MPI n. 104 del 30 novembre 2007 recante “Linee di indirizzo e chiarimenti interpretativi ed applicativi in ordine alla normativa vigente posta a tutela della privacy con particolare riferimento all’utilizzo di telefoni cellulari o di altri dispositivi elettronici nelle comunità scolastiche allo scopo di acquisire e/o divulgare immagini, filmati o registrazioni vocali”; </w:t>
      </w:r>
    </w:p>
    <w:p w14:paraId="233B5BF0" w14:textId="77777777" w:rsidR="00E93934" w:rsidRPr="001D08C6" w:rsidRDefault="00E93934" w:rsidP="00E93934">
      <w:pPr>
        <w:spacing w:after="0"/>
        <w:jc w:val="both"/>
        <w:rPr>
          <w:sz w:val="24"/>
          <w:szCs w:val="24"/>
        </w:rPr>
      </w:pPr>
      <w:r w:rsidRPr="001D08C6">
        <w:rPr>
          <w:sz w:val="24"/>
          <w:szCs w:val="24"/>
        </w:rPr>
        <w:t xml:space="preserve">• dalla direttiva MIUR n.1455/06; </w:t>
      </w:r>
    </w:p>
    <w:p w14:paraId="62959D47" w14:textId="778E2556" w:rsidR="00E93934" w:rsidRPr="001D08C6" w:rsidRDefault="00E93934" w:rsidP="00E93934">
      <w:pPr>
        <w:spacing w:after="0"/>
        <w:jc w:val="both"/>
        <w:rPr>
          <w:sz w:val="24"/>
          <w:szCs w:val="24"/>
        </w:rPr>
      </w:pPr>
      <w:r w:rsidRPr="001D08C6">
        <w:rPr>
          <w:sz w:val="24"/>
          <w:szCs w:val="24"/>
        </w:rPr>
        <w:t xml:space="preserve">• dal D.P.R. 249/98 e 235/2007 recante “Statuto delle studentesse e degli studenti”; </w:t>
      </w:r>
    </w:p>
    <w:p w14:paraId="705492BC" w14:textId="77777777" w:rsidR="00E93934" w:rsidRPr="001D08C6" w:rsidRDefault="00E93934" w:rsidP="00E93934">
      <w:pPr>
        <w:spacing w:after="0"/>
        <w:jc w:val="both"/>
        <w:rPr>
          <w:sz w:val="24"/>
          <w:szCs w:val="24"/>
        </w:rPr>
      </w:pPr>
      <w:r w:rsidRPr="001D08C6">
        <w:rPr>
          <w:sz w:val="24"/>
          <w:szCs w:val="24"/>
        </w:rPr>
        <w:t xml:space="preserve">• dalle linee di orientamento per azioni di prevenzione e di contrasto al bullismo e al </w:t>
      </w:r>
      <w:proofErr w:type="spellStart"/>
      <w:r w:rsidRPr="001D08C6">
        <w:rPr>
          <w:sz w:val="24"/>
          <w:szCs w:val="24"/>
        </w:rPr>
        <w:t>cyberbullismo</w:t>
      </w:r>
      <w:proofErr w:type="spellEnd"/>
      <w:r w:rsidRPr="001D08C6">
        <w:rPr>
          <w:sz w:val="24"/>
          <w:szCs w:val="24"/>
        </w:rPr>
        <w:t xml:space="preserve">, MIUR aprile 2015; </w:t>
      </w:r>
    </w:p>
    <w:p w14:paraId="1B544152" w14:textId="77777777" w:rsidR="00E93934" w:rsidRPr="001D08C6" w:rsidRDefault="00E93934" w:rsidP="00E93934">
      <w:pPr>
        <w:spacing w:after="0"/>
        <w:jc w:val="both"/>
        <w:rPr>
          <w:sz w:val="24"/>
          <w:szCs w:val="24"/>
        </w:rPr>
      </w:pPr>
      <w:r w:rsidRPr="001D08C6">
        <w:rPr>
          <w:sz w:val="24"/>
          <w:szCs w:val="24"/>
        </w:rPr>
        <w:t xml:space="preserve">• dagli artt. 581-582-594-595-610-612-635 del Codice Penale; </w:t>
      </w:r>
    </w:p>
    <w:p w14:paraId="541E8EDF" w14:textId="77777777" w:rsidR="00E93934" w:rsidRPr="001D08C6" w:rsidRDefault="00E93934" w:rsidP="00E93934">
      <w:pPr>
        <w:spacing w:after="0"/>
        <w:jc w:val="both"/>
        <w:rPr>
          <w:sz w:val="24"/>
          <w:szCs w:val="24"/>
        </w:rPr>
      </w:pPr>
      <w:r w:rsidRPr="001D08C6">
        <w:rPr>
          <w:sz w:val="24"/>
          <w:szCs w:val="24"/>
        </w:rPr>
        <w:t xml:space="preserve">• dagli artt. 2043-2047-2048 Codice Civile. </w:t>
      </w:r>
    </w:p>
    <w:p w14:paraId="56AA7CEE" w14:textId="0A5AAFFF" w:rsidR="00884AB6" w:rsidRPr="001D08C6" w:rsidRDefault="00E93934" w:rsidP="00E93934">
      <w:pPr>
        <w:spacing w:after="0"/>
        <w:jc w:val="both"/>
        <w:rPr>
          <w:sz w:val="24"/>
          <w:szCs w:val="24"/>
        </w:rPr>
      </w:pPr>
      <w:r w:rsidRPr="001D08C6">
        <w:rPr>
          <w:sz w:val="24"/>
          <w:szCs w:val="24"/>
        </w:rPr>
        <w:t>• dalla Legge n.71/2017</w:t>
      </w:r>
    </w:p>
    <w:p w14:paraId="16B194A7" w14:textId="77777777" w:rsidR="00E93934" w:rsidRPr="001D08C6" w:rsidRDefault="00E93934" w:rsidP="00644070">
      <w:pPr>
        <w:jc w:val="both"/>
        <w:rPr>
          <w:sz w:val="24"/>
          <w:szCs w:val="24"/>
        </w:rPr>
      </w:pPr>
      <w:r w:rsidRPr="001D08C6">
        <w:rPr>
          <w:sz w:val="24"/>
          <w:szCs w:val="24"/>
        </w:rPr>
        <w:t xml:space="preserve">Allo scopo di prevenire i citati comportamenti: </w:t>
      </w:r>
    </w:p>
    <w:p w14:paraId="69D4BA72" w14:textId="5A6D68F8" w:rsidR="00E93934" w:rsidRPr="001D08C6" w:rsidRDefault="001D08C6" w:rsidP="00644070">
      <w:pPr>
        <w:jc w:val="both"/>
        <w:rPr>
          <w:sz w:val="24"/>
          <w:szCs w:val="24"/>
        </w:rPr>
      </w:pPr>
      <w:r>
        <w:rPr>
          <w:sz w:val="24"/>
          <w:szCs w:val="24"/>
        </w:rPr>
        <w:t>a)</w:t>
      </w:r>
      <w:r w:rsidR="00E93934" w:rsidRPr="001D08C6">
        <w:rPr>
          <w:sz w:val="24"/>
          <w:szCs w:val="24"/>
        </w:rPr>
        <w:t xml:space="preserve"> IL DIRIGENTE SCOLASTICO:</w:t>
      </w:r>
    </w:p>
    <w:p w14:paraId="446BCBA4" w14:textId="7FC98D3E" w:rsidR="00E93934" w:rsidRPr="001D08C6" w:rsidRDefault="00E93934" w:rsidP="000C2CA0">
      <w:pPr>
        <w:spacing w:after="0"/>
        <w:jc w:val="both"/>
        <w:rPr>
          <w:sz w:val="24"/>
          <w:szCs w:val="24"/>
        </w:rPr>
      </w:pPr>
      <w:r w:rsidRPr="001D08C6">
        <w:rPr>
          <w:sz w:val="24"/>
          <w:szCs w:val="24"/>
        </w:rPr>
        <w:t xml:space="preserve"> • individua attraverso il Collegio dei Docenti </w:t>
      </w:r>
      <w:r w:rsidR="00FF6089">
        <w:rPr>
          <w:sz w:val="24"/>
          <w:szCs w:val="24"/>
        </w:rPr>
        <w:t>i referenti</w:t>
      </w:r>
      <w:r w:rsidRPr="001D08C6">
        <w:rPr>
          <w:sz w:val="24"/>
          <w:szCs w:val="24"/>
        </w:rPr>
        <w:t xml:space="preserve"> del bullismo e </w:t>
      </w:r>
      <w:proofErr w:type="spellStart"/>
      <w:r w:rsidRPr="001D08C6">
        <w:rPr>
          <w:sz w:val="24"/>
          <w:szCs w:val="24"/>
        </w:rPr>
        <w:t>cyberbullismo</w:t>
      </w:r>
      <w:proofErr w:type="spellEnd"/>
      <w:r w:rsidRPr="001D08C6">
        <w:rPr>
          <w:sz w:val="24"/>
          <w:szCs w:val="24"/>
        </w:rPr>
        <w:t xml:space="preserve">; </w:t>
      </w:r>
    </w:p>
    <w:p w14:paraId="49CC2660" w14:textId="77777777" w:rsidR="00E93934" w:rsidRPr="001D08C6" w:rsidRDefault="00E93934" w:rsidP="000C2CA0">
      <w:pPr>
        <w:spacing w:after="0"/>
        <w:jc w:val="both"/>
        <w:rPr>
          <w:sz w:val="24"/>
          <w:szCs w:val="24"/>
        </w:rPr>
      </w:pPr>
      <w:r w:rsidRPr="001D08C6">
        <w:rPr>
          <w:sz w:val="24"/>
          <w:szCs w:val="24"/>
        </w:rPr>
        <w:t xml:space="preserve">• coinvolge, nella prevenzione e contrasto al fenomeno del bullismo tutte le componenti della comunità scolastica, particolarmente quelle che operano nell'area dell'informatica, partendo dall'utilizzo sicuro di Internet a scuola; </w:t>
      </w:r>
    </w:p>
    <w:p w14:paraId="2C8DA49D" w14:textId="77777777" w:rsidR="000C2CA0" w:rsidRPr="001D08C6" w:rsidRDefault="00E93934" w:rsidP="000C2CA0">
      <w:pPr>
        <w:spacing w:after="0"/>
        <w:jc w:val="both"/>
        <w:rPr>
          <w:sz w:val="24"/>
          <w:szCs w:val="24"/>
        </w:rPr>
      </w:pPr>
      <w:r w:rsidRPr="001D08C6">
        <w:rPr>
          <w:sz w:val="24"/>
          <w:szCs w:val="24"/>
        </w:rPr>
        <w:t xml:space="preserve">• favorisce la discussione all'interno della scuola, attraverso i vari organi collegiali, creando i presupposti di regole condivise di comportamento per il contrasto e prevenzione dei fenomeni del bullismo e </w:t>
      </w:r>
      <w:proofErr w:type="spellStart"/>
      <w:r w:rsidRPr="001D08C6">
        <w:rPr>
          <w:sz w:val="24"/>
          <w:szCs w:val="24"/>
        </w:rPr>
        <w:t>cyberbullismo</w:t>
      </w:r>
      <w:proofErr w:type="spellEnd"/>
      <w:r w:rsidRPr="001D08C6">
        <w:rPr>
          <w:sz w:val="24"/>
          <w:szCs w:val="24"/>
        </w:rPr>
        <w:t xml:space="preserve">; </w:t>
      </w:r>
    </w:p>
    <w:p w14:paraId="45A755CA" w14:textId="77777777" w:rsidR="000C2CA0" w:rsidRPr="001D08C6" w:rsidRDefault="000C2CA0" w:rsidP="000C2CA0">
      <w:pPr>
        <w:spacing w:after="0"/>
        <w:jc w:val="both"/>
        <w:rPr>
          <w:sz w:val="24"/>
          <w:szCs w:val="24"/>
        </w:rPr>
      </w:pPr>
    </w:p>
    <w:p w14:paraId="0588BAE9" w14:textId="6DEED976" w:rsidR="00E93934" w:rsidRPr="001D08C6" w:rsidRDefault="001D08C6" w:rsidP="000C2CA0">
      <w:pPr>
        <w:spacing w:after="0"/>
        <w:jc w:val="both"/>
        <w:rPr>
          <w:sz w:val="24"/>
          <w:szCs w:val="24"/>
        </w:rPr>
      </w:pPr>
      <w:r>
        <w:rPr>
          <w:sz w:val="24"/>
          <w:szCs w:val="24"/>
        </w:rPr>
        <w:t>b)</w:t>
      </w:r>
      <w:r w:rsidR="00E93934" w:rsidRPr="001D08C6">
        <w:rPr>
          <w:sz w:val="24"/>
          <w:szCs w:val="24"/>
        </w:rPr>
        <w:t xml:space="preserve"> IL REFERENTE DEL “ BULLISMO E CYBERBULLISMO ”: </w:t>
      </w:r>
    </w:p>
    <w:p w14:paraId="1CC8A393" w14:textId="77777777" w:rsidR="00E93934" w:rsidRPr="001D08C6" w:rsidRDefault="00E93934" w:rsidP="000C2CA0">
      <w:pPr>
        <w:spacing w:after="0"/>
        <w:jc w:val="both"/>
        <w:rPr>
          <w:sz w:val="24"/>
          <w:szCs w:val="24"/>
        </w:rPr>
      </w:pPr>
      <w:r w:rsidRPr="001D08C6">
        <w:rPr>
          <w:sz w:val="24"/>
          <w:szCs w:val="24"/>
        </w:rPr>
        <w:t xml:space="preserve">• promuove la conoscenza e la consapevolezza del bullismo e del cyber-bullismo attraverso progetti d'istituto che coinvolgano genitori, studenti e tutto il personale; </w:t>
      </w:r>
    </w:p>
    <w:p w14:paraId="76668979" w14:textId="77777777" w:rsidR="00E93934" w:rsidRPr="001D08C6" w:rsidRDefault="00E93934" w:rsidP="000C2CA0">
      <w:pPr>
        <w:spacing w:after="0"/>
        <w:jc w:val="both"/>
        <w:rPr>
          <w:sz w:val="24"/>
          <w:szCs w:val="24"/>
        </w:rPr>
      </w:pPr>
      <w:r w:rsidRPr="001D08C6">
        <w:rPr>
          <w:sz w:val="24"/>
          <w:szCs w:val="24"/>
        </w:rPr>
        <w:t xml:space="preserve">• coordina le attività di prevenzione ed informazione sulle sanzioni previste e sulle responsabilità di natura civile e penale, anche con eventuale affiancamento di genitori e studenti; </w:t>
      </w:r>
    </w:p>
    <w:p w14:paraId="24711C36" w14:textId="0F593577" w:rsidR="001D08C6" w:rsidRDefault="00E93934" w:rsidP="000C2CA0">
      <w:pPr>
        <w:spacing w:after="0"/>
        <w:jc w:val="both"/>
        <w:rPr>
          <w:sz w:val="24"/>
          <w:szCs w:val="24"/>
        </w:rPr>
      </w:pPr>
      <w:r w:rsidRPr="001D08C6">
        <w:rPr>
          <w:sz w:val="24"/>
          <w:szCs w:val="24"/>
        </w:rPr>
        <w:lastRenderedPageBreak/>
        <w:t>• si rivolge a partner e o</w:t>
      </w:r>
      <w:r w:rsidR="00DD3D9C">
        <w:rPr>
          <w:sz w:val="24"/>
          <w:szCs w:val="24"/>
        </w:rPr>
        <w:t>r</w:t>
      </w:r>
      <w:r w:rsidRPr="001D08C6">
        <w:rPr>
          <w:sz w:val="24"/>
          <w:szCs w:val="24"/>
        </w:rPr>
        <w:t xml:space="preserve">ganismi esterni alla scuola, quali servizi sociali e sanitari, aziende del privato sociale, forze di polizia, per realizzare azioni di prevenzione e monitoraggio; </w:t>
      </w:r>
    </w:p>
    <w:p w14:paraId="0FBE85E5" w14:textId="77777777" w:rsidR="001D08C6" w:rsidRDefault="001D08C6" w:rsidP="000C2CA0">
      <w:pPr>
        <w:spacing w:after="0"/>
        <w:jc w:val="both"/>
        <w:rPr>
          <w:sz w:val="24"/>
          <w:szCs w:val="24"/>
        </w:rPr>
      </w:pPr>
    </w:p>
    <w:p w14:paraId="767F1158" w14:textId="04AEC971" w:rsidR="00E93934" w:rsidRPr="00942CF5" w:rsidRDefault="001D08C6" w:rsidP="000C2CA0">
      <w:pPr>
        <w:spacing w:after="0"/>
        <w:jc w:val="both"/>
        <w:rPr>
          <w:sz w:val="24"/>
          <w:szCs w:val="24"/>
        </w:rPr>
      </w:pPr>
      <w:r>
        <w:rPr>
          <w:sz w:val="24"/>
          <w:szCs w:val="24"/>
        </w:rPr>
        <w:t>c)</w:t>
      </w:r>
      <w:r w:rsidR="00E93934" w:rsidRPr="001D08C6">
        <w:rPr>
          <w:sz w:val="24"/>
          <w:szCs w:val="24"/>
        </w:rPr>
        <w:t xml:space="preserve"> </w:t>
      </w:r>
      <w:r w:rsidR="00E93934" w:rsidRPr="00942CF5">
        <w:rPr>
          <w:sz w:val="24"/>
          <w:szCs w:val="24"/>
        </w:rPr>
        <w:t>IL COLLEGIO</w:t>
      </w:r>
      <w:r w:rsidR="00DD3D9C">
        <w:rPr>
          <w:sz w:val="24"/>
          <w:szCs w:val="24"/>
        </w:rPr>
        <w:t xml:space="preserve"> </w:t>
      </w:r>
      <w:r w:rsidR="00E93934" w:rsidRPr="00942CF5">
        <w:rPr>
          <w:sz w:val="24"/>
          <w:szCs w:val="24"/>
        </w:rPr>
        <w:t xml:space="preserve">DOCENTI : </w:t>
      </w:r>
    </w:p>
    <w:p w14:paraId="5CEEAAD7" w14:textId="77777777" w:rsidR="00E93934" w:rsidRPr="00942CF5" w:rsidRDefault="00E93934" w:rsidP="000C2CA0">
      <w:pPr>
        <w:spacing w:after="0"/>
        <w:jc w:val="both"/>
        <w:rPr>
          <w:sz w:val="24"/>
          <w:szCs w:val="24"/>
        </w:rPr>
      </w:pPr>
      <w:r w:rsidRPr="00942CF5">
        <w:rPr>
          <w:sz w:val="24"/>
          <w:szCs w:val="24"/>
        </w:rPr>
        <w:t xml:space="preserve">• promuove scelte didattiche ed educative, anche in collaborazione con altre scuole in rete, per la prevenzione del fenomeno; </w:t>
      </w:r>
    </w:p>
    <w:p w14:paraId="2C6BD78B" w14:textId="77777777" w:rsidR="00E93934" w:rsidRPr="00942CF5" w:rsidRDefault="00E93934" w:rsidP="000C2CA0">
      <w:pPr>
        <w:spacing w:after="0"/>
        <w:jc w:val="both"/>
        <w:rPr>
          <w:sz w:val="24"/>
          <w:szCs w:val="24"/>
        </w:rPr>
      </w:pPr>
      <w:r w:rsidRPr="00942CF5">
        <w:rPr>
          <w:sz w:val="24"/>
          <w:szCs w:val="24"/>
        </w:rPr>
        <w:t xml:space="preserve">• prevede all’interno del PTOF corsi di aggiornamenti e formazione in materia di prevenzione dei fenomeni di bullismo e </w:t>
      </w:r>
      <w:proofErr w:type="spellStart"/>
      <w:r w:rsidRPr="00942CF5">
        <w:rPr>
          <w:sz w:val="24"/>
          <w:szCs w:val="24"/>
        </w:rPr>
        <w:t>cyberbullismo</w:t>
      </w:r>
      <w:proofErr w:type="spellEnd"/>
      <w:r w:rsidRPr="00942CF5">
        <w:rPr>
          <w:sz w:val="24"/>
          <w:szCs w:val="24"/>
        </w:rPr>
        <w:t xml:space="preserve">, rivolti al personale docente ed Ata; </w:t>
      </w:r>
    </w:p>
    <w:p w14:paraId="5C68A73C" w14:textId="13774D01" w:rsidR="00E93934" w:rsidRPr="00942CF5" w:rsidRDefault="00E93934" w:rsidP="000C2CA0">
      <w:pPr>
        <w:spacing w:after="0"/>
        <w:jc w:val="both"/>
        <w:rPr>
          <w:sz w:val="24"/>
          <w:szCs w:val="24"/>
        </w:rPr>
      </w:pPr>
      <w:r w:rsidRPr="00942CF5">
        <w:rPr>
          <w:sz w:val="24"/>
          <w:szCs w:val="24"/>
        </w:rPr>
        <w:t xml:space="preserve">• promuove sistematicamente azioni di sensibilizzazione dei fenomeni del bullismo e </w:t>
      </w:r>
      <w:proofErr w:type="spellStart"/>
      <w:r w:rsidRPr="00942CF5">
        <w:rPr>
          <w:sz w:val="24"/>
          <w:szCs w:val="24"/>
        </w:rPr>
        <w:t>cyberbullismo</w:t>
      </w:r>
      <w:proofErr w:type="spellEnd"/>
      <w:r w:rsidRPr="00942CF5">
        <w:rPr>
          <w:sz w:val="24"/>
          <w:szCs w:val="24"/>
        </w:rPr>
        <w:t xml:space="preserve"> sul territorio in rete con enti, associazioni, istituzioni locali ed altre scuole, coinvolgendo alunni, docenti, genitori ed esperti; </w:t>
      </w:r>
    </w:p>
    <w:p w14:paraId="1AC21566" w14:textId="77777777" w:rsidR="00E93934" w:rsidRPr="00942CF5" w:rsidRDefault="00E93934" w:rsidP="000C2CA0">
      <w:pPr>
        <w:spacing w:after="0"/>
        <w:jc w:val="both"/>
        <w:rPr>
          <w:sz w:val="24"/>
          <w:szCs w:val="24"/>
        </w:rPr>
      </w:pPr>
      <w:r w:rsidRPr="00942CF5">
        <w:rPr>
          <w:sz w:val="24"/>
          <w:szCs w:val="24"/>
        </w:rPr>
        <w:t xml:space="preserve">• prevede azioni culturali ed educative rivolte agli studenti, per acquisire le competenze necessarie all’esercizio di una cittadinanza digitale consapevole. </w:t>
      </w:r>
    </w:p>
    <w:p w14:paraId="06D54CDD" w14:textId="77777777" w:rsidR="000C2CA0" w:rsidRPr="00942CF5" w:rsidRDefault="000C2CA0" w:rsidP="00644070">
      <w:pPr>
        <w:jc w:val="both"/>
        <w:rPr>
          <w:sz w:val="24"/>
          <w:szCs w:val="24"/>
        </w:rPr>
      </w:pPr>
    </w:p>
    <w:p w14:paraId="13189643" w14:textId="4AFFC73D" w:rsidR="00E93934" w:rsidRPr="00942CF5" w:rsidRDefault="001D08C6" w:rsidP="000C2CA0">
      <w:pPr>
        <w:spacing w:after="0"/>
        <w:jc w:val="both"/>
        <w:rPr>
          <w:sz w:val="24"/>
          <w:szCs w:val="24"/>
        </w:rPr>
      </w:pPr>
      <w:r w:rsidRPr="00942CF5">
        <w:rPr>
          <w:sz w:val="24"/>
          <w:szCs w:val="24"/>
        </w:rPr>
        <w:t>d)</w:t>
      </w:r>
      <w:r w:rsidR="00E93934" w:rsidRPr="00942CF5">
        <w:rPr>
          <w:sz w:val="24"/>
          <w:szCs w:val="24"/>
        </w:rPr>
        <w:t xml:space="preserve"> IL CONSIGLIO DI CLASSE: </w:t>
      </w:r>
    </w:p>
    <w:p w14:paraId="626BA861" w14:textId="77777777" w:rsidR="00E93934" w:rsidRPr="00942CF5" w:rsidRDefault="00E93934" w:rsidP="000C2CA0">
      <w:pPr>
        <w:spacing w:after="0"/>
        <w:jc w:val="both"/>
        <w:rPr>
          <w:sz w:val="24"/>
          <w:szCs w:val="24"/>
        </w:rPr>
      </w:pPr>
      <w:r w:rsidRPr="00942CF5">
        <w:rPr>
          <w:sz w:val="24"/>
          <w:szCs w:val="24"/>
        </w:rPr>
        <w:t xml:space="preserve">• pianifica attività didattiche e/o integrative finalizzate al coinvolgimento attivo e collaborativo degli studenti e all'approfondimento di tematiche che favoriscano la riflessione e la presa di coscienza della necessità dei valori di convivenza civile; </w:t>
      </w:r>
    </w:p>
    <w:p w14:paraId="21266EB4" w14:textId="77777777" w:rsidR="00E93934" w:rsidRPr="00942CF5" w:rsidRDefault="00E93934" w:rsidP="000C2CA0">
      <w:pPr>
        <w:spacing w:after="0"/>
        <w:jc w:val="both"/>
        <w:rPr>
          <w:sz w:val="24"/>
          <w:szCs w:val="24"/>
        </w:rPr>
      </w:pPr>
      <w:r w:rsidRPr="00942CF5">
        <w:rPr>
          <w:sz w:val="24"/>
          <w:szCs w:val="24"/>
        </w:rPr>
        <w:t xml:space="preserve">• favorisce un clima collaborativo all'interno della classe e nelle relazioni con le famiglie, attua azioni volte al rafforzamento di concetti quali l’educazione alla legalità e alla cittadinanza attiva. </w:t>
      </w:r>
    </w:p>
    <w:p w14:paraId="5AE9D7DA" w14:textId="77777777" w:rsidR="000C2CA0" w:rsidRPr="00942CF5" w:rsidRDefault="000C2CA0" w:rsidP="00644070">
      <w:pPr>
        <w:jc w:val="both"/>
        <w:rPr>
          <w:sz w:val="24"/>
          <w:szCs w:val="24"/>
        </w:rPr>
      </w:pPr>
    </w:p>
    <w:p w14:paraId="56B2771A" w14:textId="3268A663" w:rsidR="00E93934" w:rsidRPr="00942CF5" w:rsidRDefault="001D08C6" w:rsidP="000C2CA0">
      <w:pPr>
        <w:spacing w:after="0"/>
        <w:jc w:val="both"/>
        <w:rPr>
          <w:sz w:val="24"/>
          <w:szCs w:val="24"/>
        </w:rPr>
      </w:pPr>
      <w:r w:rsidRPr="00942CF5">
        <w:rPr>
          <w:sz w:val="24"/>
          <w:szCs w:val="24"/>
        </w:rPr>
        <w:t>e)</w:t>
      </w:r>
      <w:r w:rsidR="00E93934" w:rsidRPr="00942CF5">
        <w:rPr>
          <w:sz w:val="24"/>
          <w:szCs w:val="24"/>
        </w:rPr>
        <w:t xml:space="preserve"> IL DOCENTE: </w:t>
      </w:r>
    </w:p>
    <w:p w14:paraId="09BDF17B" w14:textId="77777777" w:rsidR="00E93934" w:rsidRPr="00942CF5" w:rsidRDefault="00E93934" w:rsidP="000C2CA0">
      <w:pPr>
        <w:spacing w:after="0"/>
        <w:jc w:val="both"/>
        <w:rPr>
          <w:sz w:val="24"/>
          <w:szCs w:val="24"/>
        </w:rPr>
      </w:pPr>
      <w:r w:rsidRPr="00942CF5">
        <w:rPr>
          <w:sz w:val="24"/>
          <w:szCs w:val="24"/>
        </w:rPr>
        <w:t xml:space="preserve">• intraprende azioni congruenti con l’utenza del proprio ordine di scuola, tenuto conto che l’istruzione ha un ruolo fondamentale sia nell’acquisizione e rispetto delle norme relative alla convivenza civile, sia nella trasmissione dei valori legati ad un uso responsabile di internet; </w:t>
      </w:r>
    </w:p>
    <w:p w14:paraId="42F3BB49" w14:textId="6E11CB1F" w:rsidR="00E93934" w:rsidRPr="00942CF5" w:rsidRDefault="00E93934" w:rsidP="000C2CA0">
      <w:pPr>
        <w:spacing w:after="0"/>
        <w:jc w:val="both"/>
        <w:rPr>
          <w:sz w:val="24"/>
          <w:szCs w:val="24"/>
        </w:rPr>
      </w:pPr>
      <w:r w:rsidRPr="00942CF5">
        <w:rPr>
          <w:sz w:val="24"/>
          <w:szCs w:val="24"/>
        </w:rPr>
        <w:t xml:space="preserve">• valorizza nell'attività didattica modalità di lavoro di tipo cooperativo e spazi di riflessioni adeguati al livello di età degli alunni. </w:t>
      </w:r>
    </w:p>
    <w:p w14:paraId="3BAA5B66" w14:textId="77777777" w:rsidR="000C2CA0" w:rsidRPr="00942CF5" w:rsidRDefault="000C2CA0" w:rsidP="000C2CA0">
      <w:pPr>
        <w:spacing w:after="0"/>
        <w:jc w:val="both"/>
        <w:rPr>
          <w:sz w:val="24"/>
          <w:szCs w:val="24"/>
        </w:rPr>
      </w:pPr>
    </w:p>
    <w:p w14:paraId="0075C3A0" w14:textId="0AE728B3" w:rsidR="00E93934" w:rsidRPr="00942CF5" w:rsidRDefault="001D08C6" w:rsidP="000C2CA0">
      <w:pPr>
        <w:spacing w:after="0"/>
        <w:jc w:val="both"/>
        <w:rPr>
          <w:sz w:val="24"/>
          <w:szCs w:val="24"/>
        </w:rPr>
      </w:pPr>
      <w:r w:rsidRPr="00942CF5">
        <w:rPr>
          <w:sz w:val="24"/>
          <w:szCs w:val="24"/>
        </w:rPr>
        <w:t>f)</w:t>
      </w:r>
      <w:r w:rsidR="00E93934" w:rsidRPr="00942CF5">
        <w:rPr>
          <w:sz w:val="24"/>
          <w:szCs w:val="24"/>
        </w:rPr>
        <w:t xml:space="preserve"> I GENITORI: </w:t>
      </w:r>
    </w:p>
    <w:p w14:paraId="34C56BC8" w14:textId="77777777" w:rsidR="00E93934" w:rsidRPr="00942CF5" w:rsidRDefault="00E93934" w:rsidP="000C2CA0">
      <w:pPr>
        <w:spacing w:after="0"/>
        <w:jc w:val="both"/>
        <w:rPr>
          <w:sz w:val="24"/>
          <w:szCs w:val="24"/>
        </w:rPr>
      </w:pPr>
      <w:r w:rsidRPr="00942CF5">
        <w:rPr>
          <w:sz w:val="24"/>
          <w:szCs w:val="24"/>
        </w:rPr>
        <w:t xml:space="preserve">• partecipano attivamente alle azioni di formazione/informazione, istituite dalle scuole, sui comportamenti sintomatici del bullismo e del </w:t>
      </w:r>
      <w:proofErr w:type="spellStart"/>
      <w:r w:rsidRPr="00942CF5">
        <w:rPr>
          <w:sz w:val="24"/>
          <w:szCs w:val="24"/>
        </w:rPr>
        <w:t>cyberbullismo</w:t>
      </w:r>
      <w:proofErr w:type="spellEnd"/>
      <w:r w:rsidRPr="00942CF5">
        <w:rPr>
          <w:sz w:val="24"/>
          <w:szCs w:val="24"/>
        </w:rPr>
        <w:t xml:space="preserve">; </w:t>
      </w:r>
    </w:p>
    <w:p w14:paraId="57A97484" w14:textId="77777777" w:rsidR="00E93934" w:rsidRPr="00942CF5" w:rsidRDefault="00E93934" w:rsidP="000C2CA0">
      <w:pPr>
        <w:spacing w:after="0"/>
        <w:jc w:val="both"/>
        <w:rPr>
          <w:sz w:val="24"/>
          <w:szCs w:val="24"/>
        </w:rPr>
      </w:pPr>
      <w:r w:rsidRPr="00942CF5">
        <w:rPr>
          <w:sz w:val="24"/>
          <w:szCs w:val="24"/>
        </w:rPr>
        <w:t xml:space="preserve">• sono attenti ai comportamenti dei propri figli; </w:t>
      </w:r>
    </w:p>
    <w:p w14:paraId="4AC3B596" w14:textId="77777777" w:rsidR="00E93934" w:rsidRPr="00942CF5" w:rsidRDefault="00E93934" w:rsidP="000C2CA0">
      <w:pPr>
        <w:spacing w:after="0"/>
        <w:jc w:val="both"/>
        <w:rPr>
          <w:sz w:val="24"/>
          <w:szCs w:val="24"/>
        </w:rPr>
      </w:pPr>
      <w:r w:rsidRPr="00942CF5">
        <w:rPr>
          <w:sz w:val="24"/>
          <w:szCs w:val="24"/>
        </w:rPr>
        <w:t xml:space="preserve">• vigilano sull’uso delle tecnologie da parte dei ragazzi, con particolare attenzione ai tempi, alle modalità, agli atteggiamenti conseguenti (i genitori dovrebbero allertarsi se uno studente, dopo l’uso di internet o del proprio telefonino, mostra stati depressivi, ansiosi o paura); </w:t>
      </w:r>
    </w:p>
    <w:p w14:paraId="72C7D77E" w14:textId="77777777" w:rsidR="00E93934" w:rsidRPr="00942CF5" w:rsidRDefault="00E93934" w:rsidP="000C2CA0">
      <w:pPr>
        <w:spacing w:after="0"/>
        <w:jc w:val="both"/>
        <w:rPr>
          <w:sz w:val="24"/>
          <w:szCs w:val="24"/>
        </w:rPr>
      </w:pPr>
      <w:r w:rsidRPr="00942CF5">
        <w:rPr>
          <w:sz w:val="24"/>
          <w:szCs w:val="24"/>
        </w:rPr>
        <w:t xml:space="preserve">• conoscono le azioni messe in campo dalla scuola e collaborano secondo le modalità previste dal Patto di corresponsabilità; </w:t>
      </w:r>
    </w:p>
    <w:p w14:paraId="42DB540D" w14:textId="77777777" w:rsidR="00E93934" w:rsidRPr="00942CF5" w:rsidRDefault="00E93934" w:rsidP="000C2CA0">
      <w:pPr>
        <w:spacing w:after="0"/>
        <w:jc w:val="both"/>
        <w:rPr>
          <w:sz w:val="24"/>
          <w:szCs w:val="24"/>
        </w:rPr>
      </w:pPr>
      <w:r w:rsidRPr="00942CF5">
        <w:rPr>
          <w:sz w:val="24"/>
          <w:szCs w:val="24"/>
        </w:rPr>
        <w:t xml:space="preserve">• conoscono il codice di comportamento dello studente; </w:t>
      </w:r>
    </w:p>
    <w:p w14:paraId="3788070E" w14:textId="10B06A3C" w:rsidR="00E93934" w:rsidRPr="00942CF5" w:rsidRDefault="00E93934" w:rsidP="000C2CA0">
      <w:pPr>
        <w:spacing w:after="0"/>
        <w:jc w:val="both"/>
        <w:rPr>
          <w:sz w:val="24"/>
          <w:szCs w:val="24"/>
        </w:rPr>
      </w:pPr>
      <w:r w:rsidRPr="00942CF5">
        <w:rPr>
          <w:sz w:val="24"/>
          <w:szCs w:val="24"/>
        </w:rPr>
        <w:t xml:space="preserve">• conoscono le sanzioni previste da regolamento d’istituto nei casi di bullismo, </w:t>
      </w:r>
      <w:proofErr w:type="spellStart"/>
      <w:r w:rsidRPr="00942CF5">
        <w:rPr>
          <w:sz w:val="24"/>
          <w:szCs w:val="24"/>
        </w:rPr>
        <w:t>cyberbullismo</w:t>
      </w:r>
      <w:proofErr w:type="spellEnd"/>
      <w:r w:rsidRPr="00942CF5">
        <w:rPr>
          <w:sz w:val="24"/>
          <w:szCs w:val="24"/>
        </w:rPr>
        <w:t xml:space="preserve"> e navigazione on-line a rischio. </w:t>
      </w:r>
    </w:p>
    <w:p w14:paraId="5AE83AFD" w14:textId="77777777" w:rsidR="000C2CA0" w:rsidRPr="00942CF5" w:rsidRDefault="000C2CA0" w:rsidP="000C2CA0">
      <w:pPr>
        <w:spacing w:after="0"/>
        <w:jc w:val="both"/>
        <w:rPr>
          <w:sz w:val="24"/>
          <w:szCs w:val="24"/>
        </w:rPr>
      </w:pPr>
    </w:p>
    <w:p w14:paraId="687FB363" w14:textId="26B57CC9" w:rsidR="00E93934" w:rsidRPr="00942CF5" w:rsidRDefault="001D08C6" w:rsidP="000C2CA0">
      <w:pPr>
        <w:spacing w:after="0"/>
        <w:jc w:val="both"/>
        <w:rPr>
          <w:sz w:val="24"/>
          <w:szCs w:val="24"/>
        </w:rPr>
      </w:pPr>
      <w:r w:rsidRPr="00942CF5">
        <w:rPr>
          <w:sz w:val="24"/>
          <w:szCs w:val="24"/>
        </w:rPr>
        <w:t>g)</w:t>
      </w:r>
      <w:r w:rsidR="00E93934" w:rsidRPr="00942CF5">
        <w:rPr>
          <w:sz w:val="24"/>
          <w:szCs w:val="24"/>
        </w:rPr>
        <w:t xml:space="preserve"> GLI ALUNNI: </w:t>
      </w:r>
    </w:p>
    <w:p w14:paraId="73B82AD0" w14:textId="77777777" w:rsidR="00E93934" w:rsidRPr="00942CF5" w:rsidRDefault="00E93934" w:rsidP="000C2CA0">
      <w:pPr>
        <w:spacing w:after="0"/>
        <w:jc w:val="both"/>
        <w:rPr>
          <w:sz w:val="24"/>
          <w:szCs w:val="24"/>
        </w:rPr>
      </w:pPr>
      <w:r w:rsidRPr="00942CF5">
        <w:rPr>
          <w:sz w:val="24"/>
          <w:szCs w:val="24"/>
        </w:rPr>
        <w:lastRenderedPageBreak/>
        <w:t xml:space="preserve">• sono coinvolti nella progettazione e nella realizzazione delle iniziative scolastiche, al fine di favorire un miglioramento del clima relazionale; in particolare, dopo opportuna formazione, possono operare come tutor per altri studenti; </w:t>
      </w:r>
    </w:p>
    <w:p w14:paraId="2D6735AA" w14:textId="77777777" w:rsidR="00E93934" w:rsidRPr="00942CF5" w:rsidRDefault="00E93934" w:rsidP="000C2CA0">
      <w:pPr>
        <w:spacing w:after="0"/>
        <w:jc w:val="both"/>
        <w:rPr>
          <w:sz w:val="24"/>
          <w:szCs w:val="24"/>
        </w:rPr>
      </w:pPr>
      <w:r w:rsidRPr="00942CF5">
        <w:rPr>
          <w:sz w:val="24"/>
          <w:szCs w:val="24"/>
        </w:rPr>
        <w:t xml:space="preserve">• i rappresentanti degli studenti, eletti negli organi collegiali d'Istituto o nella Consulta provinciale, promuovono iniziative che favoriscano la collaborazione e la sana competizione (concorsi, tornei, progetti di solidarietà e creatività); </w:t>
      </w:r>
    </w:p>
    <w:p w14:paraId="69221D46" w14:textId="77777777" w:rsidR="000C2CA0" w:rsidRPr="00942CF5" w:rsidRDefault="00E93934" w:rsidP="000C2CA0">
      <w:pPr>
        <w:spacing w:after="0"/>
        <w:jc w:val="both"/>
        <w:rPr>
          <w:sz w:val="24"/>
          <w:szCs w:val="24"/>
        </w:rPr>
      </w:pPr>
      <w:r w:rsidRPr="00942CF5">
        <w:rPr>
          <w:sz w:val="24"/>
          <w:szCs w:val="24"/>
        </w:rPr>
        <w:t xml:space="preserve">• imparano le regole basilari, per rispettare gli altri, quando sono connessi alla rete, facendo attenzione alle comunicazioni (email, sms, </w:t>
      </w:r>
      <w:proofErr w:type="spellStart"/>
      <w:r w:rsidRPr="00942CF5">
        <w:rPr>
          <w:sz w:val="24"/>
          <w:szCs w:val="24"/>
        </w:rPr>
        <w:t>mms</w:t>
      </w:r>
      <w:proofErr w:type="spellEnd"/>
      <w:r w:rsidRPr="00942CF5">
        <w:rPr>
          <w:sz w:val="24"/>
          <w:szCs w:val="24"/>
        </w:rPr>
        <w:t xml:space="preserve">) che inviano. </w:t>
      </w:r>
    </w:p>
    <w:p w14:paraId="1C4BCC86" w14:textId="77777777" w:rsidR="000C2CA0" w:rsidRPr="00942CF5" w:rsidRDefault="00E93934" w:rsidP="000C2CA0">
      <w:pPr>
        <w:spacing w:after="0"/>
        <w:jc w:val="both"/>
        <w:rPr>
          <w:sz w:val="24"/>
          <w:szCs w:val="24"/>
        </w:rPr>
      </w:pPr>
      <w:r w:rsidRPr="00942CF5">
        <w:rPr>
          <w:sz w:val="24"/>
          <w:szCs w:val="24"/>
        </w:rPr>
        <w:t xml:space="preserve">• non è loro consentito, durante le attività didattiche o comunque all’interno della scuola, acquisire – mediante telefonini cellulari o altri dispositivi elettronici - immagini, filmati o registrazioni vocali, se non per finalità didattiche, previo consenso del docente. La divulgazione del materiale acquisito all’interno dell’istituto è utilizzabile solo per fini esclusivamente personali di studio o documentazione, e comunque nel rispetto del diritto alla riservatezza di tutti; </w:t>
      </w:r>
    </w:p>
    <w:p w14:paraId="37658633" w14:textId="77777777" w:rsidR="000C2CA0" w:rsidRPr="00942CF5" w:rsidRDefault="00E93934" w:rsidP="000C2CA0">
      <w:pPr>
        <w:spacing w:after="0"/>
        <w:jc w:val="both"/>
        <w:rPr>
          <w:sz w:val="24"/>
          <w:szCs w:val="24"/>
        </w:rPr>
      </w:pPr>
      <w:r w:rsidRPr="00942CF5">
        <w:rPr>
          <w:sz w:val="24"/>
          <w:szCs w:val="24"/>
        </w:rPr>
        <w:t xml:space="preserve">• durante le lezioni o le attività didattiche in genere non possono usare cellulari, giochi elettronici e riproduttori di musica, se non per finalità didattiche, previo consenso del docente. </w:t>
      </w:r>
    </w:p>
    <w:p w14:paraId="4E220E4A" w14:textId="77777777" w:rsidR="00915EA5" w:rsidRDefault="00915EA5" w:rsidP="00644070">
      <w:pPr>
        <w:jc w:val="both"/>
        <w:rPr>
          <w:b/>
          <w:bCs/>
        </w:rPr>
      </w:pPr>
    </w:p>
    <w:p w14:paraId="69469F6C" w14:textId="2FAAFFBF" w:rsidR="000C2CA0" w:rsidRPr="000C2CA0" w:rsidRDefault="00E93934" w:rsidP="00644070">
      <w:pPr>
        <w:jc w:val="both"/>
        <w:rPr>
          <w:b/>
          <w:bCs/>
        </w:rPr>
      </w:pPr>
      <w:r w:rsidRPr="00915EA5">
        <w:rPr>
          <w:b/>
          <w:bCs/>
        </w:rPr>
        <w:t>MANCATO RISPETTO DELLE REGOLE IN MATERIA DI DISCIPLINA</w:t>
      </w:r>
      <w:r w:rsidRPr="000C2CA0">
        <w:rPr>
          <w:b/>
          <w:bCs/>
        </w:rPr>
        <w:t xml:space="preserve"> </w:t>
      </w:r>
    </w:p>
    <w:p w14:paraId="32B63055" w14:textId="77777777" w:rsidR="000C2CA0" w:rsidRDefault="00E93934" w:rsidP="00644070">
      <w:pPr>
        <w:jc w:val="both"/>
      </w:pPr>
      <w:r>
        <w:t xml:space="preserve">Sono da considerarsi tipologie persecutorie qualificate come Bullismo: </w:t>
      </w:r>
    </w:p>
    <w:p w14:paraId="5F64F2D8" w14:textId="77777777" w:rsidR="000C2CA0" w:rsidRDefault="00E93934" w:rsidP="00644070">
      <w:pPr>
        <w:jc w:val="both"/>
      </w:pPr>
      <w:r>
        <w:t xml:space="preserve">• la violenza fisica, psicologica o l’intimidazione del gruppo, specie se reiterata; </w:t>
      </w:r>
    </w:p>
    <w:p w14:paraId="309BCA81" w14:textId="77777777" w:rsidR="000C2CA0" w:rsidRDefault="00E93934" w:rsidP="00644070">
      <w:pPr>
        <w:jc w:val="both"/>
      </w:pPr>
      <w:r>
        <w:t xml:space="preserve">• l’intenzione di nuocere; </w:t>
      </w:r>
    </w:p>
    <w:p w14:paraId="1EB8F6BE" w14:textId="77777777" w:rsidR="000C2CA0" w:rsidRDefault="00E93934" w:rsidP="00644070">
      <w:pPr>
        <w:jc w:val="both"/>
      </w:pPr>
      <w:r>
        <w:t xml:space="preserve">• l’isolamento della vittima. </w:t>
      </w:r>
    </w:p>
    <w:p w14:paraId="4C51A3B9" w14:textId="77777777" w:rsidR="000C2CA0" w:rsidRDefault="00E93934" w:rsidP="00644070">
      <w:pPr>
        <w:jc w:val="both"/>
      </w:pPr>
      <w:r>
        <w:t xml:space="preserve">Rientrano nel </w:t>
      </w:r>
      <w:proofErr w:type="spellStart"/>
      <w:r>
        <w:t>Cyberbullismo</w:t>
      </w:r>
      <w:proofErr w:type="spellEnd"/>
      <w:r>
        <w:t>:</w:t>
      </w:r>
    </w:p>
    <w:p w14:paraId="4EA62DAB" w14:textId="77777777" w:rsidR="000C2CA0" w:rsidRDefault="00E93934" w:rsidP="00644070">
      <w:pPr>
        <w:jc w:val="both"/>
      </w:pPr>
      <w:r>
        <w:t xml:space="preserve"> • </w:t>
      </w:r>
      <w:proofErr w:type="spellStart"/>
      <w:r>
        <w:t>Flaming</w:t>
      </w:r>
      <w:proofErr w:type="spellEnd"/>
      <w:r>
        <w:t xml:space="preserve">: Litigi on line nei quali si fa uso di un linguaggio violento e volgare. </w:t>
      </w:r>
    </w:p>
    <w:p w14:paraId="2F4D0AA1" w14:textId="77777777" w:rsidR="000C2CA0" w:rsidRDefault="00E93934" w:rsidP="00644070">
      <w:pPr>
        <w:jc w:val="both"/>
      </w:pPr>
      <w:r>
        <w:t xml:space="preserve">• </w:t>
      </w:r>
      <w:proofErr w:type="spellStart"/>
      <w:r>
        <w:t>Harassment</w:t>
      </w:r>
      <w:proofErr w:type="spellEnd"/>
      <w:r>
        <w:t xml:space="preserve">: molestie attuate attraverso l’invio ripetuto di linguaggi offensivi. </w:t>
      </w:r>
    </w:p>
    <w:p w14:paraId="6C32EED4" w14:textId="77777777" w:rsidR="000C2CA0" w:rsidRDefault="00E93934" w:rsidP="00644070">
      <w:pPr>
        <w:jc w:val="both"/>
      </w:pPr>
      <w:r>
        <w:t xml:space="preserve">• </w:t>
      </w:r>
      <w:proofErr w:type="spellStart"/>
      <w:r>
        <w:t>Cyberstalking</w:t>
      </w:r>
      <w:proofErr w:type="spellEnd"/>
      <w:r>
        <w:t xml:space="preserve">: invio ripetuto di messaggi che includono esplicite minacce fisiche, al punto che la vittima arriva a temere per la propria incolumità. </w:t>
      </w:r>
    </w:p>
    <w:p w14:paraId="0AFDFBDB" w14:textId="4FAC8228" w:rsidR="000C2CA0" w:rsidRDefault="00E93934" w:rsidP="00644070">
      <w:pPr>
        <w:jc w:val="both"/>
      </w:pPr>
      <w:r>
        <w:t xml:space="preserve">• Denigrazione: pubblicazione all’interno di comunità virtuali, quali newsgroup, blog, forum di discussione, messaggistica immediata, siti internet, </w:t>
      </w:r>
      <w:proofErr w:type="spellStart"/>
      <w:r>
        <w:t>ecc</w:t>
      </w:r>
      <w:proofErr w:type="spellEnd"/>
      <w:r>
        <w:t xml:space="preserve">, di pettegolezzi e commenti crudeli, calunniosi e denigratori. </w:t>
      </w:r>
    </w:p>
    <w:p w14:paraId="52FC4D35" w14:textId="632B30DA" w:rsidR="000C2CA0" w:rsidRDefault="00E93934" w:rsidP="00644070">
      <w:pPr>
        <w:jc w:val="both"/>
      </w:pPr>
      <w:r>
        <w:t xml:space="preserve">• Outing estorto: registrazione delle confidenze – raccolte all’interno di un ambiente privato creando un clima di fiducia e poi inserite integralmente in un blog pubblico. </w:t>
      </w:r>
    </w:p>
    <w:p w14:paraId="69BFA6B9" w14:textId="26E039FE" w:rsidR="000C2CA0" w:rsidRDefault="00E93934" w:rsidP="00644070">
      <w:pPr>
        <w:jc w:val="both"/>
      </w:pPr>
      <w:r>
        <w:t xml:space="preserve">• </w:t>
      </w:r>
      <w:proofErr w:type="spellStart"/>
      <w:r>
        <w:t>Impersonificazione</w:t>
      </w:r>
      <w:proofErr w:type="spellEnd"/>
      <w:r>
        <w:t xml:space="preserve">: insinuazione all’interno dell’account di un’altra persona con l’obiettivo di inviare dal </w:t>
      </w:r>
      <w:r w:rsidR="000C2CA0">
        <w:t>m</w:t>
      </w:r>
      <w:r>
        <w:t xml:space="preserve">edesimo messaggi ingiuriosi che screditino la vittima. </w:t>
      </w:r>
    </w:p>
    <w:p w14:paraId="5F8B252C" w14:textId="77777777" w:rsidR="000C2CA0" w:rsidRDefault="00E93934" w:rsidP="00644070">
      <w:pPr>
        <w:jc w:val="both"/>
      </w:pPr>
      <w:r>
        <w:t xml:space="preserve">• Esclusione: estromissione intenzionale dall’attività on line. </w:t>
      </w:r>
    </w:p>
    <w:p w14:paraId="3261D2F9" w14:textId="77777777" w:rsidR="000C2CA0" w:rsidRDefault="00E93934" w:rsidP="00644070">
      <w:pPr>
        <w:jc w:val="both"/>
      </w:pPr>
      <w:r>
        <w:t xml:space="preserve">• </w:t>
      </w:r>
      <w:proofErr w:type="spellStart"/>
      <w:r>
        <w:t>Sexting</w:t>
      </w:r>
      <w:proofErr w:type="spellEnd"/>
      <w:r>
        <w:t xml:space="preserve">: invio di messaggi via </w:t>
      </w:r>
      <w:proofErr w:type="spellStart"/>
      <w:r>
        <w:t>smartphone</w:t>
      </w:r>
      <w:proofErr w:type="spellEnd"/>
      <w:r>
        <w:t xml:space="preserve"> o altri dispositivi attraverso l’utilizzo della rete Internet, corredati da immagini a sfondo sessuale. </w:t>
      </w:r>
    </w:p>
    <w:p w14:paraId="637C583F" w14:textId="77777777" w:rsidR="000C2CA0" w:rsidRDefault="00E93934" w:rsidP="00644070">
      <w:pPr>
        <w:jc w:val="both"/>
      </w:pPr>
      <w:r>
        <w:t xml:space="preserve">• Ulteriori comportamenti rientranti nelle fattispecie previste dalla Legge 71/2017. </w:t>
      </w:r>
    </w:p>
    <w:p w14:paraId="636C4644" w14:textId="6DE774E5" w:rsidR="00884AB6" w:rsidRDefault="00E93934" w:rsidP="00644070">
      <w:pPr>
        <w:jc w:val="both"/>
      </w:pPr>
      <w:r>
        <w:lastRenderedPageBreak/>
        <w:t xml:space="preserve">SANZIONI DISCIPLINARI I comportamenti sopra elencati, opportunamente accertati, che si configurano come forme di bullismo e </w:t>
      </w:r>
      <w:proofErr w:type="spellStart"/>
      <w:r>
        <w:t>cyberbullismo</w:t>
      </w:r>
      <w:proofErr w:type="spellEnd"/>
      <w:r>
        <w:t xml:space="preserve"> verranno considerati mancanze gravi e conseguentemente sanzionati sulla base di quanto previsto nel Regolamento d’Istituto. Quando possibile, saranno privilegiate le sanzioni disciplinari di tipo riparativo, convertibili in attività a favore della comunità scolastica. Per ciò che riguarda il </w:t>
      </w:r>
      <w:proofErr w:type="spellStart"/>
      <w:r>
        <w:t>cyberbullismo</w:t>
      </w:r>
      <w:proofErr w:type="spellEnd"/>
      <w:r>
        <w:t>, potranno anche essere attivate le procedure contenute nella L. n° 71 del 2017 che prevede la formale segnalazione alle forze di polizia.</w:t>
      </w:r>
    </w:p>
    <w:p w14:paraId="64ECA4E1" w14:textId="3FE5F62A" w:rsidR="00644070" w:rsidRPr="00C116BD" w:rsidRDefault="00066D69" w:rsidP="00066D69">
      <w:pPr>
        <w:jc w:val="center"/>
        <w:rPr>
          <w:b/>
          <w:bCs/>
          <w:sz w:val="24"/>
          <w:szCs w:val="24"/>
        </w:rPr>
      </w:pPr>
      <w:r w:rsidRPr="00C116BD">
        <w:rPr>
          <w:b/>
          <w:bCs/>
          <w:caps/>
          <w:sz w:val="24"/>
          <w:szCs w:val="24"/>
        </w:rPr>
        <w:t>Sezione V. Diritti e doveri DELLA FAMIGLIA</w:t>
      </w:r>
    </w:p>
    <w:p w14:paraId="657E3802" w14:textId="1CDAE61A" w:rsidR="00644070" w:rsidRPr="00E53335" w:rsidRDefault="00644070" w:rsidP="001D08C6">
      <w:pPr>
        <w:jc w:val="center"/>
        <w:rPr>
          <w:b/>
          <w:bCs/>
          <w:sz w:val="24"/>
          <w:szCs w:val="24"/>
        </w:rPr>
      </w:pPr>
      <w:r w:rsidRPr="00E53335">
        <w:rPr>
          <w:b/>
          <w:bCs/>
          <w:i/>
          <w:sz w:val="24"/>
          <w:szCs w:val="24"/>
        </w:rPr>
        <w:t xml:space="preserve">Art. </w:t>
      </w:r>
      <w:r w:rsidR="00066D69">
        <w:rPr>
          <w:b/>
          <w:bCs/>
          <w:i/>
          <w:sz w:val="24"/>
          <w:szCs w:val="24"/>
        </w:rPr>
        <w:t>9</w:t>
      </w:r>
      <w:r w:rsidR="001D08C6" w:rsidRPr="00E53335">
        <w:rPr>
          <w:b/>
          <w:bCs/>
          <w:i/>
          <w:sz w:val="24"/>
          <w:szCs w:val="24"/>
        </w:rPr>
        <w:t>.</w:t>
      </w:r>
      <w:r w:rsidRPr="00E53335">
        <w:rPr>
          <w:b/>
          <w:bCs/>
          <w:i/>
          <w:sz w:val="24"/>
          <w:szCs w:val="24"/>
        </w:rPr>
        <w:t xml:space="preserve"> </w:t>
      </w:r>
      <w:r w:rsidR="001D08C6" w:rsidRPr="00E53335">
        <w:rPr>
          <w:b/>
          <w:bCs/>
          <w:i/>
          <w:sz w:val="24"/>
          <w:szCs w:val="24"/>
        </w:rPr>
        <w:t>Diritti e doveri della famiglia</w:t>
      </w:r>
      <w:r w:rsidRPr="00E53335">
        <w:rPr>
          <w:b/>
          <w:bCs/>
          <w:i/>
          <w:sz w:val="24"/>
          <w:szCs w:val="24"/>
        </w:rPr>
        <w:t>.</w:t>
      </w:r>
    </w:p>
    <w:p w14:paraId="2E4742C5" w14:textId="1ECC9B98" w:rsidR="00EE7DC0" w:rsidRPr="00E53335" w:rsidRDefault="00644070" w:rsidP="00EE7DC0">
      <w:pPr>
        <w:pStyle w:val="Corpotesto"/>
        <w:ind w:right="329"/>
        <w:jc w:val="both"/>
        <w:rPr>
          <w:rFonts w:asciiTheme="minorHAnsi" w:hAnsiTheme="minorHAnsi" w:cstheme="minorHAnsi"/>
        </w:rPr>
      </w:pPr>
      <w:r w:rsidRPr="00E53335">
        <w:rPr>
          <w:rFonts w:asciiTheme="minorHAnsi" w:hAnsiTheme="minorHAnsi" w:cstheme="minorHAnsi"/>
        </w:rPr>
        <w:t xml:space="preserve">a) Nello spirito di collaborazione con la scuola e nella condivisione della finalità educativa, i genitori </w:t>
      </w:r>
      <w:r w:rsidR="00EE7DC0" w:rsidRPr="00E53335">
        <w:rPr>
          <w:rFonts w:asciiTheme="minorHAnsi" w:hAnsiTheme="minorHAnsi" w:cstheme="minorHAnsi"/>
        </w:rPr>
        <w:t xml:space="preserve">hanno </w:t>
      </w:r>
      <w:r w:rsidR="00EE7DC0" w:rsidRPr="00E53335">
        <w:rPr>
          <w:rFonts w:asciiTheme="minorHAnsi" w:hAnsiTheme="minorHAnsi" w:cstheme="minorHAnsi"/>
          <w:b/>
          <w:bCs/>
        </w:rPr>
        <w:t>diritto</w:t>
      </w:r>
      <w:r w:rsidR="00EE7DC0" w:rsidRPr="00E53335">
        <w:rPr>
          <w:rFonts w:asciiTheme="minorHAnsi" w:hAnsiTheme="minorHAnsi" w:cstheme="minorHAnsi"/>
        </w:rPr>
        <w:t xml:space="preserve"> di:</w:t>
      </w:r>
    </w:p>
    <w:p w14:paraId="73E2F577" w14:textId="660C4FEA" w:rsidR="00EE7DC0" w:rsidRPr="00E53335" w:rsidRDefault="00EE7DC0" w:rsidP="00EE7DC0">
      <w:pPr>
        <w:pStyle w:val="Paragrafoelenco"/>
        <w:numPr>
          <w:ilvl w:val="1"/>
          <w:numId w:val="9"/>
        </w:numPr>
        <w:tabs>
          <w:tab w:val="left" w:pos="853"/>
          <w:tab w:val="left" w:pos="854"/>
        </w:tabs>
        <w:spacing w:before="2"/>
        <w:ind w:hanging="361"/>
        <w:jc w:val="left"/>
        <w:rPr>
          <w:rFonts w:asciiTheme="minorHAnsi" w:hAnsiTheme="minorHAnsi" w:cstheme="minorHAnsi"/>
          <w:sz w:val="24"/>
          <w:szCs w:val="24"/>
        </w:rPr>
      </w:pPr>
      <w:r w:rsidRPr="00E53335">
        <w:rPr>
          <w:rFonts w:asciiTheme="minorHAnsi" w:hAnsiTheme="minorHAnsi" w:cstheme="minorHAnsi"/>
          <w:sz w:val="24"/>
          <w:szCs w:val="24"/>
        </w:rPr>
        <w:t>essere</w:t>
      </w:r>
      <w:r w:rsidRPr="00E53335">
        <w:rPr>
          <w:rFonts w:asciiTheme="minorHAnsi" w:hAnsiTheme="minorHAnsi" w:cstheme="minorHAnsi"/>
          <w:spacing w:val="-3"/>
          <w:sz w:val="24"/>
          <w:szCs w:val="24"/>
        </w:rPr>
        <w:t xml:space="preserve"> </w:t>
      </w:r>
      <w:r w:rsidRPr="00E53335">
        <w:rPr>
          <w:rFonts w:asciiTheme="minorHAnsi" w:hAnsiTheme="minorHAnsi" w:cstheme="minorHAnsi"/>
          <w:sz w:val="24"/>
          <w:szCs w:val="24"/>
        </w:rPr>
        <w:t>rispettati</w:t>
      </w:r>
      <w:r w:rsidRPr="00E53335">
        <w:rPr>
          <w:rFonts w:asciiTheme="minorHAnsi" w:hAnsiTheme="minorHAnsi" w:cstheme="minorHAnsi"/>
          <w:spacing w:val="-4"/>
          <w:sz w:val="24"/>
          <w:szCs w:val="24"/>
        </w:rPr>
        <w:t xml:space="preserve"> </w:t>
      </w:r>
      <w:r w:rsidRPr="00E53335">
        <w:rPr>
          <w:rFonts w:asciiTheme="minorHAnsi" w:hAnsiTheme="minorHAnsi" w:cstheme="minorHAnsi"/>
          <w:sz w:val="24"/>
          <w:szCs w:val="24"/>
        </w:rPr>
        <w:t>come</w:t>
      </w:r>
      <w:r w:rsidRPr="00E53335">
        <w:rPr>
          <w:rFonts w:asciiTheme="minorHAnsi" w:hAnsiTheme="minorHAnsi" w:cstheme="minorHAnsi"/>
          <w:spacing w:val="-5"/>
          <w:sz w:val="24"/>
          <w:szCs w:val="24"/>
        </w:rPr>
        <w:t xml:space="preserve"> </w:t>
      </w:r>
      <w:r w:rsidRPr="00E53335">
        <w:rPr>
          <w:rFonts w:asciiTheme="minorHAnsi" w:hAnsiTheme="minorHAnsi" w:cstheme="minorHAnsi"/>
          <w:sz w:val="24"/>
          <w:szCs w:val="24"/>
        </w:rPr>
        <w:t>persone</w:t>
      </w:r>
      <w:r w:rsidRPr="00E53335">
        <w:rPr>
          <w:rFonts w:asciiTheme="minorHAnsi" w:hAnsiTheme="minorHAnsi" w:cstheme="minorHAnsi"/>
          <w:spacing w:val="-5"/>
          <w:sz w:val="24"/>
          <w:szCs w:val="24"/>
        </w:rPr>
        <w:t xml:space="preserve"> </w:t>
      </w:r>
      <w:r w:rsidRPr="00E53335">
        <w:rPr>
          <w:rFonts w:asciiTheme="minorHAnsi" w:hAnsiTheme="minorHAnsi" w:cstheme="minorHAnsi"/>
          <w:sz w:val="24"/>
          <w:szCs w:val="24"/>
        </w:rPr>
        <w:t>e</w:t>
      </w:r>
      <w:r w:rsidRPr="00E53335">
        <w:rPr>
          <w:rFonts w:asciiTheme="minorHAnsi" w:hAnsiTheme="minorHAnsi" w:cstheme="minorHAnsi"/>
          <w:spacing w:val="-3"/>
          <w:sz w:val="24"/>
          <w:szCs w:val="24"/>
        </w:rPr>
        <w:t xml:space="preserve"> </w:t>
      </w:r>
      <w:r w:rsidRPr="00E53335">
        <w:rPr>
          <w:rFonts w:asciiTheme="minorHAnsi" w:hAnsiTheme="minorHAnsi" w:cstheme="minorHAnsi"/>
          <w:sz w:val="24"/>
          <w:szCs w:val="24"/>
        </w:rPr>
        <w:t>come</w:t>
      </w:r>
      <w:r w:rsidRPr="00E53335">
        <w:rPr>
          <w:rFonts w:asciiTheme="minorHAnsi" w:hAnsiTheme="minorHAnsi" w:cstheme="minorHAnsi"/>
          <w:spacing w:val="-3"/>
          <w:sz w:val="24"/>
          <w:szCs w:val="24"/>
        </w:rPr>
        <w:t xml:space="preserve"> </w:t>
      </w:r>
      <w:r w:rsidRPr="00E53335">
        <w:rPr>
          <w:rFonts w:asciiTheme="minorHAnsi" w:hAnsiTheme="minorHAnsi" w:cstheme="minorHAnsi"/>
          <w:sz w:val="24"/>
          <w:szCs w:val="24"/>
        </w:rPr>
        <w:t>educatori</w:t>
      </w:r>
    </w:p>
    <w:p w14:paraId="64EFDDA0" w14:textId="77777777" w:rsidR="00EE7DC0" w:rsidRPr="00E53335" w:rsidRDefault="00EE7DC0" w:rsidP="00EE7DC0">
      <w:pPr>
        <w:pStyle w:val="Paragrafoelenco"/>
        <w:numPr>
          <w:ilvl w:val="1"/>
          <w:numId w:val="9"/>
        </w:numPr>
        <w:tabs>
          <w:tab w:val="left" w:pos="853"/>
          <w:tab w:val="left" w:pos="854"/>
        </w:tabs>
        <w:spacing w:line="278" w:lineRule="exact"/>
        <w:ind w:hanging="361"/>
        <w:jc w:val="left"/>
        <w:rPr>
          <w:rFonts w:asciiTheme="minorHAnsi" w:hAnsiTheme="minorHAnsi" w:cstheme="minorHAnsi"/>
          <w:sz w:val="24"/>
          <w:szCs w:val="24"/>
        </w:rPr>
      </w:pPr>
      <w:r w:rsidRPr="00E53335">
        <w:rPr>
          <w:rFonts w:asciiTheme="minorHAnsi" w:hAnsiTheme="minorHAnsi" w:cstheme="minorHAnsi"/>
          <w:sz w:val="24"/>
          <w:szCs w:val="24"/>
        </w:rPr>
        <w:t>conoscere</w:t>
      </w:r>
      <w:r w:rsidRPr="00E53335">
        <w:rPr>
          <w:rFonts w:asciiTheme="minorHAnsi" w:hAnsiTheme="minorHAnsi" w:cstheme="minorHAnsi"/>
          <w:spacing w:val="-5"/>
          <w:sz w:val="24"/>
          <w:szCs w:val="24"/>
        </w:rPr>
        <w:t xml:space="preserve"> </w:t>
      </w:r>
      <w:r w:rsidRPr="00E53335">
        <w:rPr>
          <w:rFonts w:asciiTheme="minorHAnsi" w:hAnsiTheme="minorHAnsi" w:cstheme="minorHAnsi"/>
          <w:sz w:val="24"/>
          <w:szCs w:val="24"/>
        </w:rPr>
        <w:t>le</w:t>
      </w:r>
      <w:r w:rsidRPr="00E53335">
        <w:rPr>
          <w:rFonts w:asciiTheme="minorHAnsi" w:hAnsiTheme="minorHAnsi" w:cstheme="minorHAnsi"/>
          <w:spacing w:val="-4"/>
          <w:sz w:val="24"/>
          <w:szCs w:val="24"/>
        </w:rPr>
        <w:t xml:space="preserve"> </w:t>
      </w:r>
      <w:r w:rsidRPr="00E53335">
        <w:rPr>
          <w:rFonts w:asciiTheme="minorHAnsi" w:hAnsiTheme="minorHAnsi" w:cstheme="minorHAnsi"/>
          <w:sz w:val="24"/>
          <w:szCs w:val="24"/>
        </w:rPr>
        <w:t>valutazioni</w:t>
      </w:r>
      <w:r w:rsidRPr="00E53335">
        <w:rPr>
          <w:rFonts w:asciiTheme="minorHAnsi" w:hAnsiTheme="minorHAnsi" w:cstheme="minorHAnsi"/>
          <w:spacing w:val="-5"/>
          <w:sz w:val="24"/>
          <w:szCs w:val="24"/>
        </w:rPr>
        <w:t xml:space="preserve"> </w:t>
      </w:r>
      <w:r w:rsidRPr="00E53335">
        <w:rPr>
          <w:rFonts w:asciiTheme="minorHAnsi" w:hAnsiTheme="minorHAnsi" w:cstheme="minorHAnsi"/>
          <w:sz w:val="24"/>
          <w:szCs w:val="24"/>
        </w:rPr>
        <w:t>espresse</w:t>
      </w:r>
      <w:r w:rsidRPr="00E53335">
        <w:rPr>
          <w:rFonts w:asciiTheme="minorHAnsi" w:hAnsiTheme="minorHAnsi" w:cstheme="minorHAnsi"/>
          <w:spacing w:val="-4"/>
          <w:sz w:val="24"/>
          <w:szCs w:val="24"/>
        </w:rPr>
        <w:t xml:space="preserve"> </w:t>
      </w:r>
      <w:r w:rsidRPr="00E53335">
        <w:rPr>
          <w:rFonts w:asciiTheme="minorHAnsi" w:hAnsiTheme="minorHAnsi" w:cstheme="minorHAnsi"/>
          <w:sz w:val="24"/>
          <w:szCs w:val="24"/>
        </w:rPr>
        <w:t>dai</w:t>
      </w:r>
      <w:r w:rsidRPr="00E53335">
        <w:rPr>
          <w:rFonts w:asciiTheme="minorHAnsi" w:hAnsiTheme="minorHAnsi" w:cstheme="minorHAnsi"/>
          <w:spacing w:val="-5"/>
          <w:sz w:val="24"/>
          <w:szCs w:val="24"/>
        </w:rPr>
        <w:t xml:space="preserve"> </w:t>
      </w:r>
      <w:r w:rsidRPr="00E53335">
        <w:rPr>
          <w:rFonts w:asciiTheme="minorHAnsi" w:hAnsiTheme="minorHAnsi" w:cstheme="minorHAnsi"/>
          <w:sz w:val="24"/>
          <w:szCs w:val="24"/>
        </w:rPr>
        <w:t>docenti</w:t>
      </w:r>
      <w:r w:rsidRPr="00E53335">
        <w:rPr>
          <w:rFonts w:asciiTheme="minorHAnsi" w:hAnsiTheme="minorHAnsi" w:cstheme="minorHAnsi"/>
          <w:spacing w:val="-4"/>
          <w:sz w:val="24"/>
          <w:szCs w:val="24"/>
        </w:rPr>
        <w:t xml:space="preserve"> </w:t>
      </w:r>
      <w:r w:rsidRPr="00E53335">
        <w:rPr>
          <w:rFonts w:asciiTheme="minorHAnsi" w:hAnsiTheme="minorHAnsi" w:cstheme="minorHAnsi"/>
          <w:sz w:val="24"/>
          <w:szCs w:val="24"/>
        </w:rPr>
        <w:t>relativamente</w:t>
      </w:r>
      <w:r w:rsidRPr="00E53335">
        <w:rPr>
          <w:rFonts w:asciiTheme="minorHAnsi" w:hAnsiTheme="minorHAnsi" w:cstheme="minorHAnsi"/>
          <w:spacing w:val="-5"/>
          <w:sz w:val="24"/>
          <w:szCs w:val="24"/>
        </w:rPr>
        <w:t xml:space="preserve"> </w:t>
      </w:r>
      <w:r w:rsidRPr="00E53335">
        <w:rPr>
          <w:rFonts w:asciiTheme="minorHAnsi" w:hAnsiTheme="minorHAnsi" w:cstheme="minorHAnsi"/>
          <w:sz w:val="24"/>
          <w:szCs w:val="24"/>
        </w:rPr>
        <w:t>ai</w:t>
      </w:r>
      <w:r w:rsidRPr="00E53335">
        <w:rPr>
          <w:rFonts w:asciiTheme="minorHAnsi" w:hAnsiTheme="minorHAnsi" w:cstheme="minorHAnsi"/>
          <w:spacing w:val="-4"/>
          <w:sz w:val="24"/>
          <w:szCs w:val="24"/>
        </w:rPr>
        <w:t xml:space="preserve"> </w:t>
      </w:r>
      <w:r w:rsidRPr="00E53335">
        <w:rPr>
          <w:rFonts w:asciiTheme="minorHAnsi" w:hAnsiTheme="minorHAnsi" w:cstheme="minorHAnsi"/>
          <w:sz w:val="24"/>
          <w:szCs w:val="24"/>
        </w:rPr>
        <w:t>loro</w:t>
      </w:r>
      <w:r w:rsidRPr="00E53335">
        <w:rPr>
          <w:rFonts w:asciiTheme="minorHAnsi" w:hAnsiTheme="minorHAnsi" w:cstheme="minorHAnsi"/>
          <w:spacing w:val="-7"/>
          <w:sz w:val="24"/>
          <w:szCs w:val="24"/>
        </w:rPr>
        <w:t xml:space="preserve"> </w:t>
      </w:r>
      <w:r w:rsidRPr="00E53335">
        <w:rPr>
          <w:rFonts w:asciiTheme="minorHAnsi" w:hAnsiTheme="minorHAnsi" w:cstheme="minorHAnsi"/>
          <w:sz w:val="24"/>
          <w:szCs w:val="24"/>
        </w:rPr>
        <w:t>figli</w:t>
      </w:r>
    </w:p>
    <w:p w14:paraId="611625A7" w14:textId="77777777" w:rsidR="00EE7DC0" w:rsidRPr="00E53335" w:rsidRDefault="00EE7DC0" w:rsidP="00EE7DC0">
      <w:pPr>
        <w:pStyle w:val="Paragrafoelenco"/>
        <w:numPr>
          <w:ilvl w:val="1"/>
          <w:numId w:val="9"/>
        </w:numPr>
        <w:tabs>
          <w:tab w:val="left" w:pos="853"/>
          <w:tab w:val="left" w:pos="854"/>
        </w:tabs>
        <w:spacing w:line="278" w:lineRule="exact"/>
        <w:ind w:hanging="361"/>
        <w:jc w:val="left"/>
        <w:rPr>
          <w:rFonts w:asciiTheme="minorHAnsi" w:hAnsiTheme="minorHAnsi" w:cstheme="minorHAnsi"/>
          <w:sz w:val="24"/>
          <w:szCs w:val="24"/>
        </w:rPr>
      </w:pPr>
      <w:r w:rsidRPr="00E53335">
        <w:rPr>
          <w:rFonts w:asciiTheme="minorHAnsi" w:hAnsiTheme="minorHAnsi" w:cstheme="minorHAnsi"/>
          <w:sz w:val="24"/>
          <w:szCs w:val="24"/>
        </w:rPr>
        <w:t>usufruire</w:t>
      </w:r>
      <w:r w:rsidRPr="00E53335">
        <w:rPr>
          <w:rFonts w:asciiTheme="minorHAnsi" w:hAnsiTheme="minorHAnsi" w:cstheme="minorHAnsi"/>
          <w:spacing w:val="-4"/>
          <w:sz w:val="24"/>
          <w:szCs w:val="24"/>
        </w:rPr>
        <w:t xml:space="preserve"> </w:t>
      </w:r>
      <w:r w:rsidRPr="00E53335">
        <w:rPr>
          <w:rFonts w:asciiTheme="minorHAnsi" w:hAnsiTheme="minorHAnsi" w:cstheme="minorHAnsi"/>
          <w:sz w:val="24"/>
          <w:szCs w:val="24"/>
        </w:rPr>
        <w:t>dei</w:t>
      </w:r>
      <w:r w:rsidRPr="00E53335">
        <w:rPr>
          <w:rFonts w:asciiTheme="minorHAnsi" w:hAnsiTheme="minorHAnsi" w:cstheme="minorHAnsi"/>
          <w:spacing w:val="-4"/>
          <w:sz w:val="24"/>
          <w:szCs w:val="24"/>
        </w:rPr>
        <w:t xml:space="preserve"> </w:t>
      </w:r>
      <w:r w:rsidRPr="00E53335">
        <w:rPr>
          <w:rFonts w:asciiTheme="minorHAnsi" w:hAnsiTheme="minorHAnsi" w:cstheme="minorHAnsi"/>
          <w:sz w:val="24"/>
          <w:szCs w:val="24"/>
        </w:rPr>
        <w:t>colloqui</w:t>
      </w:r>
      <w:r w:rsidRPr="00E53335">
        <w:rPr>
          <w:rFonts w:asciiTheme="minorHAnsi" w:hAnsiTheme="minorHAnsi" w:cstheme="minorHAnsi"/>
          <w:spacing w:val="-4"/>
          <w:sz w:val="24"/>
          <w:szCs w:val="24"/>
        </w:rPr>
        <w:t xml:space="preserve"> </w:t>
      </w:r>
      <w:r w:rsidRPr="00E53335">
        <w:rPr>
          <w:rFonts w:asciiTheme="minorHAnsi" w:hAnsiTheme="minorHAnsi" w:cstheme="minorHAnsi"/>
          <w:sz w:val="24"/>
          <w:szCs w:val="24"/>
        </w:rPr>
        <w:t>individuali</w:t>
      </w:r>
      <w:r w:rsidRPr="00E53335">
        <w:rPr>
          <w:rFonts w:asciiTheme="minorHAnsi" w:hAnsiTheme="minorHAnsi" w:cstheme="minorHAnsi"/>
          <w:spacing w:val="-4"/>
          <w:sz w:val="24"/>
          <w:szCs w:val="24"/>
        </w:rPr>
        <w:t xml:space="preserve"> </w:t>
      </w:r>
      <w:r w:rsidRPr="00E53335">
        <w:rPr>
          <w:rFonts w:asciiTheme="minorHAnsi" w:hAnsiTheme="minorHAnsi" w:cstheme="minorHAnsi"/>
          <w:sz w:val="24"/>
          <w:szCs w:val="24"/>
        </w:rPr>
        <w:t>e</w:t>
      </w:r>
      <w:r w:rsidRPr="00E53335">
        <w:rPr>
          <w:rFonts w:asciiTheme="minorHAnsi" w:hAnsiTheme="minorHAnsi" w:cstheme="minorHAnsi"/>
          <w:spacing w:val="-4"/>
          <w:sz w:val="24"/>
          <w:szCs w:val="24"/>
        </w:rPr>
        <w:t xml:space="preserve"> </w:t>
      </w:r>
      <w:r w:rsidRPr="00E53335">
        <w:rPr>
          <w:rFonts w:asciiTheme="minorHAnsi" w:hAnsiTheme="minorHAnsi" w:cstheme="minorHAnsi"/>
          <w:sz w:val="24"/>
          <w:szCs w:val="24"/>
        </w:rPr>
        <w:t>delle</w:t>
      </w:r>
      <w:r w:rsidRPr="00E53335">
        <w:rPr>
          <w:rFonts w:asciiTheme="minorHAnsi" w:hAnsiTheme="minorHAnsi" w:cstheme="minorHAnsi"/>
          <w:spacing w:val="-4"/>
          <w:sz w:val="24"/>
          <w:szCs w:val="24"/>
        </w:rPr>
        <w:t xml:space="preserve"> </w:t>
      </w:r>
      <w:r w:rsidRPr="00E53335">
        <w:rPr>
          <w:rFonts w:asciiTheme="minorHAnsi" w:hAnsiTheme="minorHAnsi" w:cstheme="minorHAnsi"/>
          <w:sz w:val="24"/>
          <w:szCs w:val="24"/>
        </w:rPr>
        <w:t>riunioni</w:t>
      </w:r>
      <w:r w:rsidRPr="00E53335">
        <w:rPr>
          <w:rFonts w:asciiTheme="minorHAnsi" w:hAnsiTheme="minorHAnsi" w:cstheme="minorHAnsi"/>
          <w:spacing w:val="-4"/>
          <w:sz w:val="24"/>
          <w:szCs w:val="24"/>
        </w:rPr>
        <w:t xml:space="preserve"> </w:t>
      </w:r>
      <w:r w:rsidRPr="00E53335">
        <w:rPr>
          <w:rFonts w:asciiTheme="minorHAnsi" w:hAnsiTheme="minorHAnsi" w:cstheme="minorHAnsi"/>
          <w:sz w:val="24"/>
          <w:szCs w:val="24"/>
        </w:rPr>
        <w:t>scuola-famiglia</w:t>
      </w:r>
    </w:p>
    <w:p w14:paraId="29AF7267" w14:textId="77777777" w:rsidR="00EE7DC0" w:rsidRPr="00E53335" w:rsidRDefault="00EE7DC0" w:rsidP="00EE7DC0">
      <w:pPr>
        <w:pStyle w:val="Paragrafoelenco"/>
        <w:numPr>
          <w:ilvl w:val="1"/>
          <w:numId w:val="9"/>
        </w:numPr>
        <w:tabs>
          <w:tab w:val="left" w:pos="853"/>
          <w:tab w:val="left" w:pos="854"/>
        </w:tabs>
        <w:spacing w:line="278" w:lineRule="exact"/>
        <w:ind w:hanging="361"/>
        <w:jc w:val="left"/>
        <w:rPr>
          <w:rFonts w:asciiTheme="minorHAnsi" w:hAnsiTheme="minorHAnsi" w:cstheme="minorHAnsi"/>
          <w:sz w:val="24"/>
          <w:szCs w:val="24"/>
        </w:rPr>
      </w:pPr>
      <w:r w:rsidRPr="00E53335">
        <w:rPr>
          <w:rFonts w:asciiTheme="minorHAnsi" w:hAnsiTheme="minorHAnsi" w:cstheme="minorHAnsi"/>
          <w:sz w:val="24"/>
          <w:szCs w:val="24"/>
        </w:rPr>
        <w:t>essere</w:t>
      </w:r>
      <w:r w:rsidRPr="00E53335">
        <w:rPr>
          <w:rFonts w:asciiTheme="minorHAnsi" w:hAnsiTheme="minorHAnsi" w:cstheme="minorHAnsi"/>
          <w:spacing w:val="-4"/>
          <w:sz w:val="24"/>
          <w:szCs w:val="24"/>
        </w:rPr>
        <w:t xml:space="preserve"> </w:t>
      </w:r>
      <w:r w:rsidRPr="00E53335">
        <w:rPr>
          <w:rFonts w:asciiTheme="minorHAnsi" w:hAnsiTheme="minorHAnsi" w:cstheme="minorHAnsi"/>
          <w:sz w:val="24"/>
          <w:szCs w:val="24"/>
        </w:rPr>
        <w:t>informati</w:t>
      </w:r>
      <w:r w:rsidRPr="00E53335">
        <w:rPr>
          <w:rFonts w:asciiTheme="minorHAnsi" w:hAnsiTheme="minorHAnsi" w:cstheme="minorHAnsi"/>
          <w:spacing w:val="-5"/>
          <w:sz w:val="24"/>
          <w:szCs w:val="24"/>
        </w:rPr>
        <w:t xml:space="preserve"> </w:t>
      </w:r>
      <w:r w:rsidRPr="00E53335">
        <w:rPr>
          <w:rFonts w:asciiTheme="minorHAnsi" w:hAnsiTheme="minorHAnsi" w:cstheme="minorHAnsi"/>
          <w:sz w:val="24"/>
          <w:szCs w:val="24"/>
        </w:rPr>
        <w:t>sui</w:t>
      </w:r>
      <w:r w:rsidRPr="00E53335">
        <w:rPr>
          <w:rFonts w:asciiTheme="minorHAnsi" w:hAnsiTheme="minorHAnsi" w:cstheme="minorHAnsi"/>
          <w:spacing w:val="-5"/>
          <w:sz w:val="24"/>
          <w:szCs w:val="24"/>
        </w:rPr>
        <w:t xml:space="preserve"> </w:t>
      </w:r>
      <w:r w:rsidRPr="00E53335">
        <w:rPr>
          <w:rFonts w:asciiTheme="minorHAnsi" w:hAnsiTheme="minorHAnsi" w:cstheme="minorHAnsi"/>
          <w:sz w:val="24"/>
          <w:szCs w:val="24"/>
        </w:rPr>
        <w:t>provvedimenti</w:t>
      </w:r>
      <w:r w:rsidRPr="00E53335">
        <w:rPr>
          <w:rFonts w:asciiTheme="minorHAnsi" w:hAnsiTheme="minorHAnsi" w:cstheme="minorHAnsi"/>
          <w:spacing w:val="-5"/>
          <w:sz w:val="24"/>
          <w:szCs w:val="24"/>
        </w:rPr>
        <w:t xml:space="preserve"> </w:t>
      </w:r>
      <w:r w:rsidRPr="00E53335">
        <w:rPr>
          <w:rFonts w:asciiTheme="minorHAnsi" w:hAnsiTheme="minorHAnsi" w:cstheme="minorHAnsi"/>
          <w:sz w:val="24"/>
          <w:szCs w:val="24"/>
        </w:rPr>
        <w:t>disciplinari</w:t>
      </w:r>
      <w:r w:rsidRPr="00E53335">
        <w:rPr>
          <w:rFonts w:asciiTheme="minorHAnsi" w:hAnsiTheme="minorHAnsi" w:cstheme="minorHAnsi"/>
          <w:spacing w:val="-4"/>
          <w:sz w:val="24"/>
          <w:szCs w:val="24"/>
        </w:rPr>
        <w:t xml:space="preserve"> </w:t>
      </w:r>
      <w:r w:rsidRPr="00E53335">
        <w:rPr>
          <w:rFonts w:asciiTheme="minorHAnsi" w:hAnsiTheme="minorHAnsi" w:cstheme="minorHAnsi"/>
          <w:sz w:val="24"/>
          <w:szCs w:val="24"/>
        </w:rPr>
        <w:t>comminati</w:t>
      </w:r>
      <w:r w:rsidRPr="00E53335">
        <w:rPr>
          <w:rFonts w:asciiTheme="minorHAnsi" w:hAnsiTheme="minorHAnsi" w:cstheme="minorHAnsi"/>
          <w:spacing w:val="-6"/>
          <w:sz w:val="24"/>
          <w:szCs w:val="24"/>
        </w:rPr>
        <w:t xml:space="preserve"> </w:t>
      </w:r>
      <w:r w:rsidRPr="00E53335">
        <w:rPr>
          <w:rFonts w:asciiTheme="minorHAnsi" w:hAnsiTheme="minorHAnsi" w:cstheme="minorHAnsi"/>
          <w:sz w:val="24"/>
          <w:szCs w:val="24"/>
        </w:rPr>
        <w:t>ai</w:t>
      </w:r>
      <w:r w:rsidRPr="00E53335">
        <w:rPr>
          <w:rFonts w:asciiTheme="minorHAnsi" w:hAnsiTheme="minorHAnsi" w:cstheme="minorHAnsi"/>
          <w:spacing w:val="-5"/>
          <w:sz w:val="24"/>
          <w:szCs w:val="24"/>
        </w:rPr>
        <w:t xml:space="preserve"> </w:t>
      </w:r>
      <w:r w:rsidRPr="00E53335">
        <w:rPr>
          <w:rFonts w:asciiTheme="minorHAnsi" w:hAnsiTheme="minorHAnsi" w:cstheme="minorHAnsi"/>
          <w:sz w:val="24"/>
          <w:szCs w:val="24"/>
        </w:rPr>
        <w:t>loro</w:t>
      </w:r>
      <w:r w:rsidRPr="00E53335">
        <w:rPr>
          <w:rFonts w:asciiTheme="minorHAnsi" w:hAnsiTheme="minorHAnsi" w:cstheme="minorHAnsi"/>
          <w:spacing w:val="-5"/>
          <w:sz w:val="24"/>
          <w:szCs w:val="24"/>
        </w:rPr>
        <w:t xml:space="preserve"> </w:t>
      </w:r>
      <w:r w:rsidRPr="00E53335">
        <w:rPr>
          <w:rFonts w:asciiTheme="minorHAnsi" w:hAnsiTheme="minorHAnsi" w:cstheme="minorHAnsi"/>
          <w:sz w:val="24"/>
          <w:szCs w:val="24"/>
        </w:rPr>
        <w:t>figli</w:t>
      </w:r>
    </w:p>
    <w:p w14:paraId="4AC4A120" w14:textId="77E1504C" w:rsidR="00EE7DC0" w:rsidRPr="00E53335" w:rsidRDefault="00EE7DC0" w:rsidP="00EE7DC0">
      <w:pPr>
        <w:pStyle w:val="Paragrafoelenco"/>
        <w:numPr>
          <w:ilvl w:val="1"/>
          <w:numId w:val="9"/>
        </w:numPr>
        <w:tabs>
          <w:tab w:val="left" w:pos="853"/>
          <w:tab w:val="left" w:pos="854"/>
        </w:tabs>
        <w:ind w:hanging="361"/>
        <w:jc w:val="left"/>
        <w:rPr>
          <w:rFonts w:asciiTheme="minorHAnsi" w:hAnsiTheme="minorHAnsi" w:cstheme="minorHAnsi"/>
          <w:sz w:val="24"/>
          <w:szCs w:val="24"/>
        </w:rPr>
      </w:pPr>
      <w:r w:rsidRPr="00E53335">
        <w:rPr>
          <w:rFonts w:asciiTheme="minorHAnsi" w:hAnsiTheme="minorHAnsi" w:cstheme="minorHAnsi"/>
          <w:sz w:val="24"/>
          <w:szCs w:val="24"/>
        </w:rPr>
        <w:t>accedere</w:t>
      </w:r>
      <w:r w:rsidRPr="00E53335">
        <w:rPr>
          <w:rFonts w:asciiTheme="minorHAnsi" w:hAnsiTheme="minorHAnsi" w:cstheme="minorHAnsi"/>
          <w:spacing w:val="-7"/>
          <w:sz w:val="24"/>
          <w:szCs w:val="24"/>
        </w:rPr>
        <w:t xml:space="preserve"> </w:t>
      </w:r>
      <w:r w:rsidRPr="00E53335">
        <w:rPr>
          <w:rFonts w:asciiTheme="minorHAnsi" w:hAnsiTheme="minorHAnsi" w:cstheme="minorHAnsi"/>
          <w:sz w:val="24"/>
          <w:szCs w:val="24"/>
        </w:rPr>
        <w:t>alla</w:t>
      </w:r>
      <w:r w:rsidRPr="00E53335">
        <w:rPr>
          <w:rFonts w:asciiTheme="minorHAnsi" w:hAnsiTheme="minorHAnsi" w:cstheme="minorHAnsi"/>
          <w:spacing w:val="-4"/>
          <w:sz w:val="24"/>
          <w:szCs w:val="24"/>
        </w:rPr>
        <w:t xml:space="preserve"> </w:t>
      </w:r>
      <w:r w:rsidRPr="00E53335">
        <w:rPr>
          <w:rFonts w:asciiTheme="minorHAnsi" w:hAnsiTheme="minorHAnsi" w:cstheme="minorHAnsi"/>
          <w:sz w:val="24"/>
          <w:szCs w:val="24"/>
        </w:rPr>
        <w:t>documentazione</w:t>
      </w:r>
      <w:r w:rsidRPr="00E53335">
        <w:rPr>
          <w:rFonts w:asciiTheme="minorHAnsi" w:hAnsiTheme="minorHAnsi" w:cstheme="minorHAnsi"/>
          <w:spacing w:val="-5"/>
          <w:sz w:val="24"/>
          <w:szCs w:val="24"/>
        </w:rPr>
        <w:t xml:space="preserve"> </w:t>
      </w:r>
      <w:r w:rsidRPr="00E53335">
        <w:rPr>
          <w:rFonts w:asciiTheme="minorHAnsi" w:hAnsiTheme="minorHAnsi" w:cstheme="minorHAnsi"/>
          <w:sz w:val="24"/>
          <w:szCs w:val="24"/>
        </w:rPr>
        <w:t>secondo</w:t>
      </w:r>
      <w:r w:rsidRPr="00E53335">
        <w:rPr>
          <w:rFonts w:asciiTheme="minorHAnsi" w:hAnsiTheme="minorHAnsi" w:cstheme="minorHAnsi"/>
          <w:spacing w:val="-4"/>
          <w:sz w:val="24"/>
          <w:szCs w:val="24"/>
        </w:rPr>
        <w:t xml:space="preserve"> </w:t>
      </w:r>
      <w:r w:rsidRPr="00E53335">
        <w:rPr>
          <w:rFonts w:asciiTheme="minorHAnsi" w:hAnsiTheme="minorHAnsi" w:cstheme="minorHAnsi"/>
          <w:sz w:val="24"/>
          <w:szCs w:val="24"/>
        </w:rPr>
        <w:t>le</w:t>
      </w:r>
      <w:r w:rsidRPr="00E53335">
        <w:rPr>
          <w:rFonts w:asciiTheme="minorHAnsi" w:hAnsiTheme="minorHAnsi" w:cstheme="minorHAnsi"/>
          <w:spacing w:val="-4"/>
          <w:sz w:val="24"/>
          <w:szCs w:val="24"/>
        </w:rPr>
        <w:t xml:space="preserve"> </w:t>
      </w:r>
      <w:r w:rsidRPr="00E53335">
        <w:rPr>
          <w:rFonts w:asciiTheme="minorHAnsi" w:hAnsiTheme="minorHAnsi" w:cstheme="minorHAnsi"/>
          <w:sz w:val="24"/>
          <w:szCs w:val="24"/>
        </w:rPr>
        <w:t>modalità</w:t>
      </w:r>
      <w:r w:rsidRPr="00E53335">
        <w:rPr>
          <w:rFonts w:asciiTheme="minorHAnsi" w:hAnsiTheme="minorHAnsi" w:cstheme="minorHAnsi"/>
          <w:spacing w:val="-5"/>
          <w:sz w:val="24"/>
          <w:szCs w:val="24"/>
        </w:rPr>
        <w:t xml:space="preserve"> </w:t>
      </w:r>
      <w:r w:rsidRPr="00E53335">
        <w:rPr>
          <w:rFonts w:asciiTheme="minorHAnsi" w:hAnsiTheme="minorHAnsi" w:cstheme="minorHAnsi"/>
          <w:sz w:val="24"/>
          <w:szCs w:val="24"/>
        </w:rPr>
        <w:t>di</w:t>
      </w:r>
      <w:r w:rsidRPr="00E53335">
        <w:rPr>
          <w:rFonts w:asciiTheme="minorHAnsi" w:hAnsiTheme="minorHAnsi" w:cstheme="minorHAnsi"/>
          <w:spacing w:val="-4"/>
          <w:sz w:val="24"/>
          <w:szCs w:val="24"/>
        </w:rPr>
        <w:t xml:space="preserve"> </w:t>
      </w:r>
      <w:r w:rsidRPr="00E53335">
        <w:rPr>
          <w:rFonts w:asciiTheme="minorHAnsi" w:hAnsiTheme="minorHAnsi" w:cstheme="minorHAnsi"/>
          <w:sz w:val="24"/>
          <w:szCs w:val="24"/>
        </w:rPr>
        <w:t>cui</w:t>
      </w:r>
      <w:r w:rsidRPr="00E53335">
        <w:rPr>
          <w:rFonts w:asciiTheme="minorHAnsi" w:hAnsiTheme="minorHAnsi" w:cstheme="minorHAnsi"/>
          <w:spacing w:val="-5"/>
          <w:sz w:val="24"/>
          <w:szCs w:val="24"/>
        </w:rPr>
        <w:t xml:space="preserve"> </w:t>
      </w:r>
      <w:r w:rsidRPr="00E53335">
        <w:rPr>
          <w:rFonts w:asciiTheme="minorHAnsi" w:hAnsiTheme="minorHAnsi" w:cstheme="minorHAnsi"/>
          <w:sz w:val="24"/>
          <w:szCs w:val="24"/>
        </w:rPr>
        <w:t>alla</w:t>
      </w:r>
      <w:r w:rsidRPr="00E53335">
        <w:rPr>
          <w:rFonts w:asciiTheme="minorHAnsi" w:hAnsiTheme="minorHAnsi" w:cstheme="minorHAnsi"/>
          <w:spacing w:val="-4"/>
          <w:sz w:val="24"/>
          <w:szCs w:val="24"/>
        </w:rPr>
        <w:t xml:space="preserve"> </w:t>
      </w:r>
      <w:r w:rsidRPr="00E53335">
        <w:rPr>
          <w:rFonts w:asciiTheme="minorHAnsi" w:hAnsiTheme="minorHAnsi" w:cstheme="minorHAnsi"/>
          <w:sz w:val="24"/>
          <w:szCs w:val="24"/>
        </w:rPr>
        <w:t>L.</w:t>
      </w:r>
      <w:r w:rsidRPr="00E53335">
        <w:rPr>
          <w:rFonts w:asciiTheme="minorHAnsi" w:hAnsiTheme="minorHAnsi" w:cstheme="minorHAnsi"/>
          <w:spacing w:val="-4"/>
          <w:sz w:val="24"/>
          <w:szCs w:val="24"/>
        </w:rPr>
        <w:t xml:space="preserve"> </w:t>
      </w:r>
      <w:r w:rsidRPr="00E53335">
        <w:rPr>
          <w:rFonts w:asciiTheme="minorHAnsi" w:hAnsiTheme="minorHAnsi" w:cstheme="minorHAnsi"/>
          <w:sz w:val="24"/>
          <w:szCs w:val="24"/>
        </w:rPr>
        <w:t xml:space="preserve">241/90 e </w:t>
      </w:r>
      <w:proofErr w:type="spellStart"/>
      <w:r w:rsidRPr="00E53335">
        <w:rPr>
          <w:rFonts w:asciiTheme="minorHAnsi" w:hAnsiTheme="minorHAnsi" w:cstheme="minorHAnsi"/>
          <w:sz w:val="24"/>
          <w:szCs w:val="24"/>
        </w:rPr>
        <w:t>s.m.i.</w:t>
      </w:r>
      <w:proofErr w:type="spellEnd"/>
      <w:r w:rsidRPr="00E53335">
        <w:rPr>
          <w:rFonts w:asciiTheme="minorHAnsi" w:hAnsiTheme="minorHAnsi" w:cstheme="minorHAnsi"/>
          <w:sz w:val="24"/>
          <w:szCs w:val="24"/>
        </w:rPr>
        <w:t xml:space="preserve"> </w:t>
      </w:r>
    </w:p>
    <w:p w14:paraId="25831815" w14:textId="77777777" w:rsidR="00EE7DC0" w:rsidRPr="00E53335" w:rsidRDefault="00EE7DC0" w:rsidP="004A14F6">
      <w:pPr>
        <w:spacing w:after="0"/>
        <w:jc w:val="both"/>
        <w:rPr>
          <w:sz w:val="24"/>
          <w:szCs w:val="24"/>
        </w:rPr>
      </w:pPr>
      <w:r w:rsidRPr="00E53335">
        <w:rPr>
          <w:sz w:val="24"/>
          <w:szCs w:val="24"/>
        </w:rPr>
        <w:t xml:space="preserve">Essi hanno altresì il </w:t>
      </w:r>
      <w:r w:rsidRPr="00E53335">
        <w:rPr>
          <w:b/>
          <w:bCs/>
          <w:sz w:val="24"/>
          <w:szCs w:val="24"/>
        </w:rPr>
        <w:t>dovere</w:t>
      </w:r>
      <w:r w:rsidRPr="00E53335">
        <w:rPr>
          <w:sz w:val="24"/>
          <w:szCs w:val="24"/>
        </w:rPr>
        <w:t xml:space="preserve"> di: </w:t>
      </w:r>
    </w:p>
    <w:p w14:paraId="50893B5C" w14:textId="07FD1B9C" w:rsidR="00EE7DC0" w:rsidRPr="00E53335" w:rsidRDefault="00EE7DC0" w:rsidP="004A14F6">
      <w:pPr>
        <w:pStyle w:val="Paragrafoelenco"/>
        <w:numPr>
          <w:ilvl w:val="0"/>
          <w:numId w:val="12"/>
        </w:numPr>
        <w:spacing w:line="279" w:lineRule="exact"/>
        <w:ind w:left="853"/>
        <w:rPr>
          <w:sz w:val="24"/>
          <w:szCs w:val="24"/>
        </w:rPr>
      </w:pPr>
      <w:r w:rsidRPr="00E53335">
        <w:rPr>
          <w:rFonts w:asciiTheme="minorHAnsi" w:hAnsiTheme="minorHAnsi" w:cstheme="minorHAnsi"/>
          <w:sz w:val="24"/>
          <w:szCs w:val="24"/>
        </w:rPr>
        <w:t>Rispettare</w:t>
      </w:r>
      <w:r w:rsidRPr="00E53335">
        <w:rPr>
          <w:rFonts w:asciiTheme="minorHAnsi" w:hAnsiTheme="minorHAnsi" w:cstheme="minorHAnsi"/>
          <w:spacing w:val="30"/>
          <w:sz w:val="24"/>
          <w:szCs w:val="24"/>
        </w:rPr>
        <w:t xml:space="preserve"> </w:t>
      </w:r>
      <w:r w:rsidRPr="00E53335">
        <w:rPr>
          <w:rFonts w:asciiTheme="minorHAnsi" w:hAnsiTheme="minorHAnsi" w:cstheme="minorHAnsi"/>
          <w:sz w:val="24"/>
          <w:szCs w:val="24"/>
        </w:rPr>
        <w:t>l’organizzazione</w:t>
      </w:r>
      <w:r w:rsidRPr="00E53335">
        <w:rPr>
          <w:rFonts w:asciiTheme="minorHAnsi" w:hAnsiTheme="minorHAnsi" w:cstheme="minorHAnsi"/>
          <w:spacing w:val="29"/>
          <w:sz w:val="24"/>
          <w:szCs w:val="24"/>
        </w:rPr>
        <w:t xml:space="preserve"> </w:t>
      </w:r>
      <w:r w:rsidRPr="00E53335">
        <w:rPr>
          <w:rFonts w:asciiTheme="minorHAnsi" w:hAnsiTheme="minorHAnsi" w:cstheme="minorHAnsi"/>
          <w:sz w:val="24"/>
          <w:szCs w:val="24"/>
        </w:rPr>
        <w:t>interna</w:t>
      </w:r>
      <w:r w:rsidRPr="00E53335">
        <w:rPr>
          <w:rFonts w:asciiTheme="minorHAnsi" w:hAnsiTheme="minorHAnsi" w:cstheme="minorHAnsi"/>
          <w:spacing w:val="29"/>
          <w:sz w:val="24"/>
          <w:szCs w:val="24"/>
        </w:rPr>
        <w:t xml:space="preserve"> </w:t>
      </w:r>
      <w:r w:rsidRPr="00E53335">
        <w:rPr>
          <w:rFonts w:asciiTheme="minorHAnsi" w:hAnsiTheme="minorHAnsi" w:cstheme="minorHAnsi"/>
          <w:sz w:val="24"/>
          <w:szCs w:val="24"/>
        </w:rPr>
        <w:t>della</w:t>
      </w:r>
      <w:r w:rsidRPr="00E53335">
        <w:rPr>
          <w:rFonts w:asciiTheme="minorHAnsi" w:hAnsiTheme="minorHAnsi" w:cstheme="minorHAnsi"/>
          <w:spacing w:val="29"/>
          <w:sz w:val="24"/>
          <w:szCs w:val="24"/>
        </w:rPr>
        <w:t xml:space="preserve"> </w:t>
      </w:r>
      <w:r w:rsidRPr="00E53335">
        <w:rPr>
          <w:rFonts w:asciiTheme="minorHAnsi" w:hAnsiTheme="minorHAnsi" w:cstheme="minorHAnsi"/>
          <w:sz w:val="24"/>
          <w:szCs w:val="24"/>
        </w:rPr>
        <w:t>Scuola</w:t>
      </w:r>
      <w:r w:rsidRPr="00E53335">
        <w:rPr>
          <w:rFonts w:asciiTheme="minorHAnsi" w:hAnsiTheme="minorHAnsi" w:cstheme="minorHAnsi"/>
          <w:spacing w:val="29"/>
          <w:sz w:val="24"/>
          <w:szCs w:val="24"/>
        </w:rPr>
        <w:t xml:space="preserve"> </w:t>
      </w:r>
      <w:r w:rsidRPr="00E53335">
        <w:rPr>
          <w:rFonts w:asciiTheme="minorHAnsi" w:hAnsiTheme="minorHAnsi" w:cstheme="minorHAnsi"/>
          <w:sz w:val="24"/>
          <w:szCs w:val="24"/>
        </w:rPr>
        <w:t>e</w:t>
      </w:r>
      <w:r w:rsidRPr="00E53335">
        <w:rPr>
          <w:rFonts w:asciiTheme="minorHAnsi" w:hAnsiTheme="minorHAnsi" w:cstheme="minorHAnsi"/>
          <w:spacing w:val="29"/>
          <w:sz w:val="24"/>
          <w:szCs w:val="24"/>
        </w:rPr>
        <w:t xml:space="preserve"> </w:t>
      </w:r>
      <w:r w:rsidRPr="00E53335">
        <w:rPr>
          <w:rFonts w:asciiTheme="minorHAnsi" w:hAnsiTheme="minorHAnsi" w:cstheme="minorHAnsi"/>
          <w:sz w:val="24"/>
          <w:szCs w:val="24"/>
        </w:rPr>
        <w:t>le</w:t>
      </w:r>
      <w:r w:rsidRPr="00E53335">
        <w:rPr>
          <w:rFonts w:asciiTheme="minorHAnsi" w:hAnsiTheme="minorHAnsi" w:cstheme="minorHAnsi"/>
          <w:spacing w:val="30"/>
          <w:sz w:val="24"/>
          <w:szCs w:val="24"/>
        </w:rPr>
        <w:t xml:space="preserve"> </w:t>
      </w:r>
      <w:r w:rsidRPr="00E53335">
        <w:rPr>
          <w:rFonts w:asciiTheme="minorHAnsi" w:hAnsiTheme="minorHAnsi" w:cstheme="minorHAnsi"/>
          <w:sz w:val="24"/>
          <w:szCs w:val="24"/>
        </w:rPr>
        <w:t>disposizioni</w:t>
      </w:r>
      <w:r w:rsidRPr="00E53335">
        <w:rPr>
          <w:rFonts w:asciiTheme="minorHAnsi" w:hAnsiTheme="minorHAnsi" w:cstheme="minorHAnsi"/>
          <w:spacing w:val="27"/>
          <w:sz w:val="24"/>
          <w:szCs w:val="24"/>
        </w:rPr>
        <w:t xml:space="preserve"> </w:t>
      </w:r>
      <w:r w:rsidRPr="00E53335">
        <w:rPr>
          <w:rFonts w:asciiTheme="minorHAnsi" w:hAnsiTheme="minorHAnsi" w:cstheme="minorHAnsi"/>
          <w:sz w:val="24"/>
          <w:szCs w:val="24"/>
        </w:rPr>
        <w:t>con</w:t>
      </w:r>
      <w:r w:rsidRPr="00E53335">
        <w:rPr>
          <w:rFonts w:asciiTheme="minorHAnsi" w:hAnsiTheme="minorHAnsi" w:cstheme="minorHAnsi"/>
          <w:spacing w:val="29"/>
          <w:sz w:val="24"/>
          <w:szCs w:val="24"/>
        </w:rPr>
        <w:t xml:space="preserve"> </w:t>
      </w:r>
      <w:r w:rsidRPr="00E53335">
        <w:rPr>
          <w:rFonts w:asciiTheme="minorHAnsi" w:hAnsiTheme="minorHAnsi" w:cstheme="minorHAnsi"/>
          <w:sz w:val="24"/>
          <w:szCs w:val="24"/>
        </w:rPr>
        <w:t>cui</w:t>
      </w:r>
      <w:r w:rsidRPr="00E53335">
        <w:rPr>
          <w:rFonts w:asciiTheme="minorHAnsi" w:hAnsiTheme="minorHAnsi" w:cstheme="minorHAnsi"/>
          <w:spacing w:val="29"/>
          <w:sz w:val="24"/>
          <w:szCs w:val="24"/>
        </w:rPr>
        <w:t xml:space="preserve"> </w:t>
      </w:r>
      <w:r w:rsidRPr="00E53335">
        <w:rPr>
          <w:rFonts w:asciiTheme="minorHAnsi" w:hAnsiTheme="minorHAnsi" w:cstheme="minorHAnsi"/>
          <w:sz w:val="24"/>
          <w:szCs w:val="24"/>
        </w:rPr>
        <w:t>essa</w:t>
      </w:r>
      <w:r w:rsidRPr="00E53335">
        <w:rPr>
          <w:rFonts w:asciiTheme="minorHAnsi" w:hAnsiTheme="minorHAnsi" w:cstheme="minorHAnsi"/>
          <w:spacing w:val="29"/>
          <w:sz w:val="24"/>
          <w:szCs w:val="24"/>
        </w:rPr>
        <w:t xml:space="preserve"> </w:t>
      </w:r>
      <w:r w:rsidRPr="00E53335">
        <w:rPr>
          <w:rFonts w:asciiTheme="minorHAnsi" w:hAnsiTheme="minorHAnsi" w:cstheme="minorHAnsi"/>
          <w:sz w:val="24"/>
          <w:szCs w:val="24"/>
        </w:rPr>
        <w:t>si regolamenta</w:t>
      </w:r>
    </w:p>
    <w:p w14:paraId="41368C82" w14:textId="31082073" w:rsidR="00EE7DC0" w:rsidRPr="00E53335" w:rsidRDefault="00EE7DC0" w:rsidP="004A14F6">
      <w:pPr>
        <w:pStyle w:val="Paragrafoelenco"/>
        <w:numPr>
          <w:ilvl w:val="0"/>
          <w:numId w:val="12"/>
        </w:numPr>
        <w:spacing w:line="279" w:lineRule="exact"/>
        <w:ind w:left="853"/>
        <w:rPr>
          <w:sz w:val="24"/>
          <w:szCs w:val="24"/>
        </w:rPr>
      </w:pPr>
      <w:r w:rsidRPr="00E53335">
        <w:rPr>
          <w:rFonts w:asciiTheme="minorHAnsi" w:hAnsiTheme="minorHAnsi" w:cstheme="minorHAnsi"/>
          <w:sz w:val="24"/>
          <w:szCs w:val="24"/>
        </w:rPr>
        <w:t>Rapportarsi con le altre componenti con lo stesso rispetto, anche formale, che hanno il diritto di pretendere per se stessi e per i propri figli</w:t>
      </w:r>
    </w:p>
    <w:p w14:paraId="7B6C4D2E" w14:textId="0530933C" w:rsidR="00EE7DC0" w:rsidRPr="00E53335" w:rsidRDefault="00EE7DC0" w:rsidP="004A14F6">
      <w:pPr>
        <w:pStyle w:val="Paragrafoelenco"/>
        <w:numPr>
          <w:ilvl w:val="0"/>
          <w:numId w:val="12"/>
        </w:numPr>
        <w:spacing w:line="279" w:lineRule="exact"/>
        <w:ind w:left="853"/>
        <w:rPr>
          <w:sz w:val="24"/>
          <w:szCs w:val="24"/>
        </w:rPr>
      </w:pPr>
      <w:r w:rsidRPr="00E53335">
        <w:rPr>
          <w:rFonts w:asciiTheme="minorHAnsi" w:hAnsiTheme="minorHAnsi" w:cstheme="minorHAnsi"/>
          <w:sz w:val="24"/>
          <w:szCs w:val="24"/>
        </w:rPr>
        <w:t>Rispettare la diversità dei ruoli</w:t>
      </w:r>
    </w:p>
    <w:p w14:paraId="363790A0" w14:textId="7B998286" w:rsidR="00644070" w:rsidRDefault="004A14F6" w:rsidP="004A14F6">
      <w:pPr>
        <w:pStyle w:val="Paragrafoelenco"/>
        <w:numPr>
          <w:ilvl w:val="0"/>
          <w:numId w:val="12"/>
        </w:numPr>
        <w:spacing w:line="259" w:lineRule="auto"/>
        <w:ind w:left="850" w:hanging="357"/>
        <w:rPr>
          <w:rFonts w:asciiTheme="minorHAnsi" w:hAnsiTheme="minorHAnsi" w:cstheme="minorHAnsi"/>
          <w:sz w:val="24"/>
          <w:szCs w:val="24"/>
        </w:rPr>
      </w:pPr>
      <w:r w:rsidRPr="00E53335">
        <w:rPr>
          <w:rFonts w:asciiTheme="minorHAnsi" w:hAnsiTheme="minorHAnsi" w:cstheme="minorHAnsi"/>
          <w:sz w:val="24"/>
          <w:szCs w:val="24"/>
        </w:rPr>
        <w:t>S</w:t>
      </w:r>
      <w:r w:rsidRPr="00F95919">
        <w:rPr>
          <w:rFonts w:asciiTheme="minorHAnsi" w:hAnsiTheme="minorHAnsi" w:cstheme="minorHAnsi"/>
          <w:sz w:val="24"/>
          <w:szCs w:val="24"/>
        </w:rPr>
        <w:t>osten</w:t>
      </w:r>
      <w:r w:rsidRPr="00E53335">
        <w:rPr>
          <w:rFonts w:asciiTheme="minorHAnsi" w:hAnsiTheme="minorHAnsi" w:cstheme="minorHAnsi"/>
          <w:sz w:val="24"/>
          <w:szCs w:val="24"/>
        </w:rPr>
        <w:t xml:space="preserve">ere concretamente l’impegno educativo della scuola, impegnandosi a </w:t>
      </w:r>
      <w:r w:rsidR="00644070" w:rsidRPr="00E53335">
        <w:rPr>
          <w:rFonts w:asciiTheme="minorHAnsi" w:hAnsiTheme="minorHAnsi" w:cstheme="minorHAnsi"/>
          <w:sz w:val="24"/>
          <w:szCs w:val="24"/>
        </w:rPr>
        <w:t xml:space="preserve">seguire e verificare comportamenti e impegni dei figli attraverso </w:t>
      </w:r>
      <w:r w:rsidR="00644070" w:rsidRPr="00F95919">
        <w:rPr>
          <w:rFonts w:asciiTheme="minorHAnsi" w:hAnsiTheme="minorHAnsi" w:cstheme="minorHAnsi"/>
          <w:sz w:val="24"/>
          <w:szCs w:val="24"/>
        </w:rPr>
        <w:t xml:space="preserve">il </w:t>
      </w:r>
      <w:r w:rsidR="00C80A82" w:rsidRPr="00F95919">
        <w:rPr>
          <w:rFonts w:asciiTheme="minorHAnsi" w:hAnsiTheme="minorHAnsi" w:cstheme="minorHAnsi"/>
          <w:sz w:val="24"/>
          <w:szCs w:val="24"/>
        </w:rPr>
        <w:t>registro elettronico</w:t>
      </w:r>
      <w:r w:rsidR="00644070" w:rsidRPr="00E53335">
        <w:rPr>
          <w:rFonts w:asciiTheme="minorHAnsi" w:hAnsiTheme="minorHAnsi" w:cstheme="minorHAnsi"/>
          <w:sz w:val="24"/>
          <w:szCs w:val="24"/>
        </w:rPr>
        <w:t xml:space="preserve"> (assenze, ritardi, uscite anticipate, comunicazioni inviate dalla scuola); utilizzare le occasioni di incontro con i docenti (ricevimento generale, ricevimento individuale), sollecitando essi stessi, in caso di necessità e previa intesa sulla data, incontri individuali con il docente. </w:t>
      </w:r>
    </w:p>
    <w:p w14:paraId="4B314DE8" w14:textId="77777777" w:rsidR="00E53335" w:rsidRPr="00E53335" w:rsidRDefault="00E53335" w:rsidP="00E53335">
      <w:pPr>
        <w:rPr>
          <w:rFonts w:cstheme="minorHAnsi"/>
          <w:sz w:val="24"/>
          <w:szCs w:val="24"/>
        </w:rPr>
      </w:pPr>
    </w:p>
    <w:p w14:paraId="2381AAD9" w14:textId="4C7630E8" w:rsidR="00E53335" w:rsidRPr="00E53335" w:rsidRDefault="00E53335" w:rsidP="00E53335">
      <w:pPr>
        <w:jc w:val="center"/>
        <w:rPr>
          <w:rFonts w:cstheme="minorHAnsi"/>
          <w:sz w:val="24"/>
          <w:szCs w:val="24"/>
        </w:rPr>
      </w:pPr>
      <w:r w:rsidRPr="00E53335">
        <w:rPr>
          <w:b/>
          <w:bCs/>
          <w:i/>
          <w:sz w:val="24"/>
          <w:szCs w:val="24"/>
        </w:rPr>
        <w:t>Art. 1</w:t>
      </w:r>
      <w:r w:rsidR="00066D69">
        <w:rPr>
          <w:b/>
          <w:bCs/>
          <w:i/>
          <w:sz w:val="24"/>
          <w:szCs w:val="24"/>
        </w:rPr>
        <w:t>0</w:t>
      </w:r>
      <w:r>
        <w:rPr>
          <w:b/>
          <w:bCs/>
          <w:i/>
          <w:sz w:val="24"/>
          <w:szCs w:val="24"/>
        </w:rPr>
        <w:t>. Rapporti scuola-famiglia</w:t>
      </w:r>
    </w:p>
    <w:p w14:paraId="7350A95E" w14:textId="7E239EA9" w:rsidR="00644070" w:rsidRPr="005337DB" w:rsidRDefault="00E53335" w:rsidP="00644070">
      <w:pPr>
        <w:jc w:val="both"/>
        <w:rPr>
          <w:sz w:val="24"/>
          <w:szCs w:val="24"/>
        </w:rPr>
      </w:pPr>
      <w:r w:rsidRPr="00F95919">
        <w:rPr>
          <w:sz w:val="24"/>
          <w:szCs w:val="24"/>
        </w:rPr>
        <w:t xml:space="preserve">a) </w:t>
      </w:r>
      <w:r w:rsidR="00990C74">
        <w:rPr>
          <w:sz w:val="24"/>
          <w:szCs w:val="24"/>
        </w:rPr>
        <w:t>I</w:t>
      </w:r>
      <w:r w:rsidRPr="00F95919">
        <w:rPr>
          <w:sz w:val="24"/>
          <w:szCs w:val="24"/>
        </w:rPr>
        <w:t xml:space="preserve"> Genitori</w:t>
      </w:r>
      <w:r>
        <w:rPr>
          <w:color w:val="FF0000"/>
          <w:sz w:val="24"/>
          <w:szCs w:val="24"/>
        </w:rPr>
        <w:t xml:space="preserve"> </w:t>
      </w:r>
      <w:r w:rsidRPr="00E53335">
        <w:rPr>
          <w:sz w:val="24"/>
          <w:szCs w:val="24"/>
        </w:rPr>
        <w:t>f</w:t>
      </w:r>
      <w:r w:rsidR="00644070" w:rsidRPr="00E53335">
        <w:rPr>
          <w:sz w:val="24"/>
          <w:szCs w:val="24"/>
        </w:rPr>
        <w:t xml:space="preserve">avoriscono l’ordinato andamento dell’anno scolastico dissuadendo i figli da ogni comportamento che possa turbarlo o comprometterlo (assenze di massa, autogestioni, occupazioni, atti vandalici) e, in caso di azioni negative, cooperano con la scuola al superamento, tanto con interventi persuasivi, quanto con l’attiva presenza </w:t>
      </w:r>
      <w:r w:rsidR="00644070" w:rsidRPr="00E53335">
        <w:rPr>
          <w:b/>
          <w:bCs/>
          <w:sz w:val="24"/>
          <w:szCs w:val="24"/>
        </w:rPr>
        <w:t xml:space="preserve">e in ogni caso </w:t>
      </w:r>
      <w:r w:rsidR="00644070" w:rsidRPr="00E53335">
        <w:rPr>
          <w:sz w:val="24"/>
          <w:szCs w:val="24"/>
        </w:rPr>
        <w:t>con la disponibilità a risarcire danni prodotti da singoli o da classi; faranno rientrare i figli a scuola dopo assenze di massa o</w:t>
      </w:r>
      <w:r w:rsidR="00644070" w:rsidRPr="005337DB">
        <w:rPr>
          <w:sz w:val="24"/>
          <w:szCs w:val="24"/>
        </w:rPr>
        <w:t xml:space="preserve"> accompagnandoli di persona – </w:t>
      </w:r>
      <w:r w:rsidR="00644070" w:rsidRPr="006267AE">
        <w:rPr>
          <w:sz w:val="24"/>
          <w:szCs w:val="24"/>
        </w:rPr>
        <w:t xml:space="preserve">così da parlare con il </w:t>
      </w:r>
      <w:r w:rsidR="00C80A82" w:rsidRPr="006267AE">
        <w:rPr>
          <w:sz w:val="24"/>
          <w:szCs w:val="24"/>
        </w:rPr>
        <w:t>Dirigente</w:t>
      </w:r>
      <w:r w:rsidR="00644070" w:rsidRPr="006267AE">
        <w:rPr>
          <w:sz w:val="24"/>
          <w:szCs w:val="24"/>
        </w:rPr>
        <w:t xml:space="preserve"> o con un </w:t>
      </w:r>
      <w:r w:rsidR="00C80A82" w:rsidRPr="006267AE">
        <w:rPr>
          <w:sz w:val="24"/>
          <w:szCs w:val="24"/>
        </w:rPr>
        <w:t xml:space="preserve">suo </w:t>
      </w:r>
      <w:r w:rsidR="00644070" w:rsidRPr="006267AE">
        <w:rPr>
          <w:sz w:val="24"/>
          <w:szCs w:val="24"/>
        </w:rPr>
        <w:t>collaboratore</w:t>
      </w:r>
      <w:r w:rsidR="00644070" w:rsidRPr="005337DB">
        <w:rPr>
          <w:sz w:val="24"/>
          <w:szCs w:val="24"/>
        </w:rPr>
        <w:t xml:space="preserve"> - o dichiarando </w:t>
      </w:r>
      <w:r w:rsidR="00EE42BE" w:rsidRPr="006267AE">
        <w:rPr>
          <w:sz w:val="24"/>
          <w:szCs w:val="24"/>
        </w:rPr>
        <w:t>via mail</w:t>
      </w:r>
      <w:r w:rsidR="00644070" w:rsidRPr="005337DB">
        <w:rPr>
          <w:sz w:val="24"/>
          <w:szCs w:val="24"/>
        </w:rPr>
        <w:t xml:space="preserve"> che sono al corrente dell’assenza di massa</w:t>
      </w:r>
      <w:r w:rsidR="00990C74">
        <w:rPr>
          <w:sz w:val="24"/>
          <w:szCs w:val="24"/>
        </w:rPr>
        <w:t>;</w:t>
      </w:r>
      <w:r w:rsidR="00644070" w:rsidRPr="005337DB">
        <w:rPr>
          <w:sz w:val="24"/>
          <w:szCs w:val="24"/>
        </w:rPr>
        <w:t xml:space="preserve"> </w:t>
      </w:r>
    </w:p>
    <w:p w14:paraId="787E7D4C" w14:textId="718CCF10" w:rsidR="00644070" w:rsidRPr="005337DB" w:rsidRDefault="00644070" w:rsidP="00644070">
      <w:pPr>
        <w:jc w:val="both"/>
        <w:rPr>
          <w:sz w:val="24"/>
          <w:szCs w:val="24"/>
        </w:rPr>
      </w:pPr>
      <w:r w:rsidRPr="005337DB">
        <w:rPr>
          <w:sz w:val="24"/>
          <w:szCs w:val="24"/>
        </w:rPr>
        <w:t xml:space="preserve">d) </w:t>
      </w:r>
      <w:r w:rsidR="00990C74">
        <w:rPr>
          <w:sz w:val="24"/>
          <w:szCs w:val="24"/>
        </w:rPr>
        <w:t>e</w:t>
      </w:r>
      <w:r w:rsidRPr="005337DB">
        <w:rPr>
          <w:sz w:val="24"/>
          <w:szCs w:val="24"/>
        </w:rPr>
        <w:t xml:space="preserve">viteranno al massimo di richiedere entrate in ritardo o uscite anticipate per i figli, poiché esse turbano lo svolgimento delle lezioni, e, ove i figli siano minorenni, li preleveranno personalmente </w:t>
      </w:r>
      <w:r w:rsidRPr="006267AE">
        <w:rPr>
          <w:sz w:val="24"/>
          <w:szCs w:val="24"/>
        </w:rPr>
        <w:t xml:space="preserve">oppure </w:t>
      </w:r>
      <w:r w:rsidR="00C80A82" w:rsidRPr="006267AE">
        <w:rPr>
          <w:sz w:val="24"/>
          <w:szCs w:val="24"/>
        </w:rPr>
        <w:t>presenteranno delega</w:t>
      </w:r>
      <w:r w:rsidRPr="005337DB">
        <w:rPr>
          <w:sz w:val="24"/>
          <w:szCs w:val="24"/>
        </w:rPr>
        <w:t xml:space="preserve">, </w:t>
      </w:r>
      <w:r w:rsidRPr="005337DB">
        <w:rPr>
          <w:b/>
          <w:bCs/>
          <w:sz w:val="24"/>
          <w:szCs w:val="24"/>
        </w:rPr>
        <w:t>previa esibizione di valido documento d'identità</w:t>
      </w:r>
      <w:r w:rsidRPr="005337DB">
        <w:rPr>
          <w:sz w:val="24"/>
          <w:szCs w:val="24"/>
        </w:rPr>
        <w:t>, con ciò sollevando la scuola da ogni responsabilità</w:t>
      </w:r>
      <w:r w:rsidR="00990C74">
        <w:rPr>
          <w:sz w:val="24"/>
          <w:szCs w:val="24"/>
        </w:rPr>
        <w:t>;</w:t>
      </w:r>
      <w:r w:rsidRPr="005337DB">
        <w:rPr>
          <w:sz w:val="24"/>
          <w:szCs w:val="24"/>
        </w:rPr>
        <w:t xml:space="preserve"> </w:t>
      </w:r>
    </w:p>
    <w:p w14:paraId="2799BA15" w14:textId="6189DF6D" w:rsidR="00644070" w:rsidRDefault="00644070" w:rsidP="00644070">
      <w:pPr>
        <w:jc w:val="both"/>
        <w:rPr>
          <w:sz w:val="24"/>
          <w:szCs w:val="24"/>
        </w:rPr>
      </w:pPr>
      <w:r w:rsidRPr="005337DB">
        <w:rPr>
          <w:sz w:val="24"/>
          <w:szCs w:val="24"/>
        </w:rPr>
        <w:lastRenderedPageBreak/>
        <w:t xml:space="preserve">e) </w:t>
      </w:r>
      <w:r w:rsidR="00990C74">
        <w:rPr>
          <w:sz w:val="24"/>
          <w:szCs w:val="24"/>
        </w:rPr>
        <w:t>n</w:t>
      </w:r>
      <w:r w:rsidRPr="005337DB">
        <w:rPr>
          <w:sz w:val="24"/>
          <w:szCs w:val="24"/>
        </w:rPr>
        <w:t>el caso in cui la famiglia desideri che lo studente maggiorenne firmi le giustificazioni, le uscite anticipate o le entrate posticipate, il genitore / tutore dovrà presentare in presidenza richiesta scritta e firmata, indirizzata al Dirigente Scolastico</w:t>
      </w:r>
      <w:r w:rsidR="00990C74">
        <w:rPr>
          <w:sz w:val="24"/>
          <w:szCs w:val="24"/>
        </w:rPr>
        <w:t>;</w:t>
      </w:r>
    </w:p>
    <w:p w14:paraId="64BA9F9F" w14:textId="5CA030B0" w:rsidR="002972C1" w:rsidRDefault="006A439B" w:rsidP="002972C1">
      <w:pPr>
        <w:jc w:val="both"/>
        <w:rPr>
          <w:sz w:val="24"/>
          <w:szCs w:val="24"/>
        </w:rPr>
      </w:pPr>
      <w:r>
        <w:rPr>
          <w:sz w:val="24"/>
          <w:szCs w:val="24"/>
        </w:rPr>
        <w:t>f)</w:t>
      </w:r>
      <w:r w:rsidRPr="006A439B">
        <w:t xml:space="preserve"> </w:t>
      </w:r>
      <w:r w:rsidR="00990C74">
        <w:rPr>
          <w:sz w:val="24"/>
          <w:szCs w:val="24"/>
        </w:rPr>
        <w:t>l</w:t>
      </w:r>
      <w:r w:rsidRPr="006A439B">
        <w:rPr>
          <w:sz w:val="24"/>
          <w:szCs w:val="24"/>
        </w:rPr>
        <w:t>e comunicazioni ai genitori si realizzano attraverso avvisi pubblicati nel sito della scuola (</w:t>
      </w:r>
      <w:r w:rsidR="00EE42BE" w:rsidRPr="00EE42BE">
        <w:rPr>
          <w:b/>
          <w:bCs/>
          <w:sz w:val="24"/>
          <w:szCs w:val="24"/>
        </w:rPr>
        <w:t>www.liceostatalepaola.edu.it</w:t>
      </w:r>
      <w:r w:rsidRPr="00F95919">
        <w:rPr>
          <w:sz w:val="24"/>
          <w:szCs w:val="24"/>
        </w:rPr>
        <w:t>), oppure con contatto telefonico se richiedono una certa urgenza, via e-mail o lettere spedite a casa se richiedono una personalizzazione riservata</w:t>
      </w:r>
      <w:r w:rsidR="00990C74">
        <w:rPr>
          <w:sz w:val="24"/>
          <w:szCs w:val="24"/>
        </w:rPr>
        <w:t>;</w:t>
      </w:r>
    </w:p>
    <w:p w14:paraId="42CD031B" w14:textId="6F5F1B95" w:rsidR="002972C1" w:rsidRDefault="002972C1" w:rsidP="002972C1">
      <w:pPr>
        <w:spacing w:after="0"/>
        <w:jc w:val="both"/>
      </w:pPr>
      <w:r w:rsidRPr="002972C1">
        <w:rPr>
          <w:sz w:val="24"/>
          <w:szCs w:val="24"/>
        </w:rPr>
        <w:t xml:space="preserve">e) </w:t>
      </w:r>
      <w:r w:rsidR="00990C74">
        <w:rPr>
          <w:sz w:val="24"/>
          <w:szCs w:val="24"/>
        </w:rPr>
        <w:t>l</w:t>
      </w:r>
      <w:r w:rsidRPr="00F95919">
        <w:rPr>
          <w:sz w:val="24"/>
          <w:szCs w:val="24"/>
        </w:rPr>
        <w:t>e</w:t>
      </w:r>
      <w:r w:rsidRPr="00F95919">
        <w:rPr>
          <w:spacing w:val="40"/>
          <w:sz w:val="24"/>
          <w:szCs w:val="24"/>
        </w:rPr>
        <w:t xml:space="preserve"> </w:t>
      </w:r>
      <w:r w:rsidRPr="00F95919">
        <w:rPr>
          <w:sz w:val="24"/>
          <w:szCs w:val="24"/>
        </w:rPr>
        <w:t>assenze</w:t>
      </w:r>
      <w:r w:rsidRPr="00F95919">
        <w:rPr>
          <w:spacing w:val="40"/>
          <w:sz w:val="24"/>
          <w:szCs w:val="24"/>
        </w:rPr>
        <w:t xml:space="preserve"> </w:t>
      </w:r>
      <w:r w:rsidRPr="00F95919">
        <w:rPr>
          <w:sz w:val="24"/>
          <w:szCs w:val="24"/>
        </w:rPr>
        <w:t>potranno</w:t>
      </w:r>
      <w:r w:rsidRPr="00F95919">
        <w:rPr>
          <w:spacing w:val="37"/>
          <w:sz w:val="24"/>
          <w:szCs w:val="24"/>
        </w:rPr>
        <w:t xml:space="preserve"> </w:t>
      </w:r>
      <w:r w:rsidRPr="00F95919">
        <w:rPr>
          <w:sz w:val="24"/>
          <w:szCs w:val="24"/>
        </w:rPr>
        <w:t>essere</w:t>
      </w:r>
      <w:r w:rsidRPr="00F95919">
        <w:rPr>
          <w:spacing w:val="40"/>
          <w:sz w:val="24"/>
          <w:szCs w:val="24"/>
        </w:rPr>
        <w:t xml:space="preserve"> </w:t>
      </w:r>
      <w:r w:rsidRPr="00F95919">
        <w:rPr>
          <w:sz w:val="24"/>
          <w:szCs w:val="24"/>
        </w:rPr>
        <w:t>giustificate</w:t>
      </w:r>
      <w:r w:rsidRPr="00F95919">
        <w:rPr>
          <w:spacing w:val="40"/>
          <w:sz w:val="24"/>
          <w:szCs w:val="24"/>
        </w:rPr>
        <w:t xml:space="preserve"> </w:t>
      </w:r>
      <w:r w:rsidRPr="00F95919">
        <w:rPr>
          <w:sz w:val="24"/>
          <w:szCs w:val="24"/>
        </w:rPr>
        <w:t>dai</w:t>
      </w:r>
      <w:r w:rsidRPr="00F95919">
        <w:rPr>
          <w:spacing w:val="38"/>
          <w:sz w:val="24"/>
          <w:szCs w:val="24"/>
        </w:rPr>
        <w:t xml:space="preserve"> </w:t>
      </w:r>
      <w:r w:rsidRPr="00F95919">
        <w:rPr>
          <w:sz w:val="24"/>
          <w:szCs w:val="24"/>
        </w:rPr>
        <w:t>genitori</w:t>
      </w:r>
      <w:r w:rsidRPr="00F95919">
        <w:rPr>
          <w:spacing w:val="38"/>
          <w:sz w:val="24"/>
          <w:szCs w:val="24"/>
        </w:rPr>
        <w:t xml:space="preserve"> </w:t>
      </w:r>
      <w:r w:rsidRPr="00F95919">
        <w:rPr>
          <w:sz w:val="24"/>
          <w:szCs w:val="24"/>
        </w:rPr>
        <w:t>in</w:t>
      </w:r>
      <w:r w:rsidRPr="00F95919">
        <w:rPr>
          <w:spacing w:val="39"/>
          <w:sz w:val="24"/>
          <w:szCs w:val="24"/>
        </w:rPr>
        <w:t xml:space="preserve"> </w:t>
      </w:r>
      <w:r w:rsidRPr="00F95919">
        <w:rPr>
          <w:sz w:val="24"/>
          <w:szCs w:val="24"/>
        </w:rPr>
        <w:t>modalità</w:t>
      </w:r>
      <w:r w:rsidRPr="00F95919">
        <w:rPr>
          <w:spacing w:val="37"/>
          <w:sz w:val="24"/>
          <w:szCs w:val="24"/>
        </w:rPr>
        <w:t xml:space="preserve"> </w:t>
      </w:r>
      <w:r w:rsidRPr="00F95919">
        <w:rPr>
          <w:sz w:val="24"/>
          <w:szCs w:val="24"/>
        </w:rPr>
        <w:t>on-line</w:t>
      </w:r>
      <w:r w:rsidRPr="00F95919">
        <w:rPr>
          <w:spacing w:val="40"/>
          <w:sz w:val="24"/>
          <w:szCs w:val="24"/>
        </w:rPr>
        <w:t xml:space="preserve"> </w:t>
      </w:r>
      <w:r w:rsidRPr="00F95919">
        <w:rPr>
          <w:sz w:val="24"/>
          <w:szCs w:val="24"/>
        </w:rPr>
        <w:t>negli</w:t>
      </w:r>
      <w:r w:rsidRPr="00F95919">
        <w:rPr>
          <w:spacing w:val="40"/>
          <w:sz w:val="24"/>
          <w:szCs w:val="24"/>
        </w:rPr>
        <w:t xml:space="preserve"> </w:t>
      </w:r>
      <w:r w:rsidRPr="00F95919">
        <w:rPr>
          <w:sz w:val="24"/>
          <w:szCs w:val="24"/>
        </w:rPr>
        <w:t>appositi spazi</w:t>
      </w:r>
      <w:r w:rsidRPr="00F95919">
        <w:rPr>
          <w:spacing w:val="-5"/>
          <w:sz w:val="24"/>
          <w:szCs w:val="24"/>
        </w:rPr>
        <w:t xml:space="preserve"> </w:t>
      </w:r>
      <w:r w:rsidRPr="00F95919">
        <w:rPr>
          <w:sz w:val="24"/>
          <w:szCs w:val="24"/>
        </w:rPr>
        <w:t>dell’area</w:t>
      </w:r>
      <w:r w:rsidRPr="00F95919">
        <w:rPr>
          <w:spacing w:val="-4"/>
          <w:sz w:val="24"/>
          <w:szCs w:val="24"/>
        </w:rPr>
        <w:t xml:space="preserve"> </w:t>
      </w:r>
      <w:r w:rsidRPr="00F95919">
        <w:rPr>
          <w:sz w:val="24"/>
          <w:szCs w:val="24"/>
        </w:rPr>
        <w:t>riservata</w:t>
      </w:r>
      <w:r w:rsidRPr="00F95919">
        <w:rPr>
          <w:spacing w:val="-5"/>
          <w:sz w:val="24"/>
          <w:szCs w:val="24"/>
        </w:rPr>
        <w:t xml:space="preserve"> </w:t>
      </w:r>
      <w:r w:rsidRPr="00F95919">
        <w:rPr>
          <w:sz w:val="24"/>
          <w:szCs w:val="24"/>
        </w:rPr>
        <w:t>del</w:t>
      </w:r>
      <w:r w:rsidRPr="00F95919">
        <w:rPr>
          <w:spacing w:val="-6"/>
          <w:sz w:val="24"/>
          <w:szCs w:val="24"/>
        </w:rPr>
        <w:t xml:space="preserve"> </w:t>
      </w:r>
      <w:r w:rsidRPr="00F95919">
        <w:rPr>
          <w:sz w:val="24"/>
          <w:szCs w:val="24"/>
        </w:rPr>
        <w:t>registro</w:t>
      </w:r>
      <w:r w:rsidRPr="00F95919">
        <w:rPr>
          <w:spacing w:val="-5"/>
          <w:sz w:val="24"/>
          <w:szCs w:val="24"/>
        </w:rPr>
        <w:t xml:space="preserve"> </w:t>
      </w:r>
      <w:r w:rsidRPr="00F95919">
        <w:rPr>
          <w:sz w:val="24"/>
          <w:szCs w:val="24"/>
        </w:rPr>
        <w:t>elettronico</w:t>
      </w:r>
      <w:r w:rsidR="00990C74">
        <w:t>;</w:t>
      </w:r>
    </w:p>
    <w:p w14:paraId="2BE0A554" w14:textId="77777777" w:rsidR="00066D69" w:rsidRDefault="00066D69" w:rsidP="002972C1">
      <w:pPr>
        <w:spacing w:after="0"/>
        <w:jc w:val="both"/>
        <w:rPr>
          <w:sz w:val="24"/>
          <w:szCs w:val="24"/>
        </w:rPr>
      </w:pPr>
    </w:p>
    <w:p w14:paraId="38B6B74C" w14:textId="72D2073E" w:rsidR="00EE42BE" w:rsidRDefault="00EE42BE" w:rsidP="00EE42BE">
      <w:pPr>
        <w:jc w:val="center"/>
        <w:rPr>
          <w:b/>
          <w:bCs/>
          <w:i/>
          <w:sz w:val="24"/>
          <w:szCs w:val="24"/>
        </w:rPr>
      </w:pPr>
      <w:r w:rsidRPr="005337DB">
        <w:rPr>
          <w:b/>
          <w:bCs/>
          <w:i/>
          <w:sz w:val="24"/>
          <w:szCs w:val="24"/>
        </w:rPr>
        <w:t>Art. 1</w:t>
      </w:r>
      <w:r w:rsidR="00066D69">
        <w:rPr>
          <w:b/>
          <w:bCs/>
          <w:i/>
          <w:sz w:val="24"/>
          <w:szCs w:val="24"/>
        </w:rPr>
        <w:t>1</w:t>
      </w:r>
      <w:r w:rsidRPr="005337DB">
        <w:rPr>
          <w:b/>
          <w:bCs/>
          <w:i/>
          <w:sz w:val="24"/>
          <w:szCs w:val="24"/>
        </w:rPr>
        <w:t xml:space="preserve">. </w:t>
      </w:r>
      <w:r>
        <w:rPr>
          <w:b/>
          <w:bCs/>
          <w:i/>
          <w:sz w:val="24"/>
          <w:szCs w:val="24"/>
        </w:rPr>
        <w:t>Incontri scuola-famiglia</w:t>
      </w:r>
    </w:p>
    <w:p w14:paraId="2522AE36" w14:textId="740E3903" w:rsidR="00EE42BE" w:rsidRDefault="00455A75" w:rsidP="00EE42BE">
      <w:pPr>
        <w:jc w:val="both"/>
        <w:rPr>
          <w:sz w:val="24"/>
          <w:szCs w:val="24"/>
        </w:rPr>
      </w:pPr>
      <w:r w:rsidRPr="00455A75">
        <w:rPr>
          <w:bCs/>
          <w:sz w:val="24"/>
          <w:szCs w:val="24"/>
        </w:rPr>
        <w:t>a)</w:t>
      </w:r>
      <w:r>
        <w:rPr>
          <w:b/>
          <w:sz w:val="24"/>
          <w:szCs w:val="24"/>
        </w:rPr>
        <w:t xml:space="preserve"> </w:t>
      </w:r>
      <w:r w:rsidR="00EE42BE" w:rsidRPr="00EE42BE">
        <w:rPr>
          <w:b/>
          <w:sz w:val="24"/>
          <w:szCs w:val="24"/>
        </w:rPr>
        <w:t xml:space="preserve">I colloqui con le famiglie </w:t>
      </w:r>
      <w:r w:rsidR="00EE42BE" w:rsidRPr="00EE42BE">
        <w:rPr>
          <w:sz w:val="24"/>
          <w:szCs w:val="24"/>
        </w:rPr>
        <w:t>sono regolati in modo da facilitare la partecipazione anche dei</w:t>
      </w:r>
      <w:r w:rsidR="00EE42BE" w:rsidRPr="00EE42BE">
        <w:rPr>
          <w:spacing w:val="-70"/>
          <w:sz w:val="24"/>
          <w:szCs w:val="24"/>
        </w:rPr>
        <w:t xml:space="preserve"> </w:t>
      </w:r>
      <w:r w:rsidR="00F318D7">
        <w:rPr>
          <w:spacing w:val="-70"/>
          <w:sz w:val="24"/>
          <w:szCs w:val="24"/>
        </w:rPr>
        <w:t xml:space="preserve"> </w:t>
      </w:r>
      <w:r w:rsidR="00990C74">
        <w:rPr>
          <w:spacing w:val="-70"/>
          <w:sz w:val="24"/>
          <w:szCs w:val="24"/>
        </w:rPr>
        <w:t xml:space="preserve"> </w:t>
      </w:r>
      <w:r w:rsidR="00470FEA">
        <w:rPr>
          <w:spacing w:val="-70"/>
          <w:sz w:val="24"/>
          <w:szCs w:val="24"/>
        </w:rPr>
        <w:t xml:space="preserve">   </w:t>
      </w:r>
      <w:r w:rsidR="00EE42BE" w:rsidRPr="00EE42BE">
        <w:rPr>
          <w:sz w:val="24"/>
          <w:szCs w:val="24"/>
        </w:rPr>
        <w:t>genitori</w:t>
      </w:r>
      <w:r w:rsidR="00EE42BE" w:rsidRPr="00EE42BE">
        <w:rPr>
          <w:spacing w:val="47"/>
          <w:sz w:val="24"/>
          <w:szCs w:val="24"/>
        </w:rPr>
        <w:t xml:space="preserve"> </w:t>
      </w:r>
      <w:r w:rsidR="00EE42BE" w:rsidRPr="00EE42BE">
        <w:rPr>
          <w:sz w:val="24"/>
          <w:szCs w:val="24"/>
        </w:rPr>
        <w:t>con</w:t>
      </w:r>
      <w:r w:rsidR="00EE42BE" w:rsidRPr="00EE42BE">
        <w:rPr>
          <w:spacing w:val="50"/>
          <w:sz w:val="24"/>
          <w:szCs w:val="24"/>
        </w:rPr>
        <w:t xml:space="preserve"> </w:t>
      </w:r>
      <w:r w:rsidR="00EE42BE" w:rsidRPr="00EE42BE">
        <w:rPr>
          <w:sz w:val="24"/>
          <w:szCs w:val="24"/>
        </w:rPr>
        <w:t>particolari</w:t>
      </w:r>
      <w:r w:rsidR="00EE42BE" w:rsidRPr="00EE42BE">
        <w:rPr>
          <w:spacing w:val="50"/>
          <w:sz w:val="24"/>
          <w:szCs w:val="24"/>
        </w:rPr>
        <w:t xml:space="preserve"> </w:t>
      </w:r>
      <w:r w:rsidR="00EE42BE" w:rsidRPr="00EE42BE">
        <w:rPr>
          <w:sz w:val="24"/>
          <w:szCs w:val="24"/>
        </w:rPr>
        <w:t>impegni</w:t>
      </w:r>
      <w:r w:rsidR="00EE42BE" w:rsidRPr="00EE42BE">
        <w:rPr>
          <w:spacing w:val="49"/>
          <w:sz w:val="24"/>
          <w:szCs w:val="24"/>
        </w:rPr>
        <w:t xml:space="preserve"> </w:t>
      </w:r>
      <w:r w:rsidR="00EE42BE" w:rsidRPr="00EE42BE">
        <w:rPr>
          <w:sz w:val="24"/>
          <w:szCs w:val="24"/>
        </w:rPr>
        <w:t>di</w:t>
      </w:r>
      <w:r w:rsidR="00EE42BE" w:rsidRPr="00EE42BE">
        <w:rPr>
          <w:spacing w:val="49"/>
          <w:sz w:val="24"/>
          <w:szCs w:val="24"/>
        </w:rPr>
        <w:t xml:space="preserve"> </w:t>
      </w:r>
      <w:r w:rsidR="00EE42BE" w:rsidRPr="00EE42BE">
        <w:rPr>
          <w:sz w:val="24"/>
          <w:szCs w:val="24"/>
        </w:rPr>
        <w:t>lavoro,</w:t>
      </w:r>
      <w:r w:rsidR="00EE42BE" w:rsidRPr="00EE42BE">
        <w:rPr>
          <w:spacing w:val="1"/>
          <w:sz w:val="24"/>
          <w:szCs w:val="24"/>
        </w:rPr>
        <w:t xml:space="preserve"> </w:t>
      </w:r>
      <w:r w:rsidR="00EE42BE" w:rsidRPr="00EE42BE">
        <w:rPr>
          <w:sz w:val="24"/>
          <w:szCs w:val="24"/>
        </w:rPr>
        <w:t>ed hanno luogo</w:t>
      </w:r>
      <w:r w:rsidR="00EE42BE" w:rsidRPr="00EE42BE">
        <w:rPr>
          <w:spacing w:val="1"/>
          <w:sz w:val="24"/>
          <w:szCs w:val="24"/>
        </w:rPr>
        <w:t xml:space="preserve"> </w:t>
      </w:r>
      <w:r w:rsidR="00EE42BE" w:rsidRPr="00EE42BE">
        <w:rPr>
          <w:sz w:val="24"/>
          <w:szCs w:val="24"/>
        </w:rPr>
        <w:t>ordinariamente</w:t>
      </w:r>
      <w:r>
        <w:rPr>
          <w:sz w:val="24"/>
          <w:szCs w:val="24"/>
        </w:rPr>
        <w:t xml:space="preserve"> </w:t>
      </w:r>
      <w:r w:rsidR="00EE42BE" w:rsidRPr="00EE42BE">
        <w:rPr>
          <w:sz w:val="24"/>
          <w:szCs w:val="24"/>
        </w:rPr>
        <w:t>dal</w:t>
      </w:r>
      <w:r w:rsidR="00EE42BE" w:rsidRPr="00EE42BE">
        <w:rPr>
          <w:spacing w:val="1"/>
          <w:sz w:val="24"/>
          <w:szCs w:val="24"/>
        </w:rPr>
        <w:t xml:space="preserve"> </w:t>
      </w:r>
      <w:r w:rsidR="00EE42BE" w:rsidRPr="00EE42BE">
        <w:rPr>
          <w:sz w:val="24"/>
          <w:szCs w:val="24"/>
        </w:rPr>
        <w:t xml:space="preserve">mese di </w:t>
      </w:r>
      <w:r>
        <w:rPr>
          <w:sz w:val="24"/>
          <w:szCs w:val="24"/>
        </w:rPr>
        <w:t>ottobre</w:t>
      </w:r>
      <w:r w:rsidR="00EE42BE" w:rsidRPr="00EE42BE">
        <w:rPr>
          <w:sz w:val="24"/>
          <w:szCs w:val="24"/>
        </w:rPr>
        <w:t xml:space="preserve"> ad un mese prima del termine delle lezioni, con sospensione in</w:t>
      </w:r>
      <w:r w:rsidR="00EE42BE" w:rsidRPr="00EE42BE">
        <w:rPr>
          <w:spacing w:val="1"/>
          <w:sz w:val="24"/>
          <w:szCs w:val="24"/>
        </w:rPr>
        <w:t xml:space="preserve"> </w:t>
      </w:r>
      <w:r w:rsidR="00EE42BE" w:rsidRPr="00EE42BE">
        <w:rPr>
          <w:sz w:val="24"/>
          <w:szCs w:val="24"/>
        </w:rPr>
        <w:t>corrispondenza</w:t>
      </w:r>
      <w:r w:rsidR="00EE42BE" w:rsidRPr="00EE42BE">
        <w:rPr>
          <w:spacing w:val="-1"/>
          <w:sz w:val="24"/>
          <w:szCs w:val="24"/>
        </w:rPr>
        <w:t xml:space="preserve"> </w:t>
      </w:r>
      <w:r w:rsidR="00EE42BE" w:rsidRPr="00EE42BE">
        <w:rPr>
          <w:sz w:val="24"/>
          <w:szCs w:val="24"/>
        </w:rPr>
        <w:t>degli scrutini</w:t>
      </w:r>
      <w:r w:rsidRPr="00F95919">
        <w:rPr>
          <w:sz w:val="24"/>
          <w:szCs w:val="24"/>
        </w:rPr>
        <w:t>. Gli incontri</w:t>
      </w:r>
      <w:r w:rsidR="00A41D29" w:rsidRPr="00A41D29">
        <w:rPr>
          <w:sz w:val="24"/>
          <w:szCs w:val="24"/>
        </w:rPr>
        <w:t xml:space="preserve"> </w:t>
      </w:r>
      <w:r w:rsidR="00A41D29" w:rsidRPr="00F95919">
        <w:rPr>
          <w:sz w:val="24"/>
          <w:szCs w:val="24"/>
        </w:rPr>
        <w:t>con i Docenti</w:t>
      </w:r>
      <w:r w:rsidR="00A41D29">
        <w:rPr>
          <w:sz w:val="24"/>
          <w:szCs w:val="24"/>
        </w:rPr>
        <w:t xml:space="preserve">, che si possono svolgere </w:t>
      </w:r>
      <w:r w:rsidR="002E41DF">
        <w:rPr>
          <w:sz w:val="24"/>
          <w:szCs w:val="24"/>
        </w:rPr>
        <w:t xml:space="preserve">in presenza e, all’occorrenza, </w:t>
      </w:r>
      <w:r w:rsidR="00A41D29">
        <w:rPr>
          <w:sz w:val="24"/>
          <w:szCs w:val="24"/>
        </w:rPr>
        <w:t>anche online,</w:t>
      </w:r>
      <w:r w:rsidRPr="00F95919">
        <w:rPr>
          <w:sz w:val="24"/>
          <w:szCs w:val="24"/>
        </w:rPr>
        <w:t xml:space="preserve"> avvengono nell’ora stabilita dall’orario personale e in occasione di riunioni del consiglio di classe allargato a tutte le componenti</w:t>
      </w:r>
      <w:r w:rsidR="00990C74">
        <w:rPr>
          <w:sz w:val="24"/>
          <w:szCs w:val="24"/>
        </w:rPr>
        <w:t>;</w:t>
      </w:r>
      <w:r w:rsidR="00A41D29">
        <w:rPr>
          <w:sz w:val="24"/>
          <w:szCs w:val="24"/>
        </w:rPr>
        <w:t xml:space="preserve"> </w:t>
      </w:r>
    </w:p>
    <w:p w14:paraId="2857BAE8" w14:textId="19A6363C" w:rsidR="00455A75" w:rsidRPr="00EE42BE" w:rsidRDefault="00455A75" w:rsidP="00EE42BE">
      <w:pPr>
        <w:jc w:val="both"/>
        <w:rPr>
          <w:sz w:val="24"/>
          <w:szCs w:val="24"/>
        </w:rPr>
      </w:pPr>
      <w:r>
        <w:rPr>
          <w:sz w:val="24"/>
          <w:szCs w:val="24"/>
        </w:rPr>
        <w:t>b)</w:t>
      </w:r>
      <w:r w:rsidR="00C24A94" w:rsidRPr="00C24A94">
        <w:t xml:space="preserve"> </w:t>
      </w:r>
      <w:r w:rsidR="00990C74">
        <w:rPr>
          <w:sz w:val="24"/>
          <w:szCs w:val="24"/>
        </w:rPr>
        <w:t>i</w:t>
      </w:r>
      <w:r w:rsidR="00C24A94" w:rsidRPr="006267AE">
        <w:rPr>
          <w:sz w:val="24"/>
          <w:szCs w:val="24"/>
        </w:rPr>
        <w:t xml:space="preserve"> </w:t>
      </w:r>
      <w:r w:rsidR="00990C74">
        <w:rPr>
          <w:sz w:val="24"/>
          <w:szCs w:val="24"/>
        </w:rPr>
        <w:t>D</w:t>
      </w:r>
      <w:r w:rsidR="00C24A94" w:rsidRPr="006267AE">
        <w:rPr>
          <w:sz w:val="24"/>
          <w:szCs w:val="24"/>
        </w:rPr>
        <w:t xml:space="preserve">ocenti incontrano le famiglie </w:t>
      </w:r>
      <w:r w:rsidR="00197E6F" w:rsidRPr="006267AE">
        <w:rPr>
          <w:sz w:val="24"/>
          <w:szCs w:val="24"/>
        </w:rPr>
        <w:t>secondo il Piano annuale delle attività deliberato dagli OO</w:t>
      </w:r>
      <w:r w:rsidR="00F95919" w:rsidRPr="006267AE">
        <w:rPr>
          <w:sz w:val="24"/>
          <w:szCs w:val="24"/>
        </w:rPr>
        <w:t>.</w:t>
      </w:r>
      <w:r w:rsidR="00197E6F" w:rsidRPr="006267AE">
        <w:rPr>
          <w:sz w:val="24"/>
          <w:szCs w:val="24"/>
        </w:rPr>
        <w:t>CC.</w:t>
      </w:r>
    </w:p>
    <w:p w14:paraId="283B6365" w14:textId="1ED7D803" w:rsidR="00644070" w:rsidRPr="005337DB" w:rsidRDefault="00644070" w:rsidP="00C80A82">
      <w:pPr>
        <w:jc w:val="center"/>
        <w:rPr>
          <w:b/>
          <w:bCs/>
          <w:sz w:val="24"/>
          <w:szCs w:val="24"/>
        </w:rPr>
      </w:pPr>
      <w:r w:rsidRPr="005337DB">
        <w:rPr>
          <w:b/>
          <w:bCs/>
          <w:i/>
          <w:sz w:val="24"/>
          <w:szCs w:val="24"/>
        </w:rPr>
        <w:t xml:space="preserve">Art. </w:t>
      </w:r>
      <w:r w:rsidR="00C80A82" w:rsidRPr="005337DB">
        <w:rPr>
          <w:b/>
          <w:bCs/>
          <w:i/>
          <w:sz w:val="24"/>
          <w:szCs w:val="24"/>
        </w:rPr>
        <w:t>1</w:t>
      </w:r>
      <w:r w:rsidR="00066D69">
        <w:rPr>
          <w:b/>
          <w:bCs/>
          <w:i/>
          <w:sz w:val="24"/>
          <w:szCs w:val="24"/>
        </w:rPr>
        <w:t>2</w:t>
      </w:r>
      <w:r w:rsidR="00C80A82" w:rsidRPr="005337DB">
        <w:rPr>
          <w:b/>
          <w:bCs/>
          <w:i/>
          <w:sz w:val="24"/>
          <w:szCs w:val="24"/>
        </w:rPr>
        <w:t>.</w:t>
      </w:r>
      <w:r w:rsidRPr="005337DB">
        <w:rPr>
          <w:b/>
          <w:bCs/>
          <w:i/>
          <w:sz w:val="24"/>
          <w:szCs w:val="24"/>
        </w:rPr>
        <w:t xml:space="preserve"> Assemblee dei genitori.</w:t>
      </w:r>
    </w:p>
    <w:p w14:paraId="0960D2DE" w14:textId="58A9E7DB" w:rsidR="00644070" w:rsidRPr="005337DB" w:rsidRDefault="00644070" w:rsidP="00644070">
      <w:pPr>
        <w:jc w:val="both"/>
        <w:rPr>
          <w:sz w:val="24"/>
          <w:szCs w:val="24"/>
        </w:rPr>
      </w:pPr>
      <w:r w:rsidRPr="005337DB">
        <w:rPr>
          <w:sz w:val="24"/>
          <w:szCs w:val="24"/>
        </w:rPr>
        <w:t xml:space="preserve">a) I genitori degli alunni hanno diritto di riunirsi in assemblea nei locali della scuola, compatibilmente con gli spazi a disposizione, secondo le modalità previste dagli artt. 12 e 15 del T.U. n.297/1994; le assemblee si svolgono fuori dall’orario delle lezioni; l’assemblea di classe dei genitori può essere richiesta da un quinto dei genitori o dai </w:t>
      </w:r>
      <w:r w:rsidR="00990C74">
        <w:rPr>
          <w:sz w:val="24"/>
          <w:szCs w:val="24"/>
        </w:rPr>
        <w:t>D</w:t>
      </w:r>
      <w:r w:rsidRPr="005337DB">
        <w:rPr>
          <w:sz w:val="24"/>
          <w:szCs w:val="24"/>
        </w:rPr>
        <w:t>ocenti</w:t>
      </w:r>
      <w:r w:rsidR="00990C74">
        <w:rPr>
          <w:sz w:val="24"/>
          <w:szCs w:val="24"/>
        </w:rPr>
        <w:t>;</w:t>
      </w:r>
      <w:r w:rsidRPr="005337DB">
        <w:rPr>
          <w:sz w:val="24"/>
          <w:szCs w:val="24"/>
        </w:rPr>
        <w:t xml:space="preserve"> </w:t>
      </w:r>
    </w:p>
    <w:p w14:paraId="62863276" w14:textId="6BF29C27" w:rsidR="00644070" w:rsidRPr="005337DB" w:rsidRDefault="00644070" w:rsidP="00644070">
      <w:pPr>
        <w:jc w:val="both"/>
        <w:rPr>
          <w:sz w:val="24"/>
          <w:szCs w:val="24"/>
        </w:rPr>
      </w:pPr>
      <w:r w:rsidRPr="005337DB">
        <w:rPr>
          <w:sz w:val="24"/>
          <w:szCs w:val="24"/>
        </w:rPr>
        <w:t xml:space="preserve">b) </w:t>
      </w:r>
      <w:r w:rsidR="00990C74">
        <w:rPr>
          <w:sz w:val="24"/>
          <w:szCs w:val="24"/>
        </w:rPr>
        <w:t>l</w:t>
      </w:r>
      <w:r w:rsidRPr="005337DB">
        <w:rPr>
          <w:sz w:val="24"/>
          <w:szCs w:val="24"/>
        </w:rPr>
        <w:t>’assemblea di classe dei genitori è convocata, ove richiesta, la prima volta nell’anno scolastico dal dirigente o suo delegato, successivamente da un genitore che sia stato eletto presidente dall’assemblea; la convocazione ha luogo con preavviso di almeno cinque giorni, salvo situazioni straordinarie e urgenti, e contiene l’indicazione del luogo, del giorno e dell’ora, nonché l’ordine del giorno</w:t>
      </w:r>
      <w:r w:rsidR="00990C74">
        <w:rPr>
          <w:sz w:val="24"/>
          <w:szCs w:val="24"/>
        </w:rPr>
        <w:t>;</w:t>
      </w:r>
    </w:p>
    <w:p w14:paraId="514AD253" w14:textId="547FFBEA" w:rsidR="00644070" w:rsidRPr="005337DB" w:rsidRDefault="00644070" w:rsidP="00644070">
      <w:pPr>
        <w:jc w:val="both"/>
        <w:rPr>
          <w:sz w:val="24"/>
          <w:szCs w:val="24"/>
        </w:rPr>
      </w:pPr>
      <w:r w:rsidRPr="005337DB">
        <w:rPr>
          <w:sz w:val="24"/>
          <w:szCs w:val="24"/>
        </w:rPr>
        <w:t xml:space="preserve">c) </w:t>
      </w:r>
      <w:r w:rsidR="00990C74">
        <w:rPr>
          <w:sz w:val="24"/>
          <w:szCs w:val="24"/>
        </w:rPr>
        <w:t>l</w:t>
      </w:r>
      <w:r w:rsidRPr="005337DB">
        <w:rPr>
          <w:sz w:val="24"/>
          <w:szCs w:val="24"/>
        </w:rPr>
        <w:t xml:space="preserve">’assemblea è valida qualunque sia il numero dei presenti; vi possono partecipare i </w:t>
      </w:r>
      <w:r w:rsidR="00990C74">
        <w:rPr>
          <w:sz w:val="24"/>
          <w:szCs w:val="24"/>
        </w:rPr>
        <w:t>D</w:t>
      </w:r>
      <w:r w:rsidRPr="005337DB">
        <w:rPr>
          <w:sz w:val="24"/>
          <w:szCs w:val="24"/>
        </w:rPr>
        <w:t xml:space="preserve">ocenti della classe e il </w:t>
      </w:r>
      <w:r w:rsidR="00990C74">
        <w:rPr>
          <w:sz w:val="24"/>
          <w:szCs w:val="24"/>
        </w:rPr>
        <w:t>D</w:t>
      </w:r>
      <w:r w:rsidRPr="005337DB">
        <w:rPr>
          <w:sz w:val="24"/>
          <w:szCs w:val="24"/>
        </w:rPr>
        <w:t>irigente o suo delegato; dei lavori viene redatto un succinto verbale, di cui copia è inviata al Dirigente</w:t>
      </w:r>
      <w:r w:rsidR="00990C74">
        <w:rPr>
          <w:sz w:val="24"/>
          <w:szCs w:val="24"/>
        </w:rPr>
        <w:t>;</w:t>
      </w:r>
    </w:p>
    <w:p w14:paraId="3E73A4DA" w14:textId="00149614" w:rsidR="00644070" w:rsidRPr="005337DB" w:rsidRDefault="00644070" w:rsidP="00644070">
      <w:pPr>
        <w:jc w:val="both"/>
        <w:rPr>
          <w:sz w:val="24"/>
          <w:szCs w:val="24"/>
        </w:rPr>
      </w:pPr>
      <w:r w:rsidRPr="005337DB">
        <w:rPr>
          <w:sz w:val="24"/>
          <w:szCs w:val="24"/>
        </w:rPr>
        <w:t xml:space="preserve">d) </w:t>
      </w:r>
      <w:r w:rsidR="00990C74">
        <w:rPr>
          <w:sz w:val="24"/>
          <w:szCs w:val="24"/>
        </w:rPr>
        <w:t>C</w:t>
      </w:r>
      <w:r w:rsidRPr="005337DB">
        <w:rPr>
          <w:sz w:val="24"/>
          <w:szCs w:val="24"/>
        </w:rPr>
        <w:t>on le medesime modalità possono svolgersi assemblee dei genitori a livelli più ampi</w:t>
      </w:r>
      <w:r w:rsidR="00990C74">
        <w:rPr>
          <w:sz w:val="24"/>
          <w:szCs w:val="24"/>
        </w:rPr>
        <w:t>.</w:t>
      </w:r>
    </w:p>
    <w:p w14:paraId="75880BD8" w14:textId="21017E5C" w:rsidR="00644070" w:rsidRPr="005337DB" w:rsidRDefault="00644070" w:rsidP="005337DB">
      <w:pPr>
        <w:jc w:val="center"/>
        <w:rPr>
          <w:sz w:val="24"/>
          <w:szCs w:val="24"/>
        </w:rPr>
      </w:pPr>
      <w:r w:rsidRPr="005337DB">
        <w:rPr>
          <w:b/>
          <w:bCs/>
          <w:i/>
          <w:sz w:val="24"/>
          <w:szCs w:val="24"/>
        </w:rPr>
        <w:t xml:space="preserve">Art. </w:t>
      </w:r>
      <w:r w:rsidR="005337DB">
        <w:rPr>
          <w:b/>
          <w:bCs/>
          <w:i/>
          <w:sz w:val="24"/>
          <w:szCs w:val="24"/>
        </w:rPr>
        <w:t>1</w:t>
      </w:r>
      <w:r w:rsidR="00066D69">
        <w:rPr>
          <w:b/>
          <w:bCs/>
          <w:i/>
          <w:sz w:val="24"/>
          <w:szCs w:val="24"/>
        </w:rPr>
        <w:t>3</w:t>
      </w:r>
      <w:r w:rsidRPr="005337DB">
        <w:rPr>
          <w:b/>
          <w:bCs/>
          <w:i/>
          <w:sz w:val="24"/>
          <w:szCs w:val="24"/>
        </w:rPr>
        <w:t>: Accesso ai locali scolastici.</w:t>
      </w:r>
    </w:p>
    <w:p w14:paraId="378FC7E4" w14:textId="723C8B71" w:rsidR="00EE42BE" w:rsidRDefault="00644070" w:rsidP="00644070">
      <w:pPr>
        <w:jc w:val="both"/>
        <w:rPr>
          <w:sz w:val="24"/>
          <w:szCs w:val="24"/>
        </w:rPr>
      </w:pPr>
      <w:r w:rsidRPr="005337DB">
        <w:rPr>
          <w:sz w:val="24"/>
          <w:szCs w:val="24"/>
        </w:rPr>
        <w:t>I genitori degli alunni possono accedere agli edifici nelle ore di ricevimento dei docenti o nelle ore di apertura al pubblico degli uffici o previo appuntamento; l’ingresso del genitore è consentito per accompagnare il figlio in caso di entrata in ritardo o di uscita anticipata; l’ingresso da parte dei genitori nelle aule scolastiche,</w:t>
      </w:r>
      <w:r w:rsidR="005337DB">
        <w:rPr>
          <w:sz w:val="24"/>
          <w:szCs w:val="24"/>
        </w:rPr>
        <w:t xml:space="preserve"> </w:t>
      </w:r>
      <w:r w:rsidRPr="005337DB">
        <w:rPr>
          <w:sz w:val="24"/>
          <w:szCs w:val="24"/>
        </w:rPr>
        <w:t xml:space="preserve">durante le ore di lezione, è consentito solo previa autorizzazione del </w:t>
      </w:r>
      <w:r w:rsidRPr="005337DB">
        <w:rPr>
          <w:sz w:val="24"/>
          <w:szCs w:val="24"/>
        </w:rPr>
        <w:lastRenderedPageBreak/>
        <w:t>D.S. o dei suoi collaboratori; i genitori componenti del Consiglio di Istituto hanno libero accesso  per questioni riguardanti il loro mandato.</w:t>
      </w:r>
      <w:r w:rsidR="00197E6F">
        <w:rPr>
          <w:sz w:val="24"/>
          <w:szCs w:val="24"/>
        </w:rPr>
        <w:t xml:space="preserve"> </w:t>
      </w:r>
    </w:p>
    <w:p w14:paraId="67473E7B" w14:textId="77777777" w:rsidR="005337DB" w:rsidRPr="005337DB" w:rsidRDefault="005337DB" w:rsidP="00644070">
      <w:pPr>
        <w:jc w:val="both"/>
        <w:rPr>
          <w:sz w:val="24"/>
          <w:szCs w:val="24"/>
        </w:rPr>
      </w:pPr>
    </w:p>
    <w:p w14:paraId="054D7887" w14:textId="77777777" w:rsidR="005337DB" w:rsidRPr="006267AE" w:rsidRDefault="005337DB" w:rsidP="005337DB">
      <w:pPr>
        <w:snapToGrid w:val="0"/>
        <w:spacing w:after="0"/>
        <w:jc w:val="center"/>
        <w:rPr>
          <w:rFonts w:cstheme="minorHAnsi"/>
          <w:b/>
          <w:bCs/>
          <w:sz w:val="24"/>
          <w:szCs w:val="24"/>
        </w:rPr>
      </w:pPr>
      <w:r w:rsidRPr="006267AE">
        <w:rPr>
          <w:rFonts w:cstheme="minorHAnsi"/>
          <w:b/>
          <w:bCs/>
          <w:sz w:val="24"/>
          <w:szCs w:val="24"/>
        </w:rPr>
        <w:t>TITOLO II. FUNZIONAMENTO ED ORGANIZZAZIONE DEL SERVIZIO SCOLASTICO</w:t>
      </w:r>
    </w:p>
    <w:p w14:paraId="08158FBD" w14:textId="77777777" w:rsidR="005337DB" w:rsidRPr="006267AE" w:rsidRDefault="005337DB" w:rsidP="005337DB">
      <w:pPr>
        <w:snapToGrid w:val="0"/>
        <w:spacing w:after="0"/>
        <w:jc w:val="center"/>
        <w:rPr>
          <w:rFonts w:cstheme="minorHAnsi"/>
          <w:b/>
          <w:bCs/>
          <w:sz w:val="24"/>
          <w:szCs w:val="24"/>
        </w:rPr>
      </w:pPr>
      <w:r w:rsidRPr="006267AE">
        <w:rPr>
          <w:rFonts w:cstheme="minorHAnsi"/>
          <w:b/>
          <w:bCs/>
          <w:sz w:val="24"/>
          <w:szCs w:val="24"/>
        </w:rPr>
        <w:t>NORME SPECIFICHE</w:t>
      </w:r>
    </w:p>
    <w:p w14:paraId="3E37FE15" w14:textId="28FF5B55" w:rsidR="005337DB" w:rsidRPr="006267AE" w:rsidRDefault="005337DB" w:rsidP="005337DB">
      <w:pPr>
        <w:snapToGrid w:val="0"/>
        <w:spacing w:after="0"/>
        <w:jc w:val="both"/>
        <w:rPr>
          <w:b/>
          <w:bCs/>
          <w:sz w:val="24"/>
          <w:szCs w:val="24"/>
        </w:rPr>
      </w:pPr>
      <w:r w:rsidRPr="006267AE">
        <w:rPr>
          <w:rFonts w:cstheme="minorHAnsi"/>
          <w:b/>
          <w:bCs/>
          <w:sz w:val="24"/>
          <w:szCs w:val="24"/>
        </w:rPr>
        <w:t xml:space="preserve">SEZIONE I. </w:t>
      </w:r>
      <w:r w:rsidR="001F07A3" w:rsidRPr="006267AE">
        <w:rPr>
          <w:rFonts w:cstheme="minorHAnsi"/>
          <w:b/>
          <w:bCs/>
          <w:sz w:val="24"/>
          <w:szCs w:val="24"/>
        </w:rPr>
        <w:t xml:space="preserve">BIBLIOTECA, </w:t>
      </w:r>
      <w:r w:rsidR="006D268B" w:rsidRPr="006267AE">
        <w:rPr>
          <w:b/>
          <w:bCs/>
          <w:sz w:val="24"/>
          <w:szCs w:val="24"/>
        </w:rPr>
        <w:t>LABORATORI E AULE DEDICATE, STRUMENTI</w:t>
      </w:r>
    </w:p>
    <w:p w14:paraId="3B20B7F9" w14:textId="6C2D264D" w:rsidR="006D268B" w:rsidRPr="006267AE" w:rsidRDefault="006D268B" w:rsidP="006267AE">
      <w:pPr>
        <w:jc w:val="center"/>
        <w:rPr>
          <w:b/>
          <w:bCs/>
          <w:sz w:val="24"/>
          <w:szCs w:val="24"/>
        </w:rPr>
      </w:pPr>
      <w:r w:rsidRPr="006267AE">
        <w:rPr>
          <w:b/>
          <w:bCs/>
          <w:i/>
          <w:sz w:val="24"/>
          <w:szCs w:val="24"/>
        </w:rPr>
        <w:t xml:space="preserve">Art. </w:t>
      </w:r>
      <w:r w:rsidR="006267AE" w:rsidRPr="006267AE">
        <w:rPr>
          <w:b/>
          <w:bCs/>
          <w:i/>
          <w:sz w:val="24"/>
          <w:szCs w:val="24"/>
        </w:rPr>
        <w:t>14</w:t>
      </w:r>
      <w:r w:rsidRPr="006267AE">
        <w:rPr>
          <w:b/>
          <w:bCs/>
          <w:i/>
          <w:sz w:val="24"/>
          <w:szCs w:val="24"/>
        </w:rPr>
        <w:t>: Uso della Biblioteca, dei laboratori e aule speciali.</w:t>
      </w:r>
    </w:p>
    <w:p w14:paraId="713E8C91" w14:textId="1284FAD1" w:rsidR="006D268B" w:rsidRDefault="006D268B" w:rsidP="006D268B">
      <w:pPr>
        <w:jc w:val="both"/>
        <w:rPr>
          <w:b/>
          <w:bCs/>
          <w:sz w:val="24"/>
          <w:szCs w:val="24"/>
        </w:rPr>
      </w:pPr>
      <w:r w:rsidRPr="00F318D7">
        <w:rPr>
          <w:sz w:val="24"/>
          <w:szCs w:val="24"/>
        </w:rPr>
        <w:t>a)</w:t>
      </w:r>
      <w:r w:rsidRPr="006267AE">
        <w:rPr>
          <w:sz w:val="24"/>
          <w:szCs w:val="24"/>
        </w:rPr>
        <w:t xml:space="preserve"> All’inizio di ogni anno scolastico il </w:t>
      </w:r>
      <w:r w:rsidRPr="009E5343">
        <w:rPr>
          <w:b/>
          <w:bCs/>
          <w:sz w:val="24"/>
          <w:szCs w:val="24"/>
        </w:rPr>
        <w:t>Dirigente Sc</w:t>
      </w:r>
      <w:r w:rsidRPr="006267AE">
        <w:rPr>
          <w:b/>
          <w:bCs/>
          <w:sz w:val="24"/>
          <w:szCs w:val="24"/>
        </w:rPr>
        <w:t xml:space="preserve">olastico individua il </w:t>
      </w:r>
      <w:r w:rsidR="00492426">
        <w:rPr>
          <w:b/>
          <w:bCs/>
          <w:sz w:val="24"/>
          <w:szCs w:val="24"/>
        </w:rPr>
        <w:t>R</w:t>
      </w:r>
      <w:r w:rsidRPr="006267AE">
        <w:rPr>
          <w:b/>
          <w:bCs/>
          <w:sz w:val="24"/>
          <w:szCs w:val="24"/>
        </w:rPr>
        <w:t xml:space="preserve">esponsabile della biblioteca ed ugualmente assegna </w:t>
      </w:r>
      <w:r w:rsidRPr="006267AE">
        <w:rPr>
          <w:sz w:val="24"/>
          <w:szCs w:val="24"/>
        </w:rPr>
        <w:t xml:space="preserve">ogni laboratorio e aula speciale alla responsabilità didattica di un </w:t>
      </w:r>
      <w:r w:rsidR="00990C74">
        <w:rPr>
          <w:sz w:val="24"/>
          <w:szCs w:val="24"/>
        </w:rPr>
        <w:t>D</w:t>
      </w:r>
      <w:r w:rsidRPr="006267AE">
        <w:rPr>
          <w:sz w:val="24"/>
          <w:szCs w:val="24"/>
        </w:rPr>
        <w:t xml:space="preserve">ocente, cui è affidata dal DSGA la custodia dei materiali </w:t>
      </w:r>
      <w:r w:rsidRPr="006267AE">
        <w:rPr>
          <w:b/>
          <w:bCs/>
          <w:sz w:val="24"/>
          <w:szCs w:val="24"/>
        </w:rPr>
        <w:t xml:space="preserve">in accordo </w:t>
      </w:r>
      <w:r w:rsidRPr="009E5343">
        <w:rPr>
          <w:b/>
          <w:bCs/>
          <w:sz w:val="24"/>
          <w:szCs w:val="24"/>
        </w:rPr>
        <w:t>all</w:t>
      </w:r>
      <w:r w:rsidR="009E5343" w:rsidRPr="009E5343">
        <w:rPr>
          <w:b/>
          <w:bCs/>
          <w:sz w:val="24"/>
          <w:szCs w:val="24"/>
        </w:rPr>
        <w:t>a</w:t>
      </w:r>
      <w:r w:rsidRPr="006267AE">
        <w:rPr>
          <w:b/>
          <w:bCs/>
          <w:sz w:val="24"/>
          <w:szCs w:val="24"/>
        </w:rPr>
        <w:t xml:space="preserve"> prescrizione dell'art. 27 del D.I n. 44/2001</w:t>
      </w:r>
      <w:r w:rsidR="00F318D7">
        <w:rPr>
          <w:b/>
          <w:bCs/>
          <w:sz w:val="24"/>
          <w:szCs w:val="24"/>
        </w:rPr>
        <w:t xml:space="preserve"> e </w:t>
      </w:r>
      <w:proofErr w:type="spellStart"/>
      <w:r w:rsidR="00F318D7">
        <w:rPr>
          <w:b/>
          <w:bCs/>
          <w:sz w:val="24"/>
          <w:szCs w:val="24"/>
        </w:rPr>
        <w:t>s.m.i</w:t>
      </w:r>
      <w:r w:rsidRPr="006267AE">
        <w:rPr>
          <w:b/>
          <w:bCs/>
          <w:sz w:val="24"/>
          <w:szCs w:val="24"/>
        </w:rPr>
        <w:t>.</w:t>
      </w:r>
      <w:proofErr w:type="spellEnd"/>
      <w:r w:rsidR="00990C74">
        <w:rPr>
          <w:b/>
          <w:bCs/>
          <w:sz w:val="24"/>
          <w:szCs w:val="24"/>
        </w:rPr>
        <w:t>;</w:t>
      </w:r>
      <w:r w:rsidR="009E5343">
        <w:rPr>
          <w:b/>
          <w:bCs/>
          <w:sz w:val="24"/>
          <w:szCs w:val="24"/>
        </w:rPr>
        <w:t xml:space="preserve"> </w:t>
      </w:r>
    </w:p>
    <w:p w14:paraId="04067C13" w14:textId="61489FBA" w:rsidR="009E5343" w:rsidRPr="009E5343" w:rsidRDefault="009E5343" w:rsidP="009E5343">
      <w:pPr>
        <w:jc w:val="both"/>
        <w:rPr>
          <w:sz w:val="24"/>
          <w:szCs w:val="24"/>
        </w:rPr>
      </w:pPr>
      <w:r w:rsidRPr="009E5343">
        <w:rPr>
          <w:sz w:val="24"/>
          <w:szCs w:val="24"/>
        </w:rPr>
        <w:t xml:space="preserve">b) </w:t>
      </w:r>
      <w:r w:rsidR="00990C74">
        <w:rPr>
          <w:sz w:val="24"/>
          <w:szCs w:val="24"/>
        </w:rPr>
        <w:t>i</w:t>
      </w:r>
      <w:r w:rsidRPr="00990C74">
        <w:rPr>
          <w:sz w:val="24"/>
          <w:szCs w:val="24"/>
        </w:rPr>
        <w:t>l Consiglio d’Istituto, su proposta della Giunta, determina annualmente, secondo le</w:t>
      </w:r>
      <w:r w:rsidRPr="00990C74">
        <w:rPr>
          <w:spacing w:val="1"/>
          <w:sz w:val="24"/>
          <w:szCs w:val="24"/>
        </w:rPr>
        <w:t xml:space="preserve"> </w:t>
      </w:r>
      <w:r w:rsidRPr="00990C74">
        <w:rPr>
          <w:sz w:val="24"/>
          <w:szCs w:val="24"/>
        </w:rPr>
        <w:t>disponibilità</w:t>
      </w:r>
      <w:r w:rsidRPr="00990C74">
        <w:rPr>
          <w:spacing w:val="1"/>
          <w:sz w:val="24"/>
          <w:szCs w:val="24"/>
        </w:rPr>
        <w:t xml:space="preserve"> </w:t>
      </w:r>
      <w:r w:rsidRPr="00990C74">
        <w:rPr>
          <w:sz w:val="24"/>
          <w:szCs w:val="24"/>
        </w:rPr>
        <w:t>di</w:t>
      </w:r>
      <w:r w:rsidRPr="00990C74">
        <w:rPr>
          <w:spacing w:val="1"/>
          <w:sz w:val="24"/>
          <w:szCs w:val="24"/>
        </w:rPr>
        <w:t xml:space="preserve"> </w:t>
      </w:r>
      <w:r w:rsidRPr="00990C74">
        <w:rPr>
          <w:sz w:val="24"/>
          <w:szCs w:val="24"/>
        </w:rPr>
        <w:t>bilancio,</w:t>
      </w:r>
      <w:r w:rsidRPr="00990C74">
        <w:rPr>
          <w:spacing w:val="1"/>
          <w:sz w:val="24"/>
          <w:szCs w:val="24"/>
        </w:rPr>
        <w:t xml:space="preserve"> </w:t>
      </w:r>
      <w:r w:rsidRPr="00990C74">
        <w:rPr>
          <w:sz w:val="24"/>
          <w:szCs w:val="24"/>
        </w:rPr>
        <w:t>l’incremento</w:t>
      </w:r>
      <w:r w:rsidRPr="00990C74">
        <w:rPr>
          <w:spacing w:val="1"/>
          <w:sz w:val="24"/>
          <w:szCs w:val="24"/>
        </w:rPr>
        <w:t xml:space="preserve"> </w:t>
      </w:r>
      <w:r w:rsidRPr="00990C74">
        <w:rPr>
          <w:sz w:val="24"/>
          <w:szCs w:val="24"/>
        </w:rPr>
        <w:t>delle</w:t>
      </w:r>
      <w:r w:rsidRPr="00990C74">
        <w:rPr>
          <w:spacing w:val="1"/>
          <w:sz w:val="24"/>
          <w:szCs w:val="24"/>
        </w:rPr>
        <w:t xml:space="preserve"> </w:t>
      </w:r>
      <w:r w:rsidRPr="00990C74">
        <w:rPr>
          <w:sz w:val="24"/>
          <w:szCs w:val="24"/>
        </w:rPr>
        <w:t>dotazioni</w:t>
      </w:r>
      <w:r w:rsidRPr="00990C74">
        <w:rPr>
          <w:spacing w:val="1"/>
          <w:sz w:val="24"/>
          <w:szCs w:val="24"/>
        </w:rPr>
        <w:t xml:space="preserve"> </w:t>
      </w:r>
      <w:r w:rsidRPr="00990C74">
        <w:rPr>
          <w:sz w:val="24"/>
          <w:szCs w:val="24"/>
        </w:rPr>
        <w:t>librarie</w:t>
      </w:r>
      <w:r w:rsidRPr="00990C74">
        <w:rPr>
          <w:spacing w:val="1"/>
          <w:sz w:val="24"/>
          <w:szCs w:val="24"/>
        </w:rPr>
        <w:t xml:space="preserve"> </w:t>
      </w:r>
      <w:r w:rsidRPr="00990C74">
        <w:rPr>
          <w:sz w:val="24"/>
          <w:szCs w:val="24"/>
        </w:rPr>
        <w:t>e</w:t>
      </w:r>
      <w:r w:rsidRPr="00990C74">
        <w:rPr>
          <w:spacing w:val="1"/>
          <w:sz w:val="24"/>
          <w:szCs w:val="24"/>
        </w:rPr>
        <w:t xml:space="preserve"> </w:t>
      </w:r>
      <w:r w:rsidRPr="00990C74">
        <w:rPr>
          <w:sz w:val="24"/>
          <w:szCs w:val="24"/>
        </w:rPr>
        <w:t>strumenti</w:t>
      </w:r>
      <w:r w:rsidRPr="00990C74">
        <w:rPr>
          <w:spacing w:val="72"/>
          <w:sz w:val="24"/>
          <w:szCs w:val="24"/>
        </w:rPr>
        <w:t xml:space="preserve"> </w:t>
      </w:r>
      <w:r w:rsidRPr="00990C74">
        <w:rPr>
          <w:sz w:val="24"/>
          <w:szCs w:val="24"/>
        </w:rPr>
        <w:t>della</w:t>
      </w:r>
      <w:r w:rsidRPr="00990C74">
        <w:rPr>
          <w:spacing w:val="1"/>
          <w:sz w:val="24"/>
          <w:szCs w:val="24"/>
        </w:rPr>
        <w:t xml:space="preserve"> </w:t>
      </w:r>
      <w:r w:rsidRPr="00990C74">
        <w:rPr>
          <w:sz w:val="24"/>
          <w:szCs w:val="24"/>
        </w:rPr>
        <w:t xml:space="preserve">biblioteca e dei laboratori, delegando al Responsabile della Biblioteca </w:t>
      </w:r>
      <w:r w:rsidR="00206482" w:rsidRPr="00990C74">
        <w:rPr>
          <w:sz w:val="24"/>
          <w:szCs w:val="24"/>
        </w:rPr>
        <w:t>il compito di accogliere i suggerimenti dei Docenti,</w:t>
      </w:r>
      <w:r w:rsidRPr="00990C74">
        <w:rPr>
          <w:sz w:val="24"/>
          <w:szCs w:val="24"/>
        </w:rPr>
        <w:t xml:space="preserve"> fermo restando il potere di propost</w:t>
      </w:r>
      <w:r w:rsidR="00206482" w:rsidRPr="00990C74">
        <w:rPr>
          <w:sz w:val="24"/>
          <w:szCs w:val="24"/>
        </w:rPr>
        <w:t>a</w:t>
      </w:r>
      <w:r w:rsidRPr="00990C74">
        <w:rPr>
          <w:sz w:val="24"/>
          <w:szCs w:val="24"/>
        </w:rPr>
        <w:t xml:space="preserve"> dei</w:t>
      </w:r>
      <w:r w:rsidRPr="00990C74">
        <w:rPr>
          <w:spacing w:val="1"/>
          <w:sz w:val="24"/>
          <w:szCs w:val="24"/>
        </w:rPr>
        <w:t xml:space="preserve"> </w:t>
      </w:r>
      <w:r w:rsidRPr="00990C74">
        <w:rPr>
          <w:sz w:val="24"/>
          <w:szCs w:val="24"/>
        </w:rPr>
        <w:t>Consigli</w:t>
      </w:r>
      <w:r w:rsidRPr="00990C74">
        <w:rPr>
          <w:spacing w:val="-1"/>
          <w:sz w:val="24"/>
          <w:szCs w:val="24"/>
        </w:rPr>
        <w:t xml:space="preserve"> </w:t>
      </w:r>
      <w:r w:rsidRPr="00990C74">
        <w:rPr>
          <w:sz w:val="24"/>
          <w:szCs w:val="24"/>
        </w:rPr>
        <w:t>di Classe</w:t>
      </w:r>
      <w:r w:rsidR="00990C74">
        <w:rPr>
          <w:sz w:val="24"/>
          <w:szCs w:val="24"/>
        </w:rPr>
        <w:t>;</w:t>
      </w:r>
    </w:p>
    <w:p w14:paraId="07A390F6" w14:textId="0738B82B" w:rsidR="006D268B" w:rsidRPr="008A033F" w:rsidRDefault="009E5343" w:rsidP="006D268B">
      <w:pPr>
        <w:jc w:val="both"/>
        <w:rPr>
          <w:sz w:val="24"/>
          <w:szCs w:val="24"/>
          <w:highlight w:val="yellow"/>
        </w:rPr>
      </w:pPr>
      <w:r w:rsidRPr="009E5343">
        <w:rPr>
          <w:sz w:val="24"/>
          <w:szCs w:val="24"/>
        </w:rPr>
        <w:t>c)</w:t>
      </w:r>
      <w:r w:rsidR="006D268B" w:rsidRPr="006267AE">
        <w:rPr>
          <w:b/>
          <w:bCs/>
          <w:sz w:val="24"/>
          <w:szCs w:val="24"/>
        </w:rPr>
        <w:t xml:space="preserve"> </w:t>
      </w:r>
      <w:r w:rsidR="00990C74" w:rsidRPr="00990C74">
        <w:rPr>
          <w:b/>
          <w:bCs/>
          <w:sz w:val="24"/>
          <w:szCs w:val="24"/>
        </w:rPr>
        <w:t>i</w:t>
      </w:r>
      <w:r w:rsidR="006D268B" w:rsidRPr="00990C74">
        <w:rPr>
          <w:sz w:val="24"/>
          <w:szCs w:val="24"/>
        </w:rPr>
        <w:t xml:space="preserve">l </w:t>
      </w:r>
      <w:r w:rsidR="00932329" w:rsidRPr="00990C74">
        <w:rPr>
          <w:sz w:val="24"/>
          <w:szCs w:val="24"/>
        </w:rPr>
        <w:t>R</w:t>
      </w:r>
      <w:r w:rsidR="006D268B" w:rsidRPr="00990C74">
        <w:rPr>
          <w:sz w:val="24"/>
          <w:szCs w:val="24"/>
        </w:rPr>
        <w:t xml:space="preserve">esponsabile </w:t>
      </w:r>
      <w:r w:rsidR="00932329" w:rsidRPr="00990C74">
        <w:rPr>
          <w:sz w:val="24"/>
          <w:szCs w:val="24"/>
        </w:rPr>
        <w:t xml:space="preserve">della biblioteca, ovvero del laboratorio/aula, </w:t>
      </w:r>
      <w:r w:rsidR="006D268B" w:rsidRPr="00990C74">
        <w:rPr>
          <w:sz w:val="24"/>
          <w:szCs w:val="24"/>
        </w:rPr>
        <w:t xml:space="preserve">ha compiti di coordinamento e ordinata gestione del locale, delle apparecchiature, </w:t>
      </w:r>
      <w:r w:rsidR="006D268B" w:rsidRPr="00990C74">
        <w:rPr>
          <w:b/>
          <w:bCs/>
          <w:sz w:val="24"/>
          <w:szCs w:val="24"/>
        </w:rPr>
        <w:t>dei libri e dei sussidi,</w:t>
      </w:r>
      <w:r w:rsidR="006D268B" w:rsidRPr="00990C74">
        <w:rPr>
          <w:sz w:val="24"/>
          <w:szCs w:val="24"/>
        </w:rPr>
        <w:t xml:space="preserve"> in particolare redigendo un regolamento</w:t>
      </w:r>
      <w:r w:rsidR="00932329" w:rsidRPr="00990C74">
        <w:rPr>
          <w:sz w:val="24"/>
          <w:szCs w:val="24"/>
        </w:rPr>
        <w:t xml:space="preserve"> da concordare con la Presidenza</w:t>
      </w:r>
      <w:r w:rsidR="006D268B" w:rsidRPr="00990C74">
        <w:rPr>
          <w:sz w:val="24"/>
          <w:szCs w:val="24"/>
        </w:rPr>
        <w:t>, pubblicando turni o orari o modalità di utilizzo, tenendo in ordine un registro di presenze ed eventuali altri registri di materiali ecc., proponendo acquisti, proponendo interventi manutentivi o di riparazione o di sostituzione</w:t>
      </w:r>
      <w:r w:rsidR="00990C74">
        <w:rPr>
          <w:sz w:val="24"/>
          <w:szCs w:val="24"/>
        </w:rPr>
        <w:t>;</w:t>
      </w:r>
      <w:r w:rsidR="006D268B" w:rsidRPr="00990C74">
        <w:rPr>
          <w:sz w:val="24"/>
          <w:szCs w:val="24"/>
        </w:rPr>
        <w:t xml:space="preserve"> </w:t>
      </w:r>
    </w:p>
    <w:p w14:paraId="28FCF1A1" w14:textId="4FE71CD4" w:rsidR="006D268B" w:rsidRPr="006267AE" w:rsidRDefault="009E5343" w:rsidP="006D268B">
      <w:pPr>
        <w:jc w:val="both"/>
        <w:rPr>
          <w:sz w:val="24"/>
          <w:szCs w:val="24"/>
        </w:rPr>
      </w:pPr>
      <w:r w:rsidRPr="00990C74">
        <w:rPr>
          <w:sz w:val="24"/>
          <w:szCs w:val="24"/>
        </w:rPr>
        <w:t>d</w:t>
      </w:r>
      <w:r w:rsidR="006D268B" w:rsidRPr="00990C74">
        <w:rPr>
          <w:sz w:val="24"/>
          <w:szCs w:val="24"/>
        </w:rPr>
        <w:t>)</w:t>
      </w:r>
      <w:r w:rsidR="006D268B" w:rsidRPr="00990C74">
        <w:rPr>
          <w:b/>
          <w:bCs/>
          <w:sz w:val="24"/>
          <w:szCs w:val="24"/>
        </w:rPr>
        <w:t xml:space="preserve"> </w:t>
      </w:r>
      <w:r w:rsidR="00990C74">
        <w:rPr>
          <w:sz w:val="24"/>
          <w:szCs w:val="24"/>
        </w:rPr>
        <w:t>i</w:t>
      </w:r>
      <w:r w:rsidR="006D268B" w:rsidRPr="00990C74">
        <w:rPr>
          <w:sz w:val="24"/>
          <w:szCs w:val="24"/>
        </w:rPr>
        <w:t xml:space="preserve"> tempi di utilizzo da parte delle classi vengono concordati dal responsabile con i docenti interessati</w:t>
      </w:r>
      <w:r w:rsidR="00990C74">
        <w:rPr>
          <w:sz w:val="24"/>
          <w:szCs w:val="24"/>
        </w:rPr>
        <w:t>;</w:t>
      </w:r>
      <w:r w:rsidR="008A033F">
        <w:rPr>
          <w:sz w:val="24"/>
          <w:szCs w:val="24"/>
        </w:rPr>
        <w:t xml:space="preserve"> </w:t>
      </w:r>
    </w:p>
    <w:p w14:paraId="0ACE732D" w14:textId="5DA6DACF" w:rsidR="006D268B" w:rsidRDefault="007C2876" w:rsidP="006D268B">
      <w:pPr>
        <w:jc w:val="both"/>
        <w:rPr>
          <w:sz w:val="24"/>
          <w:szCs w:val="24"/>
        </w:rPr>
      </w:pPr>
      <w:r>
        <w:rPr>
          <w:sz w:val="24"/>
          <w:szCs w:val="24"/>
        </w:rPr>
        <w:t>e</w:t>
      </w:r>
      <w:r w:rsidR="006D268B" w:rsidRPr="006267AE">
        <w:rPr>
          <w:sz w:val="24"/>
          <w:szCs w:val="24"/>
        </w:rPr>
        <w:t>) In caso di danni, manomissioni, furti, il responsabile della biblioteca ovvero del laboratorio/aula o il docente di turno è tenuto a darne immediata comunicazione alla presidenza e ad interrompere le attività, se le condizioni di sicurezza lo richiedano</w:t>
      </w:r>
      <w:r w:rsidR="00990C74">
        <w:rPr>
          <w:sz w:val="24"/>
          <w:szCs w:val="24"/>
        </w:rPr>
        <w:t>;</w:t>
      </w:r>
    </w:p>
    <w:p w14:paraId="12513CCF" w14:textId="65252E1C" w:rsidR="006A2CDD" w:rsidRPr="006267AE" w:rsidRDefault="006A2CDD" w:rsidP="006D268B">
      <w:pPr>
        <w:jc w:val="both"/>
        <w:rPr>
          <w:sz w:val="24"/>
          <w:szCs w:val="24"/>
        </w:rPr>
      </w:pPr>
      <w:r w:rsidRPr="00F318D7">
        <w:rPr>
          <w:sz w:val="24"/>
          <w:szCs w:val="24"/>
        </w:rPr>
        <w:t>f)</w:t>
      </w:r>
      <w:r w:rsidRPr="00F318D7">
        <w:t xml:space="preserve"> </w:t>
      </w:r>
      <w:r w:rsidR="00F318D7">
        <w:rPr>
          <w:sz w:val="24"/>
          <w:szCs w:val="24"/>
        </w:rPr>
        <w:t>nel rispetto delle disposizioni sanitarie</w:t>
      </w:r>
      <w:r>
        <w:t>, p</w:t>
      </w:r>
      <w:r w:rsidRPr="006A2CDD">
        <w:rPr>
          <w:sz w:val="24"/>
          <w:szCs w:val="24"/>
        </w:rPr>
        <w:t>ossono</w:t>
      </w:r>
      <w:r w:rsidRPr="006A2CDD">
        <w:rPr>
          <w:spacing w:val="1"/>
          <w:sz w:val="24"/>
          <w:szCs w:val="24"/>
        </w:rPr>
        <w:t xml:space="preserve"> </w:t>
      </w:r>
      <w:r w:rsidRPr="006A2CDD">
        <w:rPr>
          <w:sz w:val="24"/>
          <w:szCs w:val="24"/>
        </w:rPr>
        <w:t>usufruire</w:t>
      </w:r>
      <w:r w:rsidRPr="006A2CDD">
        <w:rPr>
          <w:spacing w:val="1"/>
          <w:sz w:val="24"/>
          <w:szCs w:val="24"/>
        </w:rPr>
        <w:t xml:space="preserve"> </w:t>
      </w:r>
      <w:r w:rsidRPr="006A2CDD">
        <w:rPr>
          <w:sz w:val="24"/>
          <w:szCs w:val="24"/>
        </w:rPr>
        <w:t>dei</w:t>
      </w:r>
      <w:r w:rsidRPr="006A2CDD">
        <w:rPr>
          <w:spacing w:val="1"/>
          <w:sz w:val="24"/>
          <w:szCs w:val="24"/>
        </w:rPr>
        <w:t xml:space="preserve"> </w:t>
      </w:r>
      <w:r w:rsidRPr="006A2CDD">
        <w:rPr>
          <w:sz w:val="24"/>
          <w:szCs w:val="24"/>
        </w:rPr>
        <w:t>servizi</w:t>
      </w:r>
      <w:r w:rsidRPr="006A2CDD">
        <w:rPr>
          <w:spacing w:val="1"/>
          <w:sz w:val="24"/>
          <w:szCs w:val="24"/>
        </w:rPr>
        <w:t xml:space="preserve"> </w:t>
      </w:r>
      <w:r w:rsidRPr="006A2CDD">
        <w:rPr>
          <w:sz w:val="24"/>
          <w:szCs w:val="24"/>
        </w:rPr>
        <w:t>di</w:t>
      </w:r>
      <w:r w:rsidRPr="006A2CDD">
        <w:rPr>
          <w:spacing w:val="1"/>
          <w:sz w:val="24"/>
          <w:szCs w:val="24"/>
        </w:rPr>
        <w:t xml:space="preserve"> </w:t>
      </w:r>
      <w:r w:rsidRPr="006A2CDD">
        <w:rPr>
          <w:sz w:val="24"/>
          <w:szCs w:val="24"/>
        </w:rPr>
        <w:t>Biblioteca</w:t>
      </w:r>
      <w:r w:rsidRPr="006A2CDD">
        <w:rPr>
          <w:spacing w:val="1"/>
          <w:sz w:val="24"/>
          <w:szCs w:val="24"/>
        </w:rPr>
        <w:t xml:space="preserve"> </w:t>
      </w:r>
      <w:r w:rsidRPr="006A2CDD">
        <w:rPr>
          <w:sz w:val="24"/>
          <w:szCs w:val="24"/>
        </w:rPr>
        <w:t>i</w:t>
      </w:r>
      <w:r w:rsidRPr="006A2CDD">
        <w:rPr>
          <w:spacing w:val="1"/>
          <w:sz w:val="24"/>
          <w:szCs w:val="24"/>
        </w:rPr>
        <w:t xml:space="preserve"> </w:t>
      </w:r>
      <w:r w:rsidRPr="006A2CDD">
        <w:rPr>
          <w:sz w:val="24"/>
          <w:szCs w:val="24"/>
        </w:rPr>
        <w:t>docenti,</w:t>
      </w:r>
      <w:r w:rsidRPr="006A2CDD">
        <w:rPr>
          <w:spacing w:val="1"/>
          <w:sz w:val="24"/>
          <w:szCs w:val="24"/>
        </w:rPr>
        <w:t xml:space="preserve"> </w:t>
      </w:r>
      <w:r w:rsidRPr="006A2CDD">
        <w:rPr>
          <w:sz w:val="24"/>
          <w:szCs w:val="24"/>
        </w:rPr>
        <w:t>gli</w:t>
      </w:r>
      <w:r w:rsidRPr="006A2CDD">
        <w:rPr>
          <w:spacing w:val="1"/>
          <w:sz w:val="24"/>
          <w:szCs w:val="24"/>
        </w:rPr>
        <w:t xml:space="preserve"> </w:t>
      </w:r>
      <w:r w:rsidRPr="006A2CDD">
        <w:rPr>
          <w:sz w:val="24"/>
          <w:szCs w:val="24"/>
        </w:rPr>
        <w:t>studenti,</w:t>
      </w:r>
      <w:r w:rsidRPr="006A2CDD">
        <w:rPr>
          <w:spacing w:val="1"/>
          <w:sz w:val="24"/>
          <w:szCs w:val="24"/>
        </w:rPr>
        <w:t xml:space="preserve"> </w:t>
      </w:r>
      <w:r w:rsidRPr="006A2CDD">
        <w:rPr>
          <w:sz w:val="24"/>
          <w:szCs w:val="24"/>
        </w:rPr>
        <w:t>il</w:t>
      </w:r>
      <w:r w:rsidRPr="006A2CDD">
        <w:rPr>
          <w:spacing w:val="1"/>
          <w:sz w:val="24"/>
          <w:szCs w:val="24"/>
        </w:rPr>
        <w:t xml:space="preserve"> </w:t>
      </w:r>
      <w:r w:rsidRPr="006A2CDD">
        <w:rPr>
          <w:sz w:val="24"/>
          <w:szCs w:val="24"/>
        </w:rPr>
        <w:t>personale</w:t>
      </w:r>
      <w:r w:rsidRPr="006A2CDD">
        <w:rPr>
          <w:spacing w:val="1"/>
          <w:sz w:val="24"/>
          <w:szCs w:val="24"/>
        </w:rPr>
        <w:t xml:space="preserve"> </w:t>
      </w:r>
      <w:r w:rsidRPr="006A2CDD">
        <w:rPr>
          <w:sz w:val="24"/>
          <w:szCs w:val="24"/>
        </w:rPr>
        <w:t>non</w:t>
      </w:r>
      <w:r w:rsidRPr="006A2CDD">
        <w:rPr>
          <w:spacing w:val="-70"/>
          <w:sz w:val="24"/>
          <w:szCs w:val="24"/>
        </w:rPr>
        <w:t xml:space="preserve"> </w:t>
      </w:r>
      <w:r w:rsidRPr="006A2CDD">
        <w:rPr>
          <w:sz w:val="24"/>
          <w:szCs w:val="24"/>
        </w:rPr>
        <w:t>docente,</w:t>
      </w:r>
      <w:r w:rsidRPr="006A2CDD">
        <w:rPr>
          <w:spacing w:val="1"/>
          <w:sz w:val="24"/>
          <w:szCs w:val="24"/>
        </w:rPr>
        <w:t xml:space="preserve"> </w:t>
      </w:r>
      <w:r w:rsidRPr="006A2CDD">
        <w:rPr>
          <w:sz w:val="24"/>
          <w:szCs w:val="24"/>
        </w:rPr>
        <w:t>nonché</w:t>
      </w:r>
      <w:r w:rsidRPr="006A2CDD">
        <w:rPr>
          <w:spacing w:val="1"/>
          <w:sz w:val="24"/>
          <w:szCs w:val="24"/>
        </w:rPr>
        <w:t xml:space="preserve"> </w:t>
      </w:r>
      <w:r w:rsidRPr="006A2CDD">
        <w:rPr>
          <w:sz w:val="24"/>
          <w:szCs w:val="24"/>
        </w:rPr>
        <w:t>i</w:t>
      </w:r>
      <w:r w:rsidRPr="006A2CDD">
        <w:rPr>
          <w:spacing w:val="1"/>
          <w:sz w:val="24"/>
          <w:szCs w:val="24"/>
        </w:rPr>
        <w:t xml:space="preserve"> </w:t>
      </w:r>
      <w:r w:rsidRPr="006A2CDD">
        <w:rPr>
          <w:sz w:val="24"/>
          <w:szCs w:val="24"/>
        </w:rPr>
        <w:t>genitori</w:t>
      </w:r>
      <w:r w:rsidRPr="006A2CDD">
        <w:rPr>
          <w:spacing w:val="1"/>
          <w:sz w:val="24"/>
          <w:szCs w:val="24"/>
        </w:rPr>
        <w:t xml:space="preserve"> </w:t>
      </w:r>
      <w:r w:rsidRPr="006A2CDD">
        <w:rPr>
          <w:sz w:val="24"/>
          <w:szCs w:val="24"/>
        </w:rPr>
        <w:t>degli</w:t>
      </w:r>
      <w:r w:rsidRPr="006A2CDD">
        <w:rPr>
          <w:spacing w:val="1"/>
          <w:sz w:val="24"/>
          <w:szCs w:val="24"/>
        </w:rPr>
        <w:t xml:space="preserve"> </w:t>
      </w:r>
      <w:r w:rsidRPr="006A2CDD">
        <w:rPr>
          <w:sz w:val="24"/>
          <w:szCs w:val="24"/>
        </w:rPr>
        <w:t>studenti</w:t>
      </w:r>
      <w:r w:rsidRPr="006A2CDD">
        <w:rPr>
          <w:spacing w:val="1"/>
          <w:sz w:val="24"/>
          <w:szCs w:val="24"/>
        </w:rPr>
        <w:t xml:space="preserve"> </w:t>
      </w:r>
      <w:r w:rsidRPr="006A2CDD">
        <w:rPr>
          <w:sz w:val="24"/>
          <w:szCs w:val="24"/>
        </w:rPr>
        <w:t>dell’istituto,</w:t>
      </w:r>
      <w:r w:rsidRPr="006A2CDD">
        <w:rPr>
          <w:spacing w:val="1"/>
          <w:sz w:val="24"/>
          <w:szCs w:val="24"/>
        </w:rPr>
        <w:t xml:space="preserve"> </w:t>
      </w:r>
      <w:r w:rsidRPr="006A2CDD">
        <w:rPr>
          <w:sz w:val="24"/>
          <w:szCs w:val="24"/>
        </w:rPr>
        <w:t>questi</w:t>
      </w:r>
      <w:r w:rsidRPr="006A2CDD">
        <w:rPr>
          <w:spacing w:val="1"/>
          <w:sz w:val="24"/>
          <w:szCs w:val="24"/>
        </w:rPr>
        <w:t xml:space="preserve"> </w:t>
      </w:r>
      <w:r w:rsidRPr="006A2CDD">
        <w:rPr>
          <w:sz w:val="24"/>
          <w:szCs w:val="24"/>
        </w:rPr>
        <w:t>ultimi</w:t>
      </w:r>
      <w:r w:rsidRPr="006A2CDD">
        <w:rPr>
          <w:spacing w:val="1"/>
          <w:sz w:val="24"/>
          <w:szCs w:val="24"/>
        </w:rPr>
        <w:t xml:space="preserve"> </w:t>
      </w:r>
      <w:r w:rsidRPr="006A2CDD">
        <w:rPr>
          <w:sz w:val="24"/>
          <w:szCs w:val="24"/>
        </w:rPr>
        <w:t>solo</w:t>
      </w:r>
      <w:r w:rsidRPr="006A2CDD">
        <w:rPr>
          <w:spacing w:val="1"/>
          <w:sz w:val="24"/>
          <w:szCs w:val="24"/>
        </w:rPr>
        <w:t xml:space="preserve"> </w:t>
      </w:r>
      <w:r w:rsidRPr="006A2CDD">
        <w:rPr>
          <w:sz w:val="24"/>
          <w:szCs w:val="24"/>
        </w:rPr>
        <w:t>per</w:t>
      </w:r>
      <w:r w:rsidRPr="006A2CDD">
        <w:rPr>
          <w:spacing w:val="1"/>
          <w:sz w:val="24"/>
          <w:szCs w:val="24"/>
        </w:rPr>
        <w:t xml:space="preserve"> </w:t>
      </w:r>
      <w:r w:rsidRPr="006A2CDD">
        <w:rPr>
          <w:sz w:val="24"/>
          <w:szCs w:val="24"/>
        </w:rPr>
        <w:t>la</w:t>
      </w:r>
      <w:r w:rsidRPr="006A2CDD">
        <w:rPr>
          <w:spacing w:val="1"/>
          <w:sz w:val="24"/>
          <w:szCs w:val="24"/>
        </w:rPr>
        <w:t xml:space="preserve"> </w:t>
      </w:r>
      <w:r w:rsidRPr="006A2CDD">
        <w:rPr>
          <w:sz w:val="24"/>
          <w:szCs w:val="24"/>
        </w:rPr>
        <w:t>consultazione,</w:t>
      </w:r>
      <w:r w:rsidRPr="006A2CDD">
        <w:rPr>
          <w:spacing w:val="38"/>
          <w:sz w:val="24"/>
          <w:szCs w:val="24"/>
        </w:rPr>
        <w:t xml:space="preserve"> </w:t>
      </w:r>
      <w:r w:rsidRPr="006A2CDD">
        <w:rPr>
          <w:sz w:val="24"/>
          <w:szCs w:val="24"/>
        </w:rPr>
        <w:t>unitamente</w:t>
      </w:r>
      <w:r w:rsidRPr="006A2CDD">
        <w:rPr>
          <w:spacing w:val="39"/>
          <w:sz w:val="24"/>
          <w:szCs w:val="24"/>
        </w:rPr>
        <w:t xml:space="preserve"> </w:t>
      </w:r>
      <w:r w:rsidRPr="006A2CDD">
        <w:rPr>
          <w:sz w:val="24"/>
          <w:szCs w:val="24"/>
        </w:rPr>
        <w:t>ad</w:t>
      </w:r>
      <w:r w:rsidRPr="006A2CDD">
        <w:rPr>
          <w:spacing w:val="39"/>
          <w:sz w:val="24"/>
          <w:szCs w:val="24"/>
        </w:rPr>
        <w:t xml:space="preserve"> </w:t>
      </w:r>
      <w:r w:rsidRPr="006A2CDD">
        <w:rPr>
          <w:sz w:val="24"/>
          <w:szCs w:val="24"/>
        </w:rPr>
        <w:t>altri</w:t>
      </w:r>
      <w:r w:rsidRPr="006A2CDD">
        <w:rPr>
          <w:spacing w:val="38"/>
          <w:sz w:val="24"/>
          <w:szCs w:val="24"/>
        </w:rPr>
        <w:t xml:space="preserve"> </w:t>
      </w:r>
      <w:r w:rsidRPr="006A2CDD">
        <w:rPr>
          <w:sz w:val="24"/>
          <w:szCs w:val="24"/>
        </w:rPr>
        <w:t>organismi</w:t>
      </w:r>
      <w:r w:rsidRPr="006A2CDD">
        <w:rPr>
          <w:spacing w:val="39"/>
          <w:sz w:val="24"/>
          <w:szCs w:val="24"/>
        </w:rPr>
        <w:t xml:space="preserve"> </w:t>
      </w:r>
      <w:r w:rsidRPr="006A2CDD">
        <w:rPr>
          <w:sz w:val="24"/>
          <w:szCs w:val="24"/>
        </w:rPr>
        <w:t>pubblici</w:t>
      </w:r>
      <w:r w:rsidRPr="006A2CDD">
        <w:rPr>
          <w:spacing w:val="39"/>
          <w:sz w:val="24"/>
          <w:szCs w:val="24"/>
        </w:rPr>
        <w:t xml:space="preserve"> </w:t>
      </w:r>
      <w:r w:rsidRPr="006A2CDD">
        <w:rPr>
          <w:sz w:val="24"/>
          <w:szCs w:val="24"/>
        </w:rPr>
        <w:t>e</w:t>
      </w:r>
      <w:r w:rsidRPr="006A2CDD">
        <w:rPr>
          <w:spacing w:val="37"/>
          <w:sz w:val="24"/>
          <w:szCs w:val="24"/>
        </w:rPr>
        <w:t xml:space="preserve"> </w:t>
      </w:r>
      <w:r w:rsidRPr="006A2CDD">
        <w:rPr>
          <w:sz w:val="24"/>
          <w:szCs w:val="24"/>
        </w:rPr>
        <w:t>scolastici.</w:t>
      </w:r>
      <w:r w:rsidRPr="006A2CDD">
        <w:rPr>
          <w:spacing w:val="38"/>
          <w:sz w:val="24"/>
          <w:szCs w:val="24"/>
        </w:rPr>
        <w:t xml:space="preserve"> </w:t>
      </w:r>
      <w:r w:rsidRPr="006A2CDD">
        <w:rPr>
          <w:sz w:val="24"/>
          <w:szCs w:val="24"/>
        </w:rPr>
        <w:t>Alla</w:t>
      </w:r>
      <w:r w:rsidRPr="006A2CDD">
        <w:rPr>
          <w:spacing w:val="37"/>
          <w:sz w:val="24"/>
          <w:szCs w:val="24"/>
        </w:rPr>
        <w:t xml:space="preserve"> </w:t>
      </w:r>
      <w:r w:rsidRPr="006A2CDD">
        <w:rPr>
          <w:sz w:val="24"/>
          <w:szCs w:val="24"/>
        </w:rPr>
        <w:t>consultazione,</w:t>
      </w:r>
      <w:r w:rsidRPr="006A2CDD">
        <w:rPr>
          <w:spacing w:val="-70"/>
          <w:sz w:val="24"/>
          <w:szCs w:val="24"/>
        </w:rPr>
        <w:t xml:space="preserve"> </w:t>
      </w:r>
      <w:r w:rsidRPr="006A2CDD">
        <w:rPr>
          <w:sz w:val="24"/>
          <w:szCs w:val="24"/>
        </w:rPr>
        <w:t>per motivi di studio, sono ammesse anche persone esterne alla scuola. Non è previsto il</w:t>
      </w:r>
      <w:r w:rsidRPr="006A2CDD">
        <w:rPr>
          <w:spacing w:val="1"/>
          <w:sz w:val="24"/>
          <w:szCs w:val="24"/>
        </w:rPr>
        <w:t xml:space="preserve"> </w:t>
      </w:r>
      <w:r w:rsidRPr="006A2CDD">
        <w:rPr>
          <w:sz w:val="24"/>
          <w:szCs w:val="24"/>
        </w:rPr>
        <w:t>prestito</w:t>
      </w:r>
      <w:r w:rsidRPr="006A2CDD">
        <w:rPr>
          <w:spacing w:val="-1"/>
          <w:sz w:val="24"/>
          <w:szCs w:val="24"/>
        </w:rPr>
        <w:t xml:space="preserve"> </w:t>
      </w:r>
      <w:r w:rsidRPr="006A2CDD">
        <w:rPr>
          <w:sz w:val="24"/>
          <w:szCs w:val="24"/>
        </w:rPr>
        <w:t>all’esterno.</w:t>
      </w:r>
      <w:r w:rsidR="00B74AA2">
        <w:rPr>
          <w:sz w:val="24"/>
          <w:szCs w:val="24"/>
        </w:rPr>
        <w:t xml:space="preserve"> </w:t>
      </w:r>
    </w:p>
    <w:p w14:paraId="07948D3E" w14:textId="464B1A73" w:rsidR="006D268B" w:rsidRPr="006267AE" w:rsidRDefault="006D268B" w:rsidP="00062608">
      <w:pPr>
        <w:jc w:val="center"/>
        <w:rPr>
          <w:b/>
          <w:bCs/>
          <w:i/>
          <w:iCs/>
          <w:sz w:val="24"/>
          <w:szCs w:val="24"/>
        </w:rPr>
      </w:pPr>
      <w:r w:rsidRPr="006267AE">
        <w:rPr>
          <w:b/>
          <w:bCs/>
          <w:i/>
          <w:iCs/>
          <w:sz w:val="24"/>
          <w:szCs w:val="24"/>
        </w:rPr>
        <w:t>Art. 1</w:t>
      </w:r>
      <w:r w:rsidR="00062608">
        <w:rPr>
          <w:b/>
          <w:bCs/>
          <w:i/>
          <w:iCs/>
          <w:sz w:val="24"/>
          <w:szCs w:val="24"/>
        </w:rPr>
        <w:t>5</w:t>
      </w:r>
      <w:r w:rsidR="00206B55">
        <w:rPr>
          <w:b/>
          <w:bCs/>
          <w:i/>
          <w:iCs/>
          <w:sz w:val="24"/>
          <w:szCs w:val="24"/>
        </w:rPr>
        <w:t xml:space="preserve">. </w:t>
      </w:r>
      <w:r w:rsidRPr="006267AE">
        <w:rPr>
          <w:b/>
          <w:bCs/>
          <w:i/>
          <w:iCs/>
          <w:sz w:val="24"/>
          <w:szCs w:val="24"/>
        </w:rPr>
        <w:t>Uso degli strumenti di scrittura e duplicazione.</w:t>
      </w:r>
    </w:p>
    <w:p w14:paraId="68FB39B2" w14:textId="3F696FE2" w:rsidR="006D268B" w:rsidRPr="006267AE" w:rsidRDefault="006D268B" w:rsidP="006D268B">
      <w:pPr>
        <w:jc w:val="both"/>
        <w:rPr>
          <w:sz w:val="24"/>
          <w:szCs w:val="24"/>
        </w:rPr>
      </w:pPr>
      <w:r w:rsidRPr="006267AE">
        <w:rPr>
          <w:sz w:val="24"/>
          <w:szCs w:val="24"/>
        </w:rPr>
        <w:t xml:space="preserve">a) Le apparecchiature dell’istituto per la stampa e la riproduzione (fax, fotocopiatrici, </w:t>
      </w:r>
      <w:proofErr w:type="spellStart"/>
      <w:r w:rsidRPr="006267AE">
        <w:rPr>
          <w:sz w:val="24"/>
          <w:szCs w:val="24"/>
        </w:rPr>
        <w:t>computers</w:t>
      </w:r>
      <w:proofErr w:type="spellEnd"/>
      <w:r w:rsidRPr="006267AE">
        <w:rPr>
          <w:sz w:val="24"/>
          <w:szCs w:val="24"/>
        </w:rPr>
        <w:t>) , oltre al primario uso didattico e amministrativo, possono essere utilizzate da tutte le componenti scolastiche per attività di esclusivo interesse della scuola e con esclusione di scopi personali</w:t>
      </w:r>
      <w:r w:rsidR="00F128E6">
        <w:rPr>
          <w:sz w:val="24"/>
          <w:szCs w:val="24"/>
        </w:rPr>
        <w:t>;</w:t>
      </w:r>
    </w:p>
    <w:p w14:paraId="08E14805" w14:textId="730E1B8F" w:rsidR="006D268B" w:rsidRPr="006267AE" w:rsidRDefault="006D268B" w:rsidP="006D268B">
      <w:pPr>
        <w:jc w:val="both"/>
        <w:rPr>
          <w:sz w:val="24"/>
          <w:szCs w:val="24"/>
        </w:rPr>
      </w:pPr>
      <w:r w:rsidRPr="006267AE">
        <w:rPr>
          <w:sz w:val="24"/>
          <w:szCs w:val="24"/>
        </w:rPr>
        <w:t xml:space="preserve">b) </w:t>
      </w:r>
      <w:r w:rsidR="00F128E6">
        <w:rPr>
          <w:sz w:val="24"/>
          <w:szCs w:val="24"/>
        </w:rPr>
        <w:t>l</w:t>
      </w:r>
      <w:r w:rsidRPr="006267AE">
        <w:rPr>
          <w:sz w:val="24"/>
          <w:szCs w:val="24"/>
        </w:rPr>
        <w:t>e apparecchiature in dotazione agli uffici sono riservate all’uso amministrativo</w:t>
      </w:r>
      <w:r w:rsidR="00F128E6">
        <w:rPr>
          <w:sz w:val="24"/>
          <w:szCs w:val="24"/>
        </w:rPr>
        <w:t>;</w:t>
      </w:r>
      <w:r w:rsidRPr="006267AE">
        <w:rPr>
          <w:sz w:val="24"/>
          <w:szCs w:val="24"/>
        </w:rPr>
        <w:t xml:space="preserve"> </w:t>
      </w:r>
    </w:p>
    <w:p w14:paraId="45949FF0" w14:textId="25E133A8" w:rsidR="006D268B" w:rsidRPr="006267AE" w:rsidRDefault="006D268B" w:rsidP="006D268B">
      <w:pPr>
        <w:jc w:val="both"/>
        <w:rPr>
          <w:sz w:val="24"/>
          <w:szCs w:val="24"/>
        </w:rPr>
      </w:pPr>
      <w:r w:rsidRPr="006267AE">
        <w:rPr>
          <w:sz w:val="24"/>
          <w:szCs w:val="24"/>
        </w:rPr>
        <w:t xml:space="preserve">c) </w:t>
      </w:r>
      <w:r w:rsidR="00F128E6">
        <w:rPr>
          <w:sz w:val="24"/>
          <w:szCs w:val="24"/>
        </w:rPr>
        <w:t>c</w:t>
      </w:r>
      <w:r w:rsidRPr="006267AE">
        <w:rPr>
          <w:sz w:val="24"/>
          <w:szCs w:val="24"/>
        </w:rPr>
        <w:t xml:space="preserve">ompatibilmente con il numero e le condizioni delle fotocopiatrici funzionanti negli edifici e nella misura imposta dalle dotazioni ordinarie di carta e toner, le fotocopiatrici saranno utilizzate </w:t>
      </w:r>
      <w:r w:rsidRPr="006267AE">
        <w:rPr>
          <w:sz w:val="24"/>
          <w:szCs w:val="24"/>
        </w:rPr>
        <w:lastRenderedPageBreak/>
        <w:t xml:space="preserve">per riproduzioni di modesta entità (100 copie per docente) </w:t>
      </w:r>
      <w:r w:rsidRPr="006267AE">
        <w:rPr>
          <w:b/>
          <w:bCs/>
          <w:sz w:val="24"/>
          <w:szCs w:val="24"/>
        </w:rPr>
        <w:t>compilando gli appositi modelli previsti per i docenti e per gli alunni</w:t>
      </w:r>
      <w:r w:rsidR="00F128E6">
        <w:rPr>
          <w:sz w:val="24"/>
          <w:szCs w:val="24"/>
        </w:rPr>
        <w:t>;</w:t>
      </w:r>
      <w:r w:rsidRPr="006267AE">
        <w:rPr>
          <w:sz w:val="24"/>
          <w:szCs w:val="24"/>
        </w:rPr>
        <w:t xml:space="preserve"> </w:t>
      </w:r>
    </w:p>
    <w:p w14:paraId="71C895E6" w14:textId="6EF815FF" w:rsidR="006D268B" w:rsidRPr="006267AE" w:rsidRDefault="006D268B" w:rsidP="006D268B">
      <w:pPr>
        <w:jc w:val="both"/>
        <w:rPr>
          <w:sz w:val="24"/>
          <w:szCs w:val="24"/>
        </w:rPr>
      </w:pPr>
      <w:r w:rsidRPr="006267AE">
        <w:rPr>
          <w:sz w:val="24"/>
          <w:szCs w:val="24"/>
        </w:rPr>
        <w:t xml:space="preserve">d) </w:t>
      </w:r>
      <w:r w:rsidR="00F128E6">
        <w:rPr>
          <w:sz w:val="24"/>
          <w:szCs w:val="24"/>
        </w:rPr>
        <w:t>n</w:t>
      </w:r>
      <w:r w:rsidRPr="006267AE">
        <w:rPr>
          <w:sz w:val="24"/>
          <w:szCs w:val="24"/>
        </w:rPr>
        <w:t>el caso di riproduzioni di notevole quantità, si provvederà, consegnando con almeno due giorni di anticipo il materiale da fotocopiare al collaboratore scolastico addetto; per ragioni di sicurezza e ordine, l’uso delle fotocopiatrici è riservato al personale incaricato</w:t>
      </w:r>
      <w:r w:rsidR="00F128E6">
        <w:rPr>
          <w:sz w:val="24"/>
          <w:szCs w:val="24"/>
        </w:rPr>
        <w:t>;</w:t>
      </w:r>
    </w:p>
    <w:p w14:paraId="372B7EFC" w14:textId="27402D86" w:rsidR="006D268B" w:rsidRPr="006267AE" w:rsidRDefault="006D268B" w:rsidP="006D268B">
      <w:pPr>
        <w:jc w:val="both"/>
        <w:rPr>
          <w:sz w:val="24"/>
          <w:szCs w:val="24"/>
        </w:rPr>
      </w:pPr>
      <w:r w:rsidRPr="006267AE">
        <w:rPr>
          <w:sz w:val="24"/>
          <w:szCs w:val="24"/>
        </w:rPr>
        <w:t xml:space="preserve"> e) </w:t>
      </w:r>
      <w:r w:rsidR="00F128E6">
        <w:rPr>
          <w:sz w:val="24"/>
          <w:szCs w:val="24"/>
        </w:rPr>
        <w:t>è</w:t>
      </w:r>
      <w:r w:rsidRPr="006267AE">
        <w:rPr>
          <w:sz w:val="24"/>
          <w:szCs w:val="24"/>
        </w:rPr>
        <w:t xml:space="preserve"> fatto divieto, ai sensi  della L.248/2000, di riprodurre totalmente o per ampie parti i libri</w:t>
      </w:r>
      <w:r w:rsidR="00F128E6">
        <w:rPr>
          <w:sz w:val="24"/>
          <w:szCs w:val="24"/>
        </w:rPr>
        <w:t>.</w:t>
      </w:r>
    </w:p>
    <w:p w14:paraId="6AF94CAD" w14:textId="03538368" w:rsidR="006D268B" w:rsidRPr="006267AE" w:rsidRDefault="006D268B" w:rsidP="00062608">
      <w:pPr>
        <w:jc w:val="center"/>
        <w:rPr>
          <w:b/>
          <w:bCs/>
          <w:sz w:val="24"/>
          <w:szCs w:val="24"/>
        </w:rPr>
      </w:pPr>
      <w:r w:rsidRPr="006267AE">
        <w:rPr>
          <w:b/>
          <w:bCs/>
          <w:i/>
          <w:sz w:val="24"/>
          <w:szCs w:val="24"/>
        </w:rPr>
        <w:t xml:space="preserve">Art.  </w:t>
      </w:r>
      <w:r w:rsidR="00062608">
        <w:rPr>
          <w:b/>
          <w:bCs/>
          <w:i/>
          <w:sz w:val="24"/>
          <w:szCs w:val="24"/>
        </w:rPr>
        <w:t>16</w:t>
      </w:r>
      <w:r w:rsidRPr="006267AE">
        <w:rPr>
          <w:b/>
          <w:bCs/>
          <w:i/>
          <w:sz w:val="24"/>
          <w:szCs w:val="24"/>
        </w:rPr>
        <w:t>: Servizio bar</w:t>
      </w:r>
    </w:p>
    <w:p w14:paraId="78FF6B86" w14:textId="050C54A1" w:rsidR="006D268B" w:rsidRPr="006267AE" w:rsidRDefault="006D268B" w:rsidP="006D268B">
      <w:pPr>
        <w:jc w:val="both"/>
        <w:rPr>
          <w:sz w:val="24"/>
          <w:szCs w:val="24"/>
        </w:rPr>
      </w:pPr>
      <w:r w:rsidRPr="00E83BD9">
        <w:rPr>
          <w:sz w:val="24"/>
          <w:szCs w:val="24"/>
        </w:rPr>
        <w:t>L’accesso dei rappresentanti degli alunni al punto-ristoro, interno alla scuola, è regolato dalla circolare interna de</w:t>
      </w:r>
      <w:r w:rsidR="00E83BD9" w:rsidRPr="00E83BD9">
        <w:rPr>
          <w:sz w:val="24"/>
          <w:szCs w:val="24"/>
        </w:rPr>
        <w:t>l</w:t>
      </w:r>
      <w:r w:rsidRPr="00E83BD9">
        <w:rPr>
          <w:sz w:val="24"/>
          <w:szCs w:val="24"/>
        </w:rPr>
        <w:t xml:space="preserve"> Dirigente Scolastic</w:t>
      </w:r>
      <w:r w:rsidR="00F128E6">
        <w:rPr>
          <w:sz w:val="24"/>
          <w:szCs w:val="24"/>
        </w:rPr>
        <w:t>o</w:t>
      </w:r>
      <w:r w:rsidR="00D4029B">
        <w:rPr>
          <w:sz w:val="24"/>
          <w:szCs w:val="24"/>
        </w:rPr>
        <w:t xml:space="preserve"> e dal</w:t>
      </w:r>
      <w:r w:rsidR="009D637B">
        <w:rPr>
          <w:sz w:val="24"/>
          <w:szCs w:val="24"/>
        </w:rPr>
        <w:t>l’</w:t>
      </w:r>
      <w:r w:rsidR="00D4029B">
        <w:rPr>
          <w:sz w:val="24"/>
          <w:szCs w:val="24"/>
        </w:rPr>
        <w:t xml:space="preserve">Allegato </w:t>
      </w:r>
      <w:r w:rsidR="009D637B">
        <w:rPr>
          <w:sz w:val="24"/>
          <w:szCs w:val="24"/>
        </w:rPr>
        <w:t>E</w:t>
      </w:r>
      <w:r w:rsidR="00D4029B">
        <w:rPr>
          <w:sz w:val="24"/>
          <w:szCs w:val="24"/>
        </w:rPr>
        <w:t>.</w:t>
      </w:r>
    </w:p>
    <w:p w14:paraId="6DE42749" w14:textId="77777777" w:rsidR="0077292F" w:rsidRPr="006267AE" w:rsidRDefault="0077292F" w:rsidP="001F07A3">
      <w:pPr>
        <w:snapToGrid w:val="0"/>
        <w:spacing w:after="0"/>
        <w:jc w:val="both"/>
        <w:rPr>
          <w:sz w:val="24"/>
          <w:szCs w:val="24"/>
        </w:rPr>
      </w:pPr>
    </w:p>
    <w:p w14:paraId="644CE420" w14:textId="161766A0" w:rsidR="00C56A1E" w:rsidRPr="00C116BD" w:rsidRDefault="001F07A3" w:rsidP="001F07A3">
      <w:pPr>
        <w:snapToGrid w:val="0"/>
        <w:spacing w:after="0"/>
        <w:jc w:val="both"/>
        <w:rPr>
          <w:rFonts w:cstheme="minorHAnsi"/>
          <w:b/>
          <w:bCs/>
          <w:sz w:val="24"/>
          <w:szCs w:val="24"/>
        </w:rPr>
      </w:pPr>
      <w:r w:rsidRPr="00C116BD">
        <w:rPr>
          <w:rFonts w:cstheme="minorHAnsi"/>
          <w:b/>
          <w:bCs/>
          <w:sz w:val="24"/>
          <w:szCs w:val="24"/>
        </w:rPr>
        <w:t>SEZIONE II. INFORTUNI E ASPETTI SANITARI</w:t>
      </w:r>
    </w:p>
    <w:p w14:paraId="1AC8B263" w14:textId="43A1DF16" w:rsidR="0077292F" w:rsidRPr="002E3C90" w:rsidRDefault="0077292F" w:rsidP="0077292F">
      <w:pPr>
        <w:snapToGrid w:val="0"/>
        <w:spacing w:after="0"/>
        <w:jc w:val="center"/>
        <w:rPr>
          <w:b/>
          <w:bCs/>
          <w:i/>
          <w:iCs/>
          <w:sz w:val="24"/>
          <w:szCs w:val="24"/>
        </w:rPr>
      </w:pPr>
      <w:r w:rsidRPr="002E3C90">
        <w:rPr>
          <w:b/>
          <w:bCs/>
          <w:i/>
          <w:iCs/>
          <w:sz w:val="24"/>
          <w:szCs w:val="24"/>
        </w:rPr>
        <w:t xml:space="preserve">Art. </w:t>
      </w:r>
      <w:r w:rsidR="00062608">
        <w:rPr>
          <w:b/>
          <w:bCs/>
          <w:i/>
          <w:iCs/>
          <w:sz w:val="24"/>
          <w:szCs w:val="24"/>
        </w:rPr>
        <w:t xml:space="preserve">17. </w:t>
      </w:r>
      <w:r w:rsidRPr="002E3C90">
        <w:rPr>
          <w:b/>
          <w:bCs/>
          <w:i/>
          <w:iCs/>
          <w:sz w:val="24"/>
          <w:szCs w:val="24"/>
        </w:rPr>
        <w:t>Infortuni e aspetti sanitari</w:t>
      </w:r>
    </w:p>
    <w:p w14:paraId="689C05B0" w14:textId="254B060A" w:rsidR="0077292F" w:rsidRPr="002E3C90" w:rsidRDefault="0077292F" w:rsidP="0077292F">
      <w:pPr>
        <w:snapToGrid w:val="0"/>
        <w:spacing w:after="0"/>
        <w:jc w:val="both"/>
        <w:rPr>
          <w:sz w:val="24"/>
          <w:szCs w:val="24"/>
        </w:rPr>
      </w:pPr>
      <w:r w:rsidRPr="002E3C90">
        <w:rPr>
          <w:sz w:val="24"/>
          <w:szCs w:val="24"/>
        </w:rPr>
        <w:t>In caso di improvviso malore o di infortunio anche lievi delle studentesse e degli studenti, l’insegnante è tenuto ad avvisare comunque i genitori dell’accaduto e verificare che non vi siano complicazioni successive. Se l’infortunio determina l’esigenza di un ricovero al Pronto Soccorso, l’insegnante deve procedere come segue:</w:t>
      </w:r>
    </w:p>
    <w:p w14:paraId="44931DCF" w14:textId="77777777" w:rsidR="0077292F" w:rsidRPr="0077292F" w:rsidRDefault="0077292F" w:rsidP="0077292F">
      <w:pPr>
        <w:snapToGrid w:val="0"/>
        <w:spacing w:after="0"/>
        <w:jc w:val="both"/>
        <w:rPr>
          <w:sz w:val="24"/>
          <w:szCs w:val="24"/>
        </w:rPr>
      </w:pPr>
      <w:r w:rsidRPr="0077292F">
        <w:rPr>
          <w:sz w:val="24"/>
          <w:szCs w:val="24"/>
        </w:rPr>
        <w:t>- chiamare la famiglia dell’alunno perché ne sia immediatamente informata e, se possibile, perché uno dei genitori provveda personalmente al ricovero;</w:t>
      </w:r>
    </w:p>
    <w:p w14:paraId="5AEB651D" w14:textId="10666F34" w:rsidR="0077292F" w:rsidRPr="0077292F" w:rsidRDefault="0077292F" w:rsidP="0077292F">
      <w:pPr>
        <w:snapToGrid w:val="0"/>
        <w:spacing w:after="0"/>
        <w:jc w:val="both"/>
        <w:rPr>
          <w:sz w:val="24"/>
          <w:szCs w:val="24"/>
        </w:rPr>
      </w:pPr>
      <w:r w:rsidRPr="0077292F">
        <w:rPr>
          <w:sz w:val="24"/>
          <w:szCs w:val="24"/>
        </w:rPr>
        <w:t>- se i genitori sono irreperibili, si chiama il 118</w:t>
      </w:r>
      <w:r w:rsidR="00F128E6">
        <w:rPr>
          <w:sz w:val="24"/>
          <w:szCs w:val="24"/>
        </w:rPr>
        <w:t>;</w:t>
      </w:r>
    </w:p>
    <w:p w14:paraId="1392FE5A" w14:textId="50B47162" w:rsidR="0077292F" w:rsidRPr="0077292F" w:rsidRDefault="0077292F" w:rsidP="0077292F">
      <w:pPr>
        <w:snapToGrid w:val="0"/>
        <w:spacing w:after="0"/>
        <w:jc w:val="both"/>
        <w:rPr>
          <w:sz w:val="24"/>
          <w:szCs w:val="24"/>
        </w:rPr>
      </w:pPr>
      <w:r w:rsidRPr="0077292F">
        <w:rPr>
          <w:sz w:val="24"/>
          <w:szCs w:val="24"/>
        </w:rPr>
        <w:t xml:space="preserve">- </w:t>
      </w:r>
      <w:r w:rsidR="00F128E6">
        <w:rPr>
          <w:sz w:val="24"/>
          <w:szCs w:val="24"/>
        </w:rPr>
        <w:t>s</w:t>
      </w:r>
      <w:r w:rsidRPr="0077292F">
        <w:rPr>
          <w:sz w:val="24"/>
          <w:szCs w:val="24"/>
        </w:rPr>
        <w:t>e l’infortunio è gravissimo, al fine di evitare perdite di tempo che potrebbero risultare dannose, è necessario telefonare al numero telefonico 118 per richiedere l’invio di un’autoambulanza; del fatto vanno avvisati immediatamente i genitori.</w:t>
      </w:r>
    </w:p>
    <w:p w14:paraId="260FDE87" w14:textId="71BE99FE" w:rsidR="0077292F" w:rsidRPr="0077292F" w:rsidRDefault="0077292F" w:rsidP="0077292F">
      <w:pPr>
        <w:pStyle w:val="Default"/>
        <w:spacing w:line="259" w:lineRule="auto"/>
        <w:jc w:val="both"/>
        <w:rPr>
          <w:rFonts w:asciiTheme="minorHAnsi" w:hAnsiTheme="minorHAnsi" w:cstheme="minorHAnsi"/>
        </w:rPr>
      </w:pPr>
      <w:r w:rsidRPr="0077292F">
        <w:rPr>
          <w:rFonts w:asciiTheme="minorHAnsi" w:hAnsiTheme="minorHAnsi" w:cstheme="minorHAnsi"/>
        </w:rPr>
        <w:t xml:space="preserve">Il </w:t>
      </w:r>
      <w:r w:rsidR="00F128E6">
        <w:rPr>
          <w:rFonts w:asciiTheme="minorHAnsi" w:hAnsiTheme="minorHAnsi" w:cstheme="minorHAnsi"/>
        </w:rPr>
        <w:t>D</w:t>
      </w:r>
      <w:r w:rsidRPr="0077292F">
        <w:rPr>
          <w:rFonts w:asciiTheme="minorHAnsi" w:hAnsiTheme="minorHAnsi" w:cstheme="minorHAnsi"/>
        </w:rPr>
        <w:t>ocente, in caso di infortunio ad un alunno, è tenuto ad informare subito il Dirigente scolastico e a presentare una relazione sull’accaduto, indicando i soggetti coinvolti, il luogo preciso, il giorno, l’ora, le cause, i nominativi degli eventuali testimoni (alunni e docenti), la propria collocazione spaziale e il proprio comportament</w:t>
      </w:r>
      <w:r w:rsidR="002E3C90">
        <w:rPr>
          <w:rFonts w:asciiTheme="minorHAnsi" w:hAnsiTheme="minorHAnsi" w:cstheme="minorHAnsi"/>
        </w:rPr>
        <w:t>o</w:t>
      </w:r>
      <w:r w:rsidRPr="0077292F">
        <w:rPr>
          <w:rFonts w:asciiTheme="minorHAnsi" w:hAnsiTheme="minorHAnsi" w:cstheme="minorHAnsi"/>
        </w:rPr>
        <w:t xml:space="preserve"> in qualità di responsabile della vigilanza. Analogamente, deve avvisare i genitori dell’alunno infortunato circa la necessità di consegnare (il più presto possibile e comunque non oltre 48 ore dall’accaduto) la documentazione medico-ospedaliera relativa all’infortunio. </w:t>
      </w:r>
    </w:p>
    <w:p w14:paraId="49D8B3FD" w14:textId="1FB058D6" w:rsidR="0077292F" w:rsidRPr="0077292F" w:rsidRDefault="0077292F" w:rsidP="0077292F">
      <w:pPr>
        <w:autoSpaceDE w:val="0"/>
        <w:autoSpaceDN w:val="0"/>
        <w:adjustRightInd w:val="0"/>
        <w:spacing w:after="0"/>
        <w:jc w:val="both"/>
        <w:rPr>
          <w:rFonts w:cstheme="minorHAnsi"/>
          <w:color w:val="000000"/>
          <w:sz w:val="24"/>
          <w:szCs w:val="24"/>
        </w:rPr>
      </w:pPr>
      <w:r w:rsidRPr="0077292F">
        <w:rPr>
          <w:rFonts w:cstheme="minorHAnsi"/>
          <w:color w:val="000000"/>
          <w:sz w:val="24"/>
          <w:szCs w:val="24"/>
        </w:rPr>
        <w:t xml:space="preserve">La normativa vigente (art. 54 del Testo Unico approvato con D.P.R. n. 1124 del 30.06.1965) in materia di infortuni occorsi agli alunni durante le attività scolastiche, qualora la prognosi medica superi i 3 giorni prevede l’obbligo da parte della scuola di denuncia dell’infortunio all’Autorità di Pubblica Sicurezza entro 48 ore. Si constata che la maggiore incidenza di infortuni si verifica nel corso delle attività di Educazione Fisica e spesso gli alunni non evidenziano al docente, prima del termine delle lezioni, sintomi di malessere o di lesioni, sintomi che talvolta si manifestano al rientro a casa per cui si rende necessaria una visita al Pronto Soccorso (possibilmente entro 12 ore dall’infortunio). </w:t>
      </w:r>
    </w:p>
    <w:p w14:paraId="197DCDAD" w14:textId="5E312EE8" w:rsidR="0077292F" w:rsidRPr="0077292F" w:rsidRDefault="0077292F" w:rsidP="0077292F">
      <w:pPr>
        <w:autoSpaceDE w:val="0"/>
        <w:autoSpaceDN w:val="0"/>
        <w:adjustRightInd w:val="0"/>
        <w:spacing w:after="0"/>
        <w:jc w:val="both"/>
        <w:rPr>
          <w:rFonts w:cstheme="minorHAnsi"/>
          <w:color w:val="000000"/>
          <w:sz w:val="24"/>
          <w:szCs w:val="24"/>
        </w:rPr>
      </w:pPr>
      <w:r w:rsidRPr="0077292F">
        <w:rPr>
          <w:rFonts w:cstheme="minorHAnsi"/>
          <w:color w:val="000000"/>
          <w:sz w:val="24"/>
          <w:szCs w:val="24"/>
        </w:rPr>
        <w:t xml:space="preserve">Qualora si verifichino tali circostanze i genitori sono invitati ad avvertire la scuola con tempestività e a presentare alla Segreteria, entro la mattinata successiva al giorno dell’infortunio, il certificato medico (rilasciato dal Pronto Soccorso) con l’indicazione della prognosi. In caso contrario la scuola </w:t>
      </w:r>
      <w:r w:rsidRPr="0077292F">
        <w:rPr>
          <w:rFonts w:cstheme="minorHAnsi"/>
          <w:color w:val="000000"/>
          <w:sz w:val="24"/>
          <w:szCs w:val="24"/>
        </w:rPr>
        <w:lastRenderedPageBreak/>
        <w:t xml:space="preserve">si troverebbe nell’impossibilità di venire a conoscenza di quanto accaduto e di conseguenza non potrebbe ottemperare alle disposizioni normative vigenti. </w:t>
      </w:r>
    </w:p>
    <w:p w14:paraId="0A481462" w14:textId="17BE5B13" w:rsidR="0077292F" w:rsidRPr="0077292F" w:rsidRDefault="0077292F" w:rsidP="0077292F">
      <w:pPr>
        <w:autoSpaceDE w:val="0"/>
        <w:autoSpaceDN w:val="0"/>
        <w:adjustRightInd w:val="0"/>
        <w:spacing w:after="0"/>
        <w:jc w:val="both"/>
        <w:rPr>
          <w:rFonts w:cstheme="minorHAnsi"/>
          <w:color w:val="000000"/>
          <w:sz w:val="24"/>
          <w:szCs w:val="24"/>
        </w:rPr>
      </w:pPr>
      <w:r w:rsidRPr="0077292F">
        <w:rPr>
          <w:rFonts w:cstheme="minorHAnsi"/>
          <w:color w:val="000000"/>
          <w:sz w:val="24"/>
          <w:szCs w:val="24"/>
        </w:rPr>
        <w:t xml:space="preserve">I genitori sono altresì invitati ad accertarsi che nel referto medico rilasciato dal Pronto Soccorso sia specificato che l’infortunio è occorso a scuola durante l’orario di lezione (in caso contrario sia l’Assicurazione che l’I.N.A.I.L. considererebbero il caso non di propria pertinenza). </w:t>
      </w:r>
    </w:p>
    <w:p w14:paraId="0A429F5D" w14:textId="73C7DA80" w:rsidR="0077292F" w:rsidRPr="0077292F" w:rsidRDefault="0077292F" w:rsidP="0077292F">
      <w:pPr>
        <w:autoSpaceDE w:val="0"/>
        <w:autoSpaceDN w:val="0"/>
        <w:adjustRightInd w:val="0"/>
        <w:spacing w:after="0"/>
        <w:jc w:val="both"/>
        <w:rPr>
          <w:rFonts w:cstheme="minorHAnsi"/>
          <w:color w:val="000000"/>
          <w:sz w:val="24"/>
          <w:szCs w:val="24"/>
        </w:rPr>
      </w:pPr>
      <w:r w:rsidRPr="0077292F">
        <w:rPr>
          <w:rFonts w:cstheme="minorHAnsi"/>
          <w:color w:val="000000"/>
          <w:sz w:val="24"/>
          <w:szCs w:val="24"/>
        </w:rPr>
        <w:t xml:space="preserve">Se un alunno si fa male lievemente, si deve ricorrere ad opportuni medicamenti utilizzando i medicinali contenuti nell’apposita cassetta, di cui </w:t>
      </w:r>
      <w:r w:rsidR="008B0DC5">
        <w:rPr>
          <w:rFonts w:cstheme="minorHAnsi"/>
          <w:color w:val="000000"/>
          <w:sz w:val="24"/>
          <w:szCs w:val="24"/>
        </w:rPr>
        <w:t>la scuola è dotata</w:t>
      </w:r>
      <w:r w:rsidRPr="0077292F">
        <w:rPr>
          <w:rFonts w:cstheme="minorHAnsi"/>
          <w:color w:val="000000"/>
          <w:sz w:val="24"/>
          <w:szCs w:val="24"/>
        </w:rPr>
        <w:t xml:space="preserve">. In caso di perdite di sangue, è necessario utilizzare sempre i guanti usa e getta, far pulire sanitari e pavimenti con disinfettante (alcool o candeggina). </w:t>
      </w:r>
    </w:p>
    <w:p w14:paraId="7D6A9A06" w14:textId="77777777" w:rsidR="00296CF8" w:rsidRDefault="0077292F" w:rsidP="0077292F">
      <w:pPr>
        <w:autoSpaceDE w:val="0"/>
        <w:autoSpaceDN w:val="0"/>
        <w:adjustRightInd w:val="0"/>
        <w:spacing w:after="0"/>
        <w:jc w:val="both"/>
        <w:rPr>
          <w:rFonts w:cstheme="minorHAnsi"/>
          <w:color w:val="000000"/>
          <w:sz w:val="24"/>
          <w:szCs w:val="24"/>
        </w:rPr>
      </w:pPr>
      <w:r w:rsidRPr="0077292F">
        <w:rPr>
          <w:rFonts w:cstheme="minorHAnsi"/>
          <w:color w:val="000000"/>
          <w:sz w:val="24"/>
          <w:szCs w:val="24"/>
        </w:rPr>
        <w:t>Si riportano in sintesi gli obblighi in caso di infortunio:</w:t>
      </w:r>
    </w:p>
    <w:p w14:paraId="471AE4D7" w14:textId="7DA3DC0D" w:rsidR="0077292F" w:rsidRPr="0077292F" w:rsidRDefault="0077292F" w:rsidP="0077292F">
      <w:pPr>
        <w:autoSpaceDE w:val="0"/>
        <w:autoSpaceDN w:val="0"/>
        <w:adjustRightInd w:val="0"/>
        <w:spacing w:after="0"/>
        <w:jc w:val="both"/>
        <w:rPr>
          <w:rFonts w:cstheme="minorHAnsi"/>
          <w:b/>
          <w:bCs/>
          <w:color w:val="000000"/>
          <w:sz w:val="24"/>
          <w:szCs w:val="24"/>
        </w:rPr>
      </w:pPr>
      <w:r w:rsidRPr="0077292F">
        <w:rPr>
          <w:rFonts w:cstheme="minorHAnsi"/>
          <w:b/>
          <w:bCs/>
          <w:color w:val="000000"/>
          <w:sz w:val="24"/>
          <w:szCs w:val="24"/>
        </w:rPr>
        <w:t xml:space="preserve">Obblighi da parte dell'infortunato </w:t>
      </w:r>
    </w:p>
    <w:p w14:paraId="6DC9DA1A" w14:textId="77777777" w:rsidR="0077292F" w:rsidRPr="0077292F" w:rsidRDefault="0077292F" w:rsidP="0077292F">
      <w:pPr>
        <w:autoSpaceDE w:val="0"/>
        <w:autoSpaceDN w:val="0"/>
        <w:adjustRightInd w:val="0"/>
        <w:spacing w:after="0"/>
        <w:jc w:val="both"/>
        <w:rPr>
          <w:rFonts w:cstheme="minorHAnsi"/>
          <w:color w:val="000000"/>
          <w:sz w:val="24"/>
          <w:szCs w:val="24"/>
        </w:rPr>
      </w:pPr>
      <w:r w:rsidRPr="0077292F">
        <w:rPr>
          <w:rFonts w:cstheme="minorHAnsi"/>
          <w:color w:val="000000"/>
          <w:sz w:val="24"/>
          <w:szCs w:val="24"/>
        </w:rPr>
        <w:t xml:space="preserve">- Dare immediata notizia di qualsiasi infortunio accada, anche lieve, al Dirigente Scolastico o, in sua assenza, a chi ne fa le veci; </w:t>
      </w:r>
    </w:p>
    <w:p w14:paraId="68D21089" w14:textId="77777777" w:rsidR="00296CF8" w:rsidRDefault="0077292F" w:rsidP="0077292F">
      <w:pPr>
        <w:autoSpaceDE w:val="0"/>
        <w:autoSpaceDN w:val="0"/>
        <w:adjustRightInd w:val="0"/>
        <w:spacing w:after="0"/>
        <w:jc w:val="both"/>
        <w:rPr>
          <w:rFonts w:cstheme="minorHAnsi"/>
          <w:color w:val="000000"/>
          <w:sz w:val="24"/>
          <w:szCs w:val="24"/>
        </w:rPr>
      </w:pPr>
      <w:r w:rsidRPr="0077292F">
        <w:rPr>
          <w:rFonts w:cstheme="minorHAnsi"/>
          <w:color w:val="000000"/>
          <w:sz w:val="24"/>
          <w:szCs w:val="24"/>
        </w:rPr>
        <w:t xml:space="preserve">- Far pervenire con urgenza in segreteria il referto medico originale relativo all'infortunio; </w:t>
      </w:r>
    </w:p>
    <w:p w14:paraId="73C11B04" w14:textId="123DD2F1" w:rsidR="0077292F" w:rsidRPr="0077292F" w:rsidRDefault="0077292F" w:rsidP="0077292F">
      <w:pPr>
        <w:autoSpaceDE w:val="0"/>
        <w:autoSpaceDN w:val="0"/>
        <w:adjustRightInd w:val="0"/>
        <w:spacing w:after="0"/>
        <w:jc w:val="both"/>
        <w:rPr>
          <w:rFonts w:cstheme="minorHAnsi"/>
          <w:b/>
          <w:bCs/>
          <w:color w:val="000000"/>
          <w:sz w:val="24"/>
          <w:szCs w:val="24"/>
        </w:rPr>
      </w:pPr>
      <w:r w:rsidRPr="0077292F">
        <w:rPr>
          <w:rFonts w:cstheme="minorHAnsi"/>
          <w:b/>
          <w:bCs/>
          <w:color w:val="000000"/>
          <w:sz w:val="24"/>
          <w:szCs w:val="24"/>
        </w:rPr>
        <w:t xml:space="preserve">Obblighi da parte del docente </w:t>
      </w:r>
    </w:p>
    <w:p w14:paraId="52366728" w14:textId="77777777" w:rsidR="0077292F" w:rsidRPr="0077292F" w:rsidRDefault="0077292F" w:rsidP="0077292F">
      <w:pPr>
        <w:autoSpaceDE w:val="0"/>
        <w:autoSpaceDN w:val="0"/>
        <w:adjustRightInd w:val="0"/>
        <w:spacing w:after="0"/>
        <w:jc w:val="both"/>
        <w:rPr>
          <w:rFonts w:cstheme="minorHAnsi"/>
          <w:color w:val="000000"/>
          <w:sz w:val="24"/>
          <w:szCs w:val="24"/>
        </w:rPr>
      </w:pPr>
      <w:r w:rsidRPr="0077292F">
        <w:rPr>
          <w:rFonts w:cstheme="minorHAnsi"/>
          <w:color w:val="000000"/>
          <w:sz w:val="24"/>
          <w:szCs w:val="24"/>
        </w:rPr>
        <w:t xml:space="preserve">- Prestare assistenza all'alunno e avvisare il Dirigente Scolastico o, in sua assenza, chi ne fa le veci; </w:t>
      </w:r>
    </w:p>
    <w:p w14:paraId="0C20495E" w14:textId="77777777" w:rsidR="0077292F" w:rsidRPr="0077292F" w:rsidRDefault="0077292F" w:rsidP="0077292F">
      <w:pPr>
        <w:autoSpaceDE w:val="0"/>
        <w:autoSpaceDN w:val="0"/>
        <w:adjustRightInd w:val="0"/>
        <w:spacing w:after="0"/>
        <w:jc w:val="both"/>
        <w:rPr>
          <w:rFonts w:cstheme="minorHAnsi"/>
          <w:color w:val="000000"/>
          <w:sz w:val="24"/>
          <w:szCs w:val="24"/>
        </w:rPr>
      </w:pPr>
      <w:r w:rsidRPr="0077292F">
        <w:rPr>
          <w:rFonts w:cstheme="minorHAnsi"/>
          <w:color w:val="000000"/>
          <w:sz w:val="24"/>
          <w:szCs w:val="24"/>
        </w:rPr>
        <w:t xml:space="preserve">- Far intervenire l'autoambulanza ove necessario; </w:t>
      </w:r>
    </w:p>
    <w:p w14:paraId="4DAB5AD6" w14:textId="77777777" w:rsidR="0077292F" w:rsidRPr="0077292F" w:rsidRDefault="0077292F" w:rsidP="0077292F">
      <w:pPr>
        <w:autoSpaceDE w:val="0"/>
        <w:autoSpaceDN w:val="0"/>
        <w:adjustRightInd w:val="0"/>
        <w:spacing w:after="0"/>
        <w:jc w:val="both"/>
        <w:rPr>
          <w:rFonts w:cstheme="minorHAnsi"/>
          <w:color w:val="000000"/>
          <w:sz w:val="24"/>
          <w:szCs w:val="24"/>
        </w:rPr>
      </w:pPr>
      <w:r w:rsidRPr="0077292F">
        <w:rPr>
          <w:rFonts w:cstheme="minorHAnsi"/>
          <w:color w:val="000000"/>
          <w:sz w:val="24"/>
          <w:szCs w:val="24"/>
        </w:rPr>
        <w:t xml:space="preserve">- Avvisare i familiari; </w:t>
      </w:r>
    </w:p>
    <w:p w14:paraId="41C8ACB8" w14:textId="77777777" w:rsidR="0077292F" w:rsidRPr="0077292F" w:rsidRDefault="0077292F" w:rsidP="0077292F">
      <w:pPr>
        <w:autoSpaceDE w:val="0"/>
        <w:autoSpaceDN w:val="0"/>
        <w:adjustRightInd w:val="0"/>
        <w:spacing w:after="0"/>
        <w:jc w:val="both"/>
        <w:rPr>
          <w:rFonts w:cstheme="minorHAnsi"/>
          <w:color w:val="000000"/>
          <w:sz w:val="24"/>
          <w:szCs w:val="24"/>
        </w:rPr>
      </w:pPr>
      <w:r w:rsidRPr="0077292F">
        <w:rPr>
          <w:rFonts w:cstheme="minorHAnsi"/>
          <w:color w:val="000000"/>
          <w:sz w:val="24"/>
          <w:szCs w:val="24"/>
        </w:rPr>
        <w:t xml:space="preserve">- Accertare la dinamica dell'incidente; </w:t>
      </w:r>
    </w:p>
    <w:p w14:paraId="4A96D4AD" w14:textId="5DD13F52" w:rsidR="0077292F" w:rsidRPr="0077292F" w:rsidRDefault="0077292F" w:rsidP="0077292F">
      <w:pPr>
        <w:autoSpaceDE w:val="0"/>
        <w:autoSpaceDN w:val="0"/>
        <w:adjustRightInd w:val="0"/>
        <w:spacing w:after="0"/>
        <w:jc w:val="both"/>
        <w:rPr>
          <w:rFonts w:cstheme="minorHAnsi"/>
          <w:color w:val="000000"/>
          <w:sz w:val="24"/>
          <w:szCs w:val="24"/>
        </w:rPr>
      </w:pPr>
      <w:r w:rsidRPr="0077292F">
        <w:rPr>
          <w:rFonts w:cstheme="minorHAnsi"/>
          <w:color w:val="000000"/>
          <w:sz w:val="24"/>
          <w:szCs w:val="24"/>
        </w:rPr>
        <w:t xml:space="preserve">- Stilare urgentemente la relazione sul modulo interno appositamente predisposto e consegnarlo al Dirigente Scolastico. </w:t>
      </w:r>
    </w:p>
    <w:p w14:paraId="1769D5C7" w14:textId="77777777" w:rsidR="0077292F" w:rsidRPr="00062608" w:rsidRDefault="0077292F" w:rsidP="0077292F">
      <w:pPr>
        <w:autoSpaceDE w:val="0"/>
        <w:autoSpaceDN w:val="0"/>
        <w:adjustRightInd w:val="0"/>
        <w:spacing w:after="0"/>
        <w:jc w:val="both"/>
        <w:rPr>
          <w:rFonts w:cstheme="minorHAnsi"/>
          <w:b/>
          <w:bCs/>
          <w:color w:val="000000"/>
          <w:sz w:val="24"/>
          <w:szCs w:val="24"/>
        </w:rPr>
      </w:pPr>
      <w:r w:rsidRPr="00062608">
        <w:rPr>
          <w:rFonts w:cstheme="minorHAnsi"/>
          <w:b/>
          <w:bCs/>
          <w:color w:val="000000"/>
          <w:sz w:val="24"/>
          <w:szCs w:val="24"/>
        </w:rPr>
        <w:t xml:space="preserve">Obblighi da parte della segreteria </w:t>
      </w:r>
    </w:p>
    <w:p w14:paraId="523B0078" w14:textId="67DC5805" w:rsidR="0077292F" w:rsidRPr="0077292F" w:rsidRDefault="0077292F" w:rsidP="0077292F">
      <w:pPr>
        <w:autoSpaceDE w:val="0"/>
        <w:autoSpaceDN w:val="0"/>
        <w:adjustRightInd w:val="0"/>
        <w:spacing w:after="0"/>
        <w:jc w:val="both"/>
        <w:rPr>
          <w:rFonts w:cstheme="minorHAnsi"/>
          <w:color w:val="000000"/>
          <w:sz w:val="24"/>
          <w:szCs w:val="24"/>
        </w:rPr>
      </w:pPr>
      <w:r w:rsidRPr="0077292F">
        <w:rPr>
          <w:rFonts w:cstheme="minorHAnsi"/>
          <w:color w:val="000000"/>
          <w:sz w:val="24"/>
          <w:szCs w:val="24"/>
        </w:rPr>
        <w:t xml:space="preserve">- Assumere a protocollo la dichiarazione e relazione (modello interno) del </w:t>
      </w:r>
      <w:r w:rsidR="00296CF8">
        <w:rPr>
          <w:rFonts w:cstheme="minorHAnsi"/>
          <w:color w:val="000000"/>
          <w:sz w:val="24"/>
          <w:szCs w:val="24"/>
        </w:rPr>
        <w:t>D</w:t>
      </w:r>
      <w:r w:rsidRPr="0077292F">
        <w:rPr>
          <w:rFonts w:cstheme="minorHAnsi"/>
          <w:color w:val="000000"/>
          <w:sz w:val="24"/>
          <w:szCs w:val="24"/>
        </w:rPr>
        <w:t>ocente o di chi ha assistito all'infortuni</w:t>
      </w:r>
      <w:r w:rsidR="00296CF8">
        <w:rPr>
          <w:rFonts w:cstheme="minorHAnsi"/>
          <w:color w:val="000000"/>
          <w:sz w:val="24"/>
          <w:szCs w:val="24"/>
        </w:rPr>
        <w:t>o</w:t>
      </w:r>
      <w:r w:rsidRPr="0077292F">
        <w:rPr>
          <w:rFonts w:cstheme="minorHAnsi"/>
          <w:color w:val="000000"/>
          <w:sz w:val="24"/>
          <w:szCs w:val="24"/>
        </w:rPr>
        <w:t xml:space="preserve"> per la pratica di denuncia che prevede l’invio tramite SIDI a I.N.A.I.L., ad autorità di P.S. ed all'assicurazione; </w:t>
      </w:r>
    </w:p>
    <w:p w14:paraId="3C39AA9D" w14:textId="77777777" w:rsidR="00062608" w:rsidRDefault="0077292F" w:rsidP="00062608">
      <w:pPr>
        <w:autoSpaceDE w:val="0"/>
        <w:autoSpaceDN w:val="0"/>
        <w:adjustRightInd w:val="0"/>
        <w:spacing w:after="0"/>
        <w:jc w:val="both"/>
        <w:rPr>
          <w:rFonts w:cstheme="minorHAnsi"/>
          <w:color w:val="000000"/>
          <w:sz w:val="24"/>
          <w:szCs w:val="24"/>
        </w:rPr>
      </w:pPr>
      <w:r w:rsidRPr="0077292F">
        <w:rPr>
          <w:rFonts w:cstheme="minorHAnsi"/>
          <w:color w:val="000000"/>
          <w:sz w:val="24"/>
          <w:szCs w:val="24"/>
        </w:rPr>
        <w:t xml:space="preserve">- Assumere a protocollo, non appena se ne viene in possesso, la documentazione medica prodotta per l’attivazione della procedura di denuncia all’INAIL e all’assicurazione con la nuova procedura on-line tramite SIDI.  </w:t>
      </w:r>
    </w:p>
    <w:p w14:paraId="513C1AFF" w14:textId="368F8DA4" w:rsidR="0077292F" w:rsidRPr="0077292F" w:rsidRDefault="0077292F" w:rsidP="00062608">
      <w:pPr>
        <w:autoSpaceDE w:val="0"/>
        <w:autoSpaceDN w:val="0"/>
        <w:adjustRightInd w:val="0"/>
        <w:spacing w:after="0"/>
        <w:jc w:val="both"/>
        <w:rPr>
          <w:rFonts w:cstheme="minorHAnsi"/>
          <w:sz w:val="24"/>
          <w:szCs w:val="24"/>
        </w:rPr>
      </w:pPr>
      <w:r w:rsidRPr="0077292F">
        <w:rPr>
          <w:rFonts w:cstheme="minorHAnsi"/>
          <w:sz w:val="24"/>
          <w:szCs w:val="24"/>
        </w:rPr>
        <w:t xml:space="preserve">- In caso di prognosi fino a tre giorni va inviata la sola comunicazione dell’infortunio all’ INAIL, se la prognosi supera i tre giorni va effettuata la denuncia. </w:t>
      </w:r>
    </w:p>
    <w:p w14:paraId="09E48819" w14:textId="3C52F09C" w:rsidR="0077292F" w:rsidRPr="0077292F" w:rsidRDefault="0077292F" w:rsidP="0077292F">
      <w:pPr>
        <w:autoSpaceDE w:val="0"/>
        <w:autoSpaceDN w:val="0"/>
        <w:adjustRightInd w:val="0"/>
        <w:spacing w:after="0"/>
        <w:jc w:val="both"/>
        <w:rPr>
          <w:rFonts w:cstheme="minorHAnsi"/>
          <w:sz w:val="24"/>
          <w:szCs w:val="24"/>
        </w:rPr>
      </w:pPr>
      <w:r w:rsidRPr="0077292F">
        <w:rPr>
          <w:rFonts w:cstheme="minorHAnsi"/>
          <w:sz w:val="24"/>
          <w:szCs w:val="24"/>
        </w:rPr>
        <w:t xml:space="preserve">- In caso di morte o pericolo di morte far precedere la denuncia diretta all'I.N.A.I.L. da comunicazione telegrafica entro 24 ore dall'evento. </w:t>
      </w:r>
    </w:p>
    <w:p w14:paraId="1F45EA4C" w14:textId="77777777" w:rsidR="0077292F" w:rsidRPr="0077292F" w:rsidRDefault="0077292F" w:rsidP="0077292F">
      <w:pPr>
        <w:autoSpaceDE w:val="0"/>
        <w:autoSpaceDN w:val="0"/>
        <w:adjustRightInd w:val="0"/>
        <w:spacing w:after="0"/>
        <w:jc w:val="both"/>
        <w:rPr>
          <w:rFonts w:cstheme="minorHAnsi"/>
          <w:sz w:val="24"/>
          <w:szCs w:val="24"/>
        </w:rPr>
      </w:pPr>
      <w:r w:rsidRPr="0077292F">
        <w:rPr>
          <w:rFonts w:cstheme="minorHAnsi"/>
          <w:sz w:val="24"/>
          <w:szCs w:val="24"/>
        </w:rPr>
        <w:t xml:space="preserve">- Le stesse modalità devono essere seguite in caso di infortuni durante visite guidate o viaggi di istruzione. </w:t>
      </w:r>
    </w:p>
    <w:p w14:paraId="66346491" w14:textId="33F82B74" w:rsidR="0077292F" w:rsidRPr="0077292F" w:rsidRDefault="0077292F" w:rsidP="0077292F">
      <w:pPr>
        <w:autoSpaceDE w:val="0"/>
        <w:autoSpaceDN w:val="0"/>
        <w:adjustRightInd w:val="0"/>
        <w:spacing w:after="0" w:line="240" w:lineRule="auto"/>
        <w:jc w:val="center"/>
        <w:rPr>
          <w:rFonts w:ascii="Calibri" w:hAnsi="Calibri" w:cs="Calibri"/>
          <w:i/>
          <w:iCs/>
          <w:sz w:val="24"/>
          <w:szCs w:val="24"/>
        </w:rPr>
      </w:pPr>
      <w:r w:rsidRPr="0077292F">
        <w:rPr>
          <w:rFonts w:ascii="Calibri" w:hAnsi="Calibri" w:cs="Calibri"/>
          <w:b/>
          <w:bCs/>
          <w:i/>
          <w:iCs/>
          <w:sz w:val="24"/>
          <w:szCs w:val="24"/>
        </w:rPr>
        <w:t xml:space="preserve">Art. </w:t>
      </w:r>
      <w:r w:rsidR="00BC29E6">
        <w:rPr>
          <w:rFonts w:ascii="Calibri" w:hAnsi="Calibri" w:cs="Calibri"/>
          <w:b/>
          <w:bCs/>
          <w:i/>
          <w:iCs/>
          <w:sz w:val="24"/>
          <w:szCs w:val="24"/>
        </w:rPr>
        <w:t>1</w:t>
      </w:r>
      <w:r w:rsidR="00062608">
        <w:rPr>
          <w:rFonts w:ascii="Calibri" w:hAnsi="Calibri" w:cs="Calibri"/>
          <w:b/>
          <w:bCs/>
          <w:i/>
          <w:iCs/>
          <w:sz w:val="24"/>
          <w:szCs w:val="24"/>
        </w:rPr>
        <w:t>8</w:t>
      </w:r>
      <w:r w:rsidRPr="0077292F">
        <w:rPr>
          <w:rFonts w:ascii="Calibri" w:hAnsi="Calibri" w:cs="Calibri"/>
          <w:b/>
          <w:bCs/>
          <w:i/>
          <w:iCs/>
          <w:sz w:val="24"/>
          <w:szCs w:val="24"/>
        </w:rPr>
        <w:t xml:space="preserve"> – Assicurazione scolastica</w:t>
      </w:r>
    </w:p>
    <w:p w14:paraId="5CE65073" w14:textId="1BC150CD" w:rsidR="0077292F" w:rsidRPr="0077292F" w:rsidRDefault="0077292F" w:rsidP="0077292F">
      <w:pPr>
        <w:autoSpaceDE w:val="0"/>
        <w:autoSpaceDN w:val="0"/>
        <w:adjustRightInd w:val="0"/>
        <w:spacing w:after="0" w:line="240" w:lineRule="auto"/>
        <w:jc w:val="both"/>
        <w:rPr>
          <w:rFonts w:cstheme="minorHAnsi"/>
          <w:sz w:val="24"/>
          <w:szCs w:val="24"/>
        </w:rPr>
      </w:pPr>
      <w:r w:rsidRPr="0077292F">
        <w:rPr>
          <w:rFonts w:cstheme="minorHAnsi"/>
          <w:sz w:val="24"/>
          <w:szCs w:val="24"/>
        </w:rPr>
        <w:t xml:space="preserve">Il Consiglio di Istituto delibera la stipula della Polizza assicurativa: </w:t>
      </w:r>
    </w:p>
    <w:p w14:paraId="0AA924F2" w14:textId="11F4702B" w:rsidR="0077292F" w:rsidRPr="0077292F" w:rsidRDefault="0077292F" w:rsidP="0077292F">
      <w:pPr>
        <w:autoSpaceDE w:val="0"/>
        <w:autoSpaceDN w:val="0"/>
        <w:adjustRightInd w:val="0"/>
        <w:spacing w:after="59" w:line="240" w:lineRule="auto"/>
        <w:jc w:val="both"/>
        <w:rPr>
          <w:rFonts w:cstheme="minorHAnsi"/>
          <w:sz w:val="24"/>
          <w:szCs w:val="24"/>
        </w:rPr>
      </w:pPr>
      <w:r w:rsidRPr="0077292F">
        <w:rPr>
          <w:rFonts w:cstheme="minorHAnsi"/>
          <w:sz w:val="24"/>
          <w:szCs w:val="24"/>
        </w:rPr>
        <w:t>- Per gli alunni</w:t>
      </w:r>
      <w:r w:rsidR="00BC29E6">
        <w:rPr>
          <w:rFonts w:cstheme="minorHAnsi"/>
          <w:sz w:val="24"/>
          <w:szCs w:val="24"/>
        </w:rPr>
        <w:t xml:space="preserve">, </w:t>
      </w:r>
      <w:r w:rsidRPr="0077292F">
        <w:rPr>
          <w:rFonts w:cstheme="minorHAnsi"/>
          <w:sz w:val="24"/>
          <w:szCs w:val="24"/>
        </w:rPr>
        <w:t xml:space="preserve">di tutela infortuni, di responsabilità civile e tutela giudiziaria; </w:t>
      </w:r>
    </w:p>
    <w:p w14:paraId="15FB113D" w14:textId="0C4A1AD7" w:rsidR="0077292F" w:rsidRPr="0077292F" w:rsidRDefault="0077292F" w:rsidP="0077292F">
      <w:pPr>
        <w:autoSpaceDE w:val="0"/>
        <w:autoSpaceDN w:val="0"/>
        <w:adjustRightInd w:val="0"/>
        <w:spacing w:after="0" w:line="240" w:lineRule="auto"/>
        <w:jc w:val="both"/>
        <w:rPr>
          <w:rFonts w:cstheme="minorHAnsi"/>
          <w:sz w:val="24"/>
          <w:szCs w:val="24"/>
        </w:rPr>
      </w:pPr>
      <w:r w:rsidRPr="0077292F">
        <w:rPr>
          <w:rFonts w:cstheme="minorHAnsi"/>
          <w:sz w:val="24"/>
          <w:szCs w:val="24"/>
        </w:rPr>
        <w:t>- Per il personale</w:t>
      </w:r>
      <w:r w:rsidR="00BC29E6">
        <w:rPr>
          <w:rFonts w:cstheme="minorHAnsi"/>
          <w:sz w:val="24"/>
          <w:szCs w:val="24"/>
        </w:rPr>
        <w:t>,</w:t>
      </w:r>
      <w:r w:rsidRPr="0077292F">
        <w:rPr>
          <w:rFonts w:cstheme="minorHAnsi"/>
          <w:sz w:val="24"/>
          <w:szCs w:val="24"/>
        </w:rPr>
        <w:t xml:space="preserve"> di tutela infortuni, di responsabilità civile e tutela giudiziaria; </w:t>
      </w:r>
    </w:p>
    <w:p w14:paraId="5BD102E9" w14:textId="77777777" w:rsidR="0077292F" w:rsidRPr="0077292F" w:rsidRDefault="0077292F" w:rsidP="0077292F">
      <w:pPr>
        <w:autoSpaceDE w:val="0"/>
        <w:autoSpaceDN w:val="0"/>
        <w:adjustRightInd w:val="0"/>
        <w:spacing w:after="0" w:line="240" w:lineRule="auto"/>
        <w:jc w:val="both"/>
        <w:rPr>
          <w:rFonts w:cstheme="minorHAnsi"/>
          <w:sz w:val="24"/>
          <w:szCs w:val="24"/>
        </w:rPr>
      </w:pPr>
    </w:p>
    <w:p w14:paraId="279BD428" w14:textId="55165F5A" w:rsidR="0077292F" w:rsidRDefault="0077292F" w:rsidP="0077292F">
      <w:pPr>
        <w:snapToGrid w:val="0"/>
        <w:spacing w:after="0"/>
        <w:jc w:val="both"/>
        <w:rPr>
          <w:rFonts w:cstheme="minorHAnsi"/>
          <w:sz w:val="24"/>
          <w:szCs w:val="24"/>
        </w:rPr>
      </w:pPr>
      <w:r w:rsidRPr="0081757B">
        <w:rPr>
          <w:rFonts w:cstheme="minorHAnsi"/>
          <w:sz w:val="24"/>
          <w:szCs w:val="24"/>
        </w:rPr>
        <w:t>Dei contenuti essenziali della Polizza viene data informazione alle famiglie in occasione del versamento della quota annuale. All’Albo e nel sito si può prendere visione dell’intera poliz</w:t>
      </w:r>
      <w:r w:rsidR="00BC29E6" w:rsidRPr="0081757B">
        <w:rPr>
          <w:rFonts w:cstheme="minorHAnsi"/>
          <w:sz w:val="24"/>
          <w:szCs w:val="24"/>
        </w:rPr>
        <w:t>za</w:t>
      </w:r>
      <w:r w:rsidR="00BC29E6">
        <w:rPr>
          <w:rFonts w:cstheme="minorHAnsi"/>
          <w:sz w:val="24"/>
          <w:szCs w:val="24"/>
        </w:rPr>
        <w:t>.</w:t>
      </w:r>
    </w:p>
    <w:p w14:paraId="26A1A000" w14:textId="77777777" w:rsidR="0088739D" w:rsidRPr="0077292F" w:rsidRDefault="0088739D" w:rsidP="0077292F">
      <w:pPr>
        <w:snapToGrid w:val="0"/>
        <w:spacing w:after="0"/>
        <w:jc w:val="both"/>
        <w:rPr>
          <w:rFonts w:cstheme="minorHAnsi"/>
          <w:sz w:val="24"/>
          <w:szCs w:val="24"/>
        </w:rPr>
      </w:pPr>
    </w:p>
    <w:p w14:paraId="4B3A9D32" w14:textId="2183E649" w:rsidR="0088739D" w:rsidRPr="00973B58" w:rsidRDefault="0088739D" w:rsidP="0088739D">
      <w:pPr>
        <w:snapToGrid w:val="0"/>
        <w:spacing w:after="0"/>
        <w:jc w:val="both"/>
        <w:rPr>
          <w:rFonts w:cstheme="minorHAnsi"/>
          <w:b/>
          <w:bCs/>
          <w:sz w:val="24"/>
          <w:szCs w:val="24"/>
          <w:highlight w:val="yellow"/>
        </w:rPr>
      </w:pPr>
      <w:r w:rsidRPr="0081757B">
        <w:rPr>
          <w:rFonts w:cstheme="minorHAnsi"/>
          <w:b/>
          <w:bCs/>
          <w:sz w:val="24"/>
          <w:szCs w:val="24"/>
        </w:rPr>
        <w:t xml:space="preserve">SEZIONE III. </w:t>
      </w:r>
      <w:r w:rsidRPr="0081757B">
        <w:rPr>
          <w:rFonts w:cstheme="minorHAnsi"/>
          <w:b/>
          <w:bCs/>
          <w:caps/>
          <w:sz w:val="24"/>
          <w:szCs w:val="24"/>
        </w:rPr>
        <w:t>La comunicazione</w:t>
      </w:r>
      <w:r w:rsidRPr="00973B58">
        <w:rPr>
          <w:rFonts w:cstheme="minorHAnsi"/>
          <w:b/>
          <w:bCs/>
          <w:sz w:val="24"/>
          <w:szCs w:val="24"/>
          <w:highlight w:val="yellow"/>
        </w:rPr>
        <w:t xml:space="preserve"> </w:t>
      </w:r>
    </w:p>
    <w:p w14:paraId="05508383" w14:textId="1CAD46A6" w:rsidR="00A015BC" w:rsidRPr="00A015BC" w:rsidRDefault="00A015BC" w:rsidP="00A015BC">
      <w:pPr>
        <w:jc w:val="center"/>
        <w:rPr>
          <w:b/>
          <w:bCs/>
          <w:sz w:val="24"/>
          <w:szCs w:val="24"/>
        </w:rPr>
      </w:pPr>
      <w:r w:rsidRPr="0081757B">
        <w:rPr>
          <w:b/>
          <w:bCs/>
          <w:i/>
          <w:sz w:val="24"/>
          <w:szCs w:val="24"/>
        </w:rPr>
        <w:lastRenderedPageBreak/>
        <w:t xml:space="preserve">Art. </w:t>
      </w:r>
      <w:r w:rsidR="0074442D" w:rsidRPr="0081757B">
        <w:rPr>
          <w:b/>
          <w:bCs/>
          <w:i/>
          <w:sz w:val="24"/>
          <w:szCs w:val="24"/>
        </w:rPr>
        <w:t>19</w:t>
      </w:r>
      <w:r w:rsidRPr="0081757B">
        <w:rPr>
          <w:b/>
          <w:bCs/>
          <w:i/>
          <w:sz w:val="24"/>
          <w:szCs w:val="24"/>
        </w:rPr>
        <w:t>. Distribuzione di materiale informativo e pubblicitario</w:t>
      </w:r>
      <w:r w:rsidRPr="00F128E6">
        <w:rPr>
          <w:b/>
          <w:bCs/>
          <w:i/>
          <w:sz w:val="24"/>
          <w:szCs w:val="24"/>
        </w:rPr>
        <w:t>.</w:t>
      </w:r>
    </w:p>
    <w:p w14:paraId="1E3A2441" w14:textId="0EE4F0FD" w:rsidR="00A015BC" w:rsidRPr="00A015BC" w:rsidRDefault="00A015BC" w:rsidP="00A015BC">
      <w:pPr>
        <w:jc w:val="both"/>
        <w:rPr>
          <w:sz w:val="24"/>
          <w:szCs w:val="24"/>
        </w:rPr>
      </w:pPr>
      <w:r w:rsidRPr="0081757B">
        <w:rPr>
          <w:sz w:val="24"/>
          <w:szCs w:val="24"/>
        </w:rPr>
        <w:t>a</w:t>
      </w:r>
      <w:r w:rsidRPr="00A015BC">
        <w:rPr>
          <w:sz w:val="24"/>
          <w:szCs w:val="24"/>
        </w:rPr>
        <w:t xml:space="preserve">) E' garantita la circolazione interna di materiali utilizzabili nel lavoro scolastico (giornali, riviste ecc.) e di materiali prodotti nella scuola stessa (giornalini, dossier ecc.) nell’ambito di attività programmate. </w:t>
      </w:r>
    </w:p>
    <w:p w14:paraId="378D870A" w14:textId="47443A8F" w:rsidR="00A015BC" w:rsidRPr="00A015BC" w:rsidRDefault="0081757B" w:rsidP="00A015BC">
      <w:pPr>
        <w:jc w:val="both"/>
        <w:rPr>
          <w:sz w:val="24"/>
          <w:szCs w:val="24"/>
        </w:rPr>
      </w:pPr>
      <w:r>
        <w:rPr>
          <w:sz w:val="24"/>
          <w:szCs w:val="24"/>
        </w:rPr>
        <w:t>b</w:t>
      </w:r>
      <w:r w:rsidR="00A015BC" w:rsidRPr="00A015BC">
        <w:rPr>
          <w:sz w:val="24"/>
          <w:szCs w:val="24"/>
        </w:rPr>
        <w:t>) non verranno trasmessi elenchi di alunni all’esterno, se non per finalità istituzionali; i genitori disponibili alla comunicazione dei nominativi dei figli a soggetti privati esterni (società/ditte che offrono lavoro, che creano archivi di indirizzi, che promuovono vendite ecc.) consegneranno, a inizio di ogni anno scolastico, apposita dichiarazione liberatoria in tal senso.</w:t>
      </w:r>
    </w:p>
    <w:p w14:paraId="404380D1" w14:textId="6C80E620" w:rsidR="002B397F" w:rsidRDefault="002B397F">
      <w:pPr>
        <w:rPr>
          <w:bCs/>
        </w:rPr>
      </w:pPr>
      <w:r>
        <w:rPr>
          <w:bCs/>
        </w:rPr>
        <w:br w:type="page"/>
      </w:r>
    </w:p>
    <w:p w14:paraId="29F0FC6F" w14:textId="77777777" w:rsidR="00C56A1E" w:rsidRPr="00896CA6" w:rsidRDefault="00C56A1E" w:rsidP="00C56A1E">
      <w:pPr>
        <w:snapToGrid w:val="0"/>
        <w:spacing w:after="0"/>
        <w:jc w:val="center"/>
        <w:rPr>
          <w:rFonts w:cstheme="minorHAnsi"/>
          <w:b/>
          <w:bCs/>
          <w:sz w:val="24"/>
          <w:szCs w:val="24"/>
        </w:rPr>
      </w:pPr>
      <w:r w:rsidRPr="00896CA6">
        <w:rPr>
          <w:rFonts w:cstheme="minorHAnsi"/>
          <w:b/>
          <w:bCs/>
          <w:sz w:val="24"/>
          <w:szCs w:val="24"/>
        </w:rPr>
        <w:lastRenderedPageBreak/>
        <w:t>TITOLO III. ALLEGATI.</w:t>
      </w:r>
    </w:p>
    <w:p w14:paraId="03D856A6" w14:textId="34537D35" w:rsidR="00C56A1E" w:rsidRPr="00896CA6" w:rsidRDefault="00C56A1E" w:rsidP="00C56A1E">
      <w:pPr>
        <w:snapToGrid w:val="0"/>
        <w:spacing w:after="0"/>
        <w:jc w:val="center"/>
        <w:rPr>
          <w:rFonts w:cstheme="minorHAnsi"/>
          <w:b/>
          <w:bCs/>
          <w:sz w:val="24"/>
          <w:szCs w:val="24"/>
        </w:rPr>
      </w:pPr>
      <w:r w:rsidRPr="00896CA6">
        <w:rPr>
          <w:rFonts w:cstheme="minorHAnsi"/>
          <w:b/>
          <w:bCs/>
          <w:sz w:val="24"/>
          <w:szCs w:val="24"/>
        </w:rPr>
        <w:t xml:space="preserve">REGOLAMENTI </w:t>
      </w:r>
    </w:p>
    <w:p w14:paraId="53CD3731" w14:textId="4C7C48D1" w:rsidR="00C56A1E" w:rsidRPr="00896CA6" w:rsidRDefault="00C56A1E" w:rsidP="00C56A1E">
      <w:pPr>
        <w:snapToGrid w:val="0"/>
        <w:spacing w:after="0"/>
        <w:jc w:val="center"/>
        <w:rPr>
          <w:b/>
          <w:bCs/>
          <w:sz w:val="24"/>
          <w:szCs w:val="24"/>
        </w:rPr>
      </w:pPr>
    </w:p>
    <w:p w14:paraId="0800D09C" w14:textId="77777777" w:rsidR="00607368" w:rsidRDefault="00C56A1E" w:rsidP="00C56A1E">
      <w:pPr>
        <w:snapToGrid w:val="0"/>
        <w:spacing w:after="0"/>
        <w:jc w:val="center"/>
        <w:rPr>
          <w:b/>
          <w:bCs/>
          <w:sz w:val="24"/>
          <w:szCs w:val="24"/>
          <w:highlight w:val="yellow"/>
        </w:rPr>
      </w:pPr>
      <w:r w:rsidRPr="0023157C">
        <w:rPr>
          <w:b/>
          <w:bCs/>
          <w:sz w:val="24"/>
          <w:szCs w:val="24"/>
        </w:rPr>
        <w:t xml:space="preserve">ALLEGATO </w:t>
      </w:r>
      <w:r w:rsidR="00896CA6" w:rsidRPr="0023157C">
        <w:rPr>
          <w:b/>
          <w:bCs/>
          <w:sz w:val="24"/>
          <w:szCs w:val="24"/>
        </w:rPr>
        <w:t>A</w:t>
      </w:r>
      <w:r w:rsidRPr="0023157C">
        <w:rPr>
          <w:b/>
          <w:bCs/>
          <w:sz w:val="24"/>
          <w:szCs w:val="24"/>
        </w:rPr>
        <w:t>.</w:t>
      </w:r>
      <w:r w:rsidRPr="00896CA6">
        <w:rPr>
          <w:b/>
          <w:bCs/>
          <w:sz w:val="24"/>
          <w:szCs w:val="24"/>
          <w:highlight w:val="yellow"/>
        </w:rPr>
        <w:t xml:space="preserve"> </w:t>
      </w:r>
    </w:p>
    <w:p w14:paraId="458086CA" w14:textId="77777777" w:rsidR="00607368" w:rsidRPr="00480B85" w:rsidRDefault="00607368" w:rsidP="00607368">
      <w:pPr>
        <w:spacing w:before="100" w:after="100"/>
        <w:jc w:val="center"/>
        <w:rPr>
          <w:b/>
          <w:bCs/>
        </w:rPr>
      </w:pPr>
      <w:r w:rsidRPr="00480B85">
        <w:rPr>
          <w:b/>
          <w:bCs/>
        </w:rPr>
        <w:t xml:space="preserve">Regolamento attuativo dello Statuto delle studentesse e degli studenti  </w:t>
      </w:r>
    </w:p>
    <w:p w14:paraId="6EBFCBDF" w14:textId="77777777" w:rsidR="00607368" w:rsidRPr="00480B85" w:rsidRDefault="00607368" w:rsidP="00607368">
      <w:pPr>
        <w:spacing w:before="100" w:after="100"/>
        <w:jc w:val="center"/>
        <w:rPr>
          <w:color w:val="000000"/>
        </w:rPr>
      </w:pPr>
      <w:r w:rsidRPr="00480B85">
        <w:t>(D.P.R. n.249 del  24/06/1998 e su</w:t>
      </w:r>
      <w:r w:rsidRPr="00480B85">
        <w:rPr>
          <w:color w:val="000000"/>
        </w:rPr>
        <w:t xml:space="preserve">ccessive modifiche apportate dal D.P.R. 21/11/2007 n. 235) </w:t>
      </w:r>
    </w:p>
    <w:p w14:paraId="4EFD17B5" w14:textId="77777777" w:rsidR="00607368" w:rsidRPr="00480B85" w:rsidRDefault="00607368" w:rsidP="00607368">
      <w:pPr>
        <w:ind w:left="360"/>
        <w:jc w:val="both"/>
        <w:rPr>
          <w:u w:val="single"/>
        </w:rPr>
      </w:pPr>
    </w:p>
    <w:p w14:paraId="5E835198" w14:textId="77777777" w:rsidR="00607368" w:rsidRPr="00480B85" w:rsidRDefault="00607368" w:rsidP="00607368">
      <w:pPr>
        <w:jc w:val="both"/>
        <w:rPr>
          <w:bCs/>
        </w:rPr>
      </w:pPr>
      <w:r w:rsidRPr="00480B85">
        <w:rPr>
          <w:b/>
          <w:i/>
          <w:u w:val="single"/>
        </w:rPr>
        <w:t>Art. 1:Premessa.</w:t>
      </w:r>
      <w:r w:rsidRPr="00480B85">
        <w:rPr>
          <w:b/>
        </w:rPr>
        <w:t xml:space="preserve">  </w:t>
      </w:r>
      <w:r w:rsidRPr="00480B85">
        <w:t xml:space="preserve">La scuola è luogo di formazione e di educazione, si ispira a principi di libertà e di rispetto dell’altro, favorisce lo sviluppo della personalità dei giovani; di conseguenza i provvedimenti disciplinari hanno finalità educativa e tendono al rafforzamento del senso di responsabilità dell’alunno e al ripristino di rapporti corretti all’interno della comunità scolastica. </w:t>
      </w:r>
      <w:r w:rsidRPr="00480B85">
        <w:rPr>
          <w:bCs/>
        </w:rPr>
        <w:t xml:space="preserve">E' infatti favorito il recupero dello studente attraverso attività di natura sociale, culturale e in generale a vantaggio della comunità scolastica. </w:t>
      </w:r>
      <w:r w:rsidRPr="00480B85">
        <w:t xml:space="preserve"> </w:t>
      </w:r>
      <w:r w:rsidRPr="00480B85">
        <w:rPr>
          <w:bCs/>
        </w:rPr>
        <w:t xml:space="preserve">Pertanto, ad eccezione dei casi di gravità tale da determinare seria apprensione a livello sociale, congiuntamente alla non </w:t>
      </w:r>
      <w:proofErr w:type="spellStart"/>
      <w:r w:rsidRPr="00480B85">
        <w:rPr>
          <w:bCs/>
        </w:rPr>
        <w:t>esperibilità</w:t>
      </w:r>
      <w:proofErr w:type="spellEnd"/>
      <w:r w:rsidRPr="00480B85">
        <w:rPr>
          <w:bCs/>
        </w:rPr>
        <w:t xml:space="preserve"> di interventi finalizzati ad un reinserimento responsabile dello studente nella comunità scolastica durante l'anno, l'organo competente vaglierà la possibilità di commutare la sospensione in un servizio utile al recupero dello studente. </w:t>
      </w:r>
      <w:r w:rsidRPr="00480B85">
        <w:t xml:space="preserve">Per l’efficacia e la positività della sanzione disciplinare, è necessario che essa sia irrogata in modo tempestivo, che sia proporzionata all’infrazione commessa, </w:t>
      </w:r>
      <w:r w:rsidRPr="00480B85">
        <w:rPr>
          <w:bCs/>
        </w:rPr>
        <w:t xml:space="preserve">che rispetti il principio generale della gradualità, </w:t>
      </w:r>
      <w:r w:rsidRPr="00480B85">
        <w:t xml:space="preserve">che tenga conto della situazione personale dello studente, il quale deve essere </w:t>
      </w:r>
      <w:r w:rsidRPr="00480B85">
        <w:rPr>
          <w:bCs/>
        </w:rPr>
        <w:t>sempre</w:t>
      </w:r>
      <w:r w:rsidRPr="00480B85">
        <w:t xml:space="preserve"> sentito prima per esporre le proprie ragioni.</w:t>
      </w:r>
      <w:r w:rsidRPr="00480B85">
        <w:rPr>
          <w:bCs/>
        </w:rPr>
        <w:t xml:space="preserve"> </w:t>
      </w:r>
      <w:r w:rsidRPr="00480B85">
        <w:t xml:space="preserve"> La responsabilità disciplinare è personale; in circostanze eccezionali possono essere adottati provvedimenti per un gruppo o una classe, </w:t>
      </w:r>
      <w:r w:rsidRPr="00480B85">
        <w:rPr>
          <w:bCs/>
        </w:rPr>
        <w:t>ferma restando la necessità di comprovare in ogni caso le responsabilità dei singoli attraverso annotazione sul registro di classe.</w:t>
      </w:r>
    </w:p>
    <w:p w14:paraId="6EDE2210" w14:textId="77777777" w:rsidR="00607368" w:rsidRPr="00480B85" w:rsidRDefault="00607368" w:rsidP="00607368">
      <w:pPr>
        <w:jc w:val="both"/>
        <w:rPr>
          <w:b/>
          <w:i/>
          <w:u w:val="single"/>
        </w:rPr>
      </w:pPr>
    </w:p>
    <w:p w14:paraId="5ACDA497" w14:textId="77777777" w:rsidR="00607368" w:rsidRPr="00480B85" w:rsidRDefault="00607368" w:rsidP="00607368">
      <w:pPr>
        <w:rPr>
          <w:b/>
        </w:rPr>
      </w:pPr>
      <w:r w:rsidRPr="00480B85">
        <w:rPr>
          <w:b/>
          <w:i/>
          <w:u w:val="single"/>
        </w:rPr>
        <w:t>Art. 2: Comportamenti che configurano mancanze disciplinari</w:t>
      </w:r>
      <w:r w:rsidRPr="00480B85">
        <w:rPr>
          <w:b/>
          <w:u w:val="single"/>
        </w:rPr>
        <w:t xml:space="preserve">. </w:t>
      </w:r>
      <w:r w:rsidRPr="00480B85">
        <w:rPr>
          <w:b/>
        </w:rPr>
        <w:t xml:space="preserve"> </w:t>
      </w:r>
    </w:p>
    <w:p w14:paraId="1E301A89" w14:textId="77777777" w:rsidR="00607368" w:rsidRPr="00480B85" w:rsidRDefault="00607368" w:rsidP="00607368">
      <w:r w:rsidRPr="00480B85">
        <w:tab/>
        <w:t xml:space="preserve">a) ritardi ripetuti; </w:t>
      </w:r>
      <w:r w:rsidRPr="00480B85">
        <w:rPr>
          <w:b/>
          <w:bCs/>
        </w:rPr>
        <w:t>ripetute assenze saltuarie e/o assenze periodiche;</w:t>
      </w:r>
      <w:r w:rsidRPr="00480B85">
        <w:t xml:space="preserve"> </w:t>
      </w:r>
    </w:p>
    <w:p w14:paraId="3676BFE7" w14:textId="77777777" w:rsidR="00607368" w:rsidRPr="00480B85" w:rsidRDefault="00607368" w:rsidP="00607368">
      <w:r w:rsidRPr="00480B85">
        <w:tab/>
        <w:t xml:space="preserve">b) assenze o ritardi non giustificati; </w:t>
      </w:r>
    </w:p>
    <w:p w14:paraId="04ACDB5C" w14:textId="77777777" w:rsidR="00607368" w:rsidRPr="00480B85" w:rsidRDefault="00607368" w:rsidP="00607368">
      <w:r w:rsidRPr="00480B85">
        <w:tab/>
        <w:t xml:space="preserve">c) non rispetto delle consegne relative agli impegni di studio; </w:t>
      </w:r>
    </w:p>
    <w:p w14:paraId="7668151C" w14:textId="77777777" w:rsidR="00607368" w:rsidRPr="00480B85" w:rsidRDefault="00607368" w:rsidP="00607368">
      <w:r w:rsidRPr="00480B85">
        <w:tab/>
        <w:t xml:space="preserve">d) disturbo delle attività didattiche; </w:t>
      </w:r>
    </w:p>
    <w:p w14:paraId="11FED853" w14:textId="77777777" w:rsidR="00607368" w:rsidRPr="00480B85" w:rsidRDefault="00607368" w:rsidP="00607368">
      <w:r w:rsidRPr="00480B85">
        <w:tab/>
        <w:t xml:space="preserve">e) atteggiamenti e/o linguaggio intemperante o irriguardoso verso gli altri; </w:t>
      </w:r>
    </w:p>
    <w:p w14:paraId="78BD9315" w14:textId="77777777" w:rsidR="00607368" w:rsidRPr="00480B85" w:rsidRDefault="00607368" w:rsidP="00607368">
      <w:r w:rsidRPr="00480B85">
        <w:tab/>
        <w:t xml:space="preserve">f) utilizzo scorretto di strutture, attrezzature, sussidi, </w:t>
      </w:r>
      <w:r w:rsidRPr="00480B85">
        <w:rPr>
          <w:bCs/>
        </w:rPr>
        <w:t>cellulari e dispositivi elettronici</w:t>
      </w:r>
      <w:r w:rsidRPr="00480B85">
        <w:t xml:space="preserve">; </w:t>
      </w:r>
    </w:p>
    <w:p w14:paraId="1BC08FE8" w14:textId="77777777" w:rsidR="00607368" w:rsidRPr="00480B85" w:rsidRDefault="00607368" w:rsidP="00607368">
      <w:pPr>
        <w:rPr>
          <w:bCs/>
        </w:rPr>
      </w:pPr>
      <w:r w:rsidRPr="00480B85">
        <w:rPr>
          <w:b/>
          <w:bCs/>
        </w:rPr>
        <w:tab/>
        <w:t xml:space="preserve">g) </w:t>
      </w:r>
      <w:r w:rsidRPr="00480B85">
        <w:rPr>
          <w:bCs/>
        </w:rPr>
        <w:t xml:space="preserve">alterazione e/o danneggiamento di documenti ufficiali e di registri; </w:t>
      </w:r>
    </w:p>
    <w:p w14:paraId="455D73C0" w14:textId="77777777" w:rsidR="00607368" w:rsidRPr="00480B85" w:rsidRDefault="00607368" w:rsidP="00607368">
      <w:r w:rsidRPr="00480B85">
        <w:tab/>
        <w:t xml:space="preserve">h) mancanza grave di rispetto nei confronti del dirigente scolastico, dei docenti, del </w:t>
      </w:r>
      <w:r w:rsidRPr="00480B85">
        <w:tab/>
        <w:t xml:space="preserve">personale ATA, dei compagni, attuata anche attraverso i media; </w:t>
      </w:r>
    </w:p>
    <w:p w14:paraId="2D2E56A1" w14:textId="77777777" w:rsidR="00607368" w:rsidRPr="00480B85" w:rsidRDefault="00607368" w:rsidP="00607368">
      <w:pPr>
        <w:rPr>
          <w:bCs/>
        </w:rPr>
      </w:pPr>
      <w:r w:rsidRPr="00480B85">
        <w:tab/>
        <w:t>i</w:t>
      </w:r>
      <w:r w:rsidRPr="00480B85">
        <w:rPr>
          <w:b/>
          <w:bCs/>
        </w:rPr>
        <w:t xml:space="preserve">) </w:t>
      </w:r>
      <w:r w:rsidRPr="00480B85">
        <w:rPr>
          <w:bCs/>
        </w:rPr>
        <w:t xml:space="preserve">allontanamento non autorizzato dalla classe e/o dalla scuola; disturbo grave o </w:t>
      </w:r>
      <w:r w:rsidRPr="00480B85">
        <w:rPr>
          <w:bCs/>
        </w:rPr>
        <w:tab/>
        <w:t>interruzione arbitraria delle attività didattiche e amministrative.</w:t>
      </w:r>
    </w:p>
    <w:p w14:paraId="65BE3C12" w14:textId="77777777" w:rsidR="00607368" w:rsidRPr="00480B85" w:rsidRDefault="00607368" w:rsidP="00607368">
      <w:pPr>
        <w:rPr>
          <w:bCs/>
        </w:rPr>
      </w:pPr>
      <w:r w:rsidRPr="00480B85">
        <w:tab/>
        <w:t xml:space="preserve">l) </w:t>
      </w:r>
      <w:r w:rsidRPr="00480B85">
        <w:rPr>
          <w:bCs/>
        </w:rPr>
        <w:t>atti di vandalismo rivolti alle strutture e/o alle dotazioni dell'istituzione scolastica.</w:t>
      </w:r>
    </w:p>
    <w:p w14:paraId="4E1379B8" w14:textId="77777777" w:rsidR="00607368" w:rsidRPr="00480B85" w:rsidRDefault="00607368" w:rsidP="00607368">
      <w:pPr>
        <w:rPr>
          <w:bCs/>
        </w:rPr>
      </w:pPr>
      <w:r w:rsidRPr="00480B85">
        <w:tab/>
        <w:t xml:space="preserve">m) </w:t>
      </w:r>
      <w:r w:rsidRPr="00480B85">
        <w:rPr>
          <w:bCs/>
        </w:rPr>
        <w:t>atti di violenza o di bullismo nei confronti dei compagni o del personale scolastico;</w:t>
      </w:r>
    </w:p>
    <w:p w14:paraId="5C31795C" w14:textId="77777777" w:rsidR="00607368" w:rsidRPr="00480B85" w:rsidRDefault="00607368" w:rsidP="00607368">
      <w:pPr>
        <w:rPr>
          <w:b/>
          <w:bCs/>
        </w:rPr>
      </w:pPr>
      <w:r w:rsidRPr="00480B85">
        <w:lastRenderedPageBreak/>
        <w:tab/>
        <w:t>n) reati con  compromissione dell’incolumità delle persone.</w:t>
      </w:r>
      <w:r w:rsidRPr="00480B85">
        <w:rPr>
          <w:b/>
          <w:bCs/>
        </w:rPr>
        <w:t xml:space="preserve">   </w:t>
      </w:r>
    </w:p>
    <w:p w14:paraId="71099F60" w14:textId="77777777" w:rsidR="00607368" w:rsidRPr="00480B85" w:rsidRDefault="00607368" w:rsidP="00607368">
      <w:pPr>
        <w:rPr>
          <w:b/>
          <w:i/>
          <w:u w:val="single"/>
        </w:rPr>
      </w:pPr>
    </w:p>
    <w:p w14:paraId="193427BA" w14:textId="77777777" w:rsidR="00607368" w:rsidRPr="00480B85" w:rsidRDefault="00607368" w:rsidP="00607368">
      <w:pPr>
        <w:rPr>
          <w:b/>
        </w:rPr>
      </w:pPr>
      <w:r w:rsidRPr="00480B85">
        <w:rPr>
          <w:b/>
          <w:i/>
          <w:u w:val="single"/>
        </w:rPr>
        <w:t>Art.3: Sanzioni disciplinari e corrispondenza con le mancanze dell’art.2</w:t>
      </w:r>
      <w:r w:rsidRPr="00480B85">
        <w:rPr>
          <w:b/>
          <w:u w:val="single"/>
        </w:rPr>
        <w:t xml:space="preserve">. </w:t>
      </w:r>
      <w:r w:rsidRPr="00480B85">
        <w:rPr>
          <w:b/>
        </w:rPr>
        <w:t xml:space="preserve"> </w:t>
      </w:r>
    </w:p>
    <w:p w14:paraId="00E4DC2C" w14:textId="77777777" w:rsidR="00607368" w:rsidRPr="00480B85" w:rsidRDefault="00607368" w:rsidP="00607368">
      <w:pPr>
        <w:rPr>
          <w:b/>
          <w:bCs/>
        </w:rPr>
      </w:pPr>
      <w:r w:rsidRPr="00480B85">
        <w:rPr>
          <w:b/>
          <w:bCs/>
        </w:rPr>
        <w:t xml:space="preserve">          </w:t>
      </w:r>
      <w:r w:rsidRPr="00480B85">
        <w:rPr>
          <w:b/>
          <w:bCs/>
        </w:rPr>
        <w:tab/>
        <w:t xml:space="preserve">Sono previste le sanzioni di seguito elencate, fatto comunque salvo il  diritto della   </w:t>
      </w:r>
      <w:r w:rsidRPr="00480B85">
        <w:rPr>
          <w:b/>
          <w:bCs/>
        </w:rPr>
        <w:tab/>
        <w:t xml:space="preserve">scuola al risarcimento dei danni arrecati e il dovere di denuncia di tutte le infrazioni </w:t>
      </w:r>
      <w:r w:rsidRPr="00480B85">
        <w:rPr>
          <w:b/>
          <w:bCs/>
        </w:rPr>
        <w:tab/>
        <w:t>che costituiscono reato.</w:t>
      </w:r>
    </w:p>
    <w:p w14:paraId="66DF300A" w14:textId="77777777" w:rsidR="00607368" w:rsidRPr="00480B85" w:rsidRDefault="00607368" w:rsidP="00607368">
      <w:r w:rsidRPr="00480B85">
        <w:tab/>
        <w:t xml:space="preserve">1) Richiamo verbale (lettere a; b; c; d; e); </w:t>
      </w:r>
    </w:p>
    <w:p w14:paraId="1B42E859" w14:textId="77777777" w:rsidR="00607368" w:rsidRPr="00480B85" w:rsidRDefault="00607368" w:rsidP="00607368">
      <w:r w:rsidRPr="00480B85">
        <w:tab/>
        <w:t xml:space="preserve">2) Ammonizione scritta sul registro di classe e sul libretto personale </w:t>
      </w:r>
      <w:r w:rsidRPr="00480B85">
        <w:rPr>
          <w:b/>
          <w:bCs/>
        </w:rPr>
        <w:t>(lettere a; b; c; d; e);</w:t>
      </w:r>
      <w:r w:rsidRPr="00480B85">
        <w:t xml:space="preserve"> </w:t>
      </w:r>
    </w:p>
    <w:p w14:paraId="70D84ECF" w14:textId="77777777" w:rsidR="00607368" w:rsidRPr="00480B85" w:rsidRDefault="00607368" w:rsidP="00607368">
      <w:pPr>
        <w:rPr>
          <w:b/>
          <w:bCs/>
        </w:rPr>
      </w:pPr>
      <w:r w:rsidRPr="00480B85">
        <w:tab/>
        <w:t xml:space="preserve">3)  Sospensione dalle lezioni fino a 3 giorni </w:t>
      </w:r>
      <w:r w:rsidRPr="00480B85">
        <w:rPr>
          <w:vertAlign w:val="superscript"/>
        </w:rPr>
        <w:t>(*)</w:t>
      </w:r>
      <w:r w:rsidRPr="00480B85">
        <w:t xml:space="preserve"> </w:t>
      </w:r>
      <w:r w:rsidRPr="00480B85">
        <w:rPr>
          <w:b/>
          <w:bCs/>
        </w:rPr>
        <w:t>(lettere: e - se grave e/o reiterato; f)</w:t>
      </w:r>
    </w:p>
    <w:p w14:paraId="3554490C" w14:textId="77777777" w:rsidR="00607368" w:rsidRPr="00480B85" w:rsidRDefault="00607368" w:rsidP="00607368">
      <w:r w:rsidRPr="00480B85">
        <w:tab/>
        <w:t xml:space="preserve">4)  </w:t>
      </w:r>
      <w:r w:rsidRPr="00480B85">
        <w:rPr>
          <w:b/>
          <w:bCs/>
        </w:rPr>
        <w:t xml:space="preserve">Sospensione dalle lezioni da 4 a 5 giorni </w:t>
      </w:r>
      <w:r w:rsidRPr="00480B85">
        <w:rPr>
          <w:b/>
          <w:bCs/>
          <w:vertAlign w:val="superscript"/>
        </w:rPr>
        <w:t>(*)</w:t>
      </w:r>
      <w:r w:rsidRPr="00480B85">
        <w:rPr>
          <w:b/>
          <w:bCs/>
        </w:rPr>
        <w:t xml:space="preserve"> (lettere f, se grave o reiterato; g)</w:t>
      </w:r>
      <w:r w:rsidRPr="00480B85">
        <w:t>;</w:t>
      </w:r>
    </w:p>
    <w:p w14:paraId="7D830FEC" w14:textId="77777777" w:rsidR="00607368" w:rsidRPr="00480B85" w:rsidRDefault="00607368" w:rsidP="00607368">
      <w:pPr>
        <w:rPr>
          <w:b/>
          <w:bCs/>
        </w:rPr>
      </w:pPr>
      <w:r w:rsidRPr="00480B85">
        <w:tab/>
        <w:t xml:space="preserve">5)  </w:t>
      </w:r>
      <w:r w:rsidRPr="00480B85">
        <w:rPr>
          <w:b/>
          <w:bCs/>
        </w:rPr>
        <w:t>Sospensione dalle lezioni da 6 a 15 giorni</w:t>
      </w:r>
      <w:r w:rsidRPr="00480B85">
        <w:t xml:space="preserve"> </w:t>
      </w:r>
      <w:r w:rsidRPr="00480B85">
        <w:rPr>
          <w:vertAlign w:val="superscript"/>
        </w:rPr>
        <w:t>(*)</w:t>
      </w:r>
      <w:r w:rsidRPr="00480B85">
        <w:t>(</w:t>
      </w:r>
      <w:r w:rsidRPr="00480B85">
        <w:rPr>
          <w:b/>
          <w:bCs/>
        </w:rPr>
        <w:t>lettere: g, se grave o reiterato; h; i)</w:t>
      </w:r>
    </w:p>
    <w:p w14:paraId="2806C447" w14:textId="77777777" w:rsidR="00607368" w:rsidRPr="00480B85" w:rsidRDefault="00607368" w:rsidP="00607368">
      <w:pPr>
        <w:rPr>
          <w:b/>
          <w:bCs/>
        </w:rPr>
      </w:pPr>
      <w:r w:rsidRPr="00480B85">
        <w:tab/>
        <w:t>6</w:t>
      </w:r>
      <w:r w:rsidRPr="00480B85">
        <w:rPr>
          <w:b/>
          <w:bCs/>
        </w:rPr>
        <w:t xml:space="preserve">) Sospensione dalle lezioni per periodi superiori a 15 giorni, commisurata alla </w:t>
      </w:r>
      <w:r w:rsidRPr="00480B85">
        <w:rPr>
          <w:b/>
          <w:bCs/>
        </w:rPr>
        <w:tab/>
        <w:t xml:space="preserve">gravità dell'infrazione   </w:t>
      </w:r>
      <w:r w:rsidRPr="00480B85">
        <w:rPr>
          <w:b/>
          <w:bCs/>
          <w:vertAlign w:val="superscript"/>
        </w:rPr>
        <w:t xml:space="preserve">(*) </w:t>
      </w:r>
      <w:r w:rsidRPr="00480B85">
        <w:rPr>
          <w:b/>
          <w:bCs/>
        </w:rPr>
        <w:t>(lettere: l; m; n)</w:t>
      </w:r>
    </w:p>
    <w:p w14:paraId="26A48EDE" w14:textId="77777777" w:rsidR="00607368" w:rsidRPr="00480B85" w:rsidRDefault="00607368" w:rsidP="00607368">
      <w:pPr>
        <w:rPr>
          <w:bCs/>
        </w:rPr>
      </w:pPr>
      <w:r w:rsidRPr="00480B85">
        <w:rPr>
          <w:b/>
          <w:bCs/>
        </w:rPr>
        <w:tab/>
        <w:t xml:space="preserve">7) </w:t>
      </w:r>
      <w:r w:rsidRPr="00480B85">
        <w:rPr>
          <w:bCs/>
        </w:rPr>
        <w:t xml:space="preserve">Sospensione fino al termine delle lezioni ed eventuale non ammissione allo scrutinio  </w:t>
      </w:r>
      <w:r w:rsidRPr="00480B85">
        <w:rPr>
          <w:bCs/>
        </w:rPr>
        <w:tab/>
        <w:t xml:space="preserve">finale o agli esami di stato  </w:t>
      </w:r>
      <w:r w:rsidRPr="00480B85">
        <w:rPr>
          <w:bCs/>
          <w:vertAlign w:val="superscript"/>
        </w:rPr>
        <w:t xml:space="preserve">(*) </w:t>
      </w:r>
      <w:r w:rsidRPr="00480B85">
        <w:rPr>
          <w:bCs/>
        </w:rPr>
        <w:t xml:space="preserve">(lettere: l; m; n nei casi di recidiva ovvero connotati da </w:t>
      </w:r>
      <w:r w:rsidRPr="00480B85">
        <w:rPr>
          <w:bCs/>
        </w:rPr>
        <w:tab/>
        <w:t xml:space="preserve">gravità tale da determinare seria apprensione a livello sociale, congiuntamente alla non </w:t>
      </w:r>
      <w:r w:rsidRPr="00480B85">
        <w:rPr>
          <w:bCs/>
        </w:rPr>
        <w:tab/>
      </w:r>
      <w:proofErr w:type="spellStart"/>
      <w:r w:rsidRPr="00480B85">
        <w:rPr>
          <w:bCs/>
        </w:rPr>
        <w:t>esperibilità</w:t>
      </w:r>
      <w:proofErr w:type="spellEnd"/>
      <w:r w:rsidRPr="00480B85">
        <w:rPr>
          <w:bCs/>
        </w:rPr>
        <w:t xml:space="preserve"> di interventi per un reinserimento responsabile dello studente durante </w:t>
      </w:r>
      <w:r w:rsidRPr="00480B85">
        <w:rPr>
          <w:bCs/>
        </w:rPr>
        <w:tab/>
        <w:t xml:space="preserve">l'anno scolastico) </w:t>
      </w:r>
    </w:p>
    <w:p w14:paraId="1209A189" w14:textId="77777777" w:rsidR="00607368" w:rsidRPr="00480B85" w:rsidRDefault="00607368" w:rsidP="00607368">
      <w:pPr>
        <w:rPr>
          <w:bCs/>
        </w:rPr>
      </w:pPr>
      <w:r w:rsidRPr="00480B85">
        <w:rPr>
          <w:bCs/>
        </w:rPr>
        <w:t xml:space="preserve">           </w:t>
      </w:r>
      <w:r w:rsidRPr="00480B85">
        <w:rPr>
          <w:bCs/>
          <w:vertAlign w:val="superscript"/>
        </w:rPr>
        <w:t xml:space="preserve">(*)  </w:t>
      </w:r>
      <w:r w:rsidRPr="00480B85">
        <w:rPr>
          <w:bCs/>
        </w:rPr>
        <w:t>A seguito di sintetica ed esaustiva annotazione sul registro di classe, firmata dal docente .</w:t>
      </w:r>
    </w:p>
    <w:p w14:paraId="1686B1CE" w14:textId="77777777" w:rsidR="00607368" w:rsidRPr="00480B85" w:rsidRDefault="00607368" w:rsidP="00607368">
      <w:pPr>
        <w:rPr>
          <w:i/>
          <w:u w:val="single"/>
        </w:rPr>
      </w:pPr>
    </w:p>
    <w:p w14:paraId="485FE5AE" w14:textId="77777777" w:rsidR="00607368" w:rsidRPr="00480B85" w:rsidRDefault="00607368" w:rsidP="00607368">
      <w:pPr>
        <w:jc w:val="both"/>
        <w:rPr>
          <w:b/>
          <w:u w:val="single"/>
        </w:rPr>
      </w:pPr>
      <w:r w:rsidRPr="00480B85">
        <w:rPr>
          <w:b/>
          <w:i/>
          <w:u w:val="single"/>
        </w:rPr>
        <w:t>Art.4: Soggetti competenti ad infliggere la sanzione</w:t>
      </w:r>
      <w:r w:rsidRPr="00480B85">
        <w:rPr>
          <w:b/>
          <w:u w:val="single"/>
        </w:rPr>
        <w:t xml:space="preserve">.  </w:t>
      </w:r>
    </w:p>
    <w:p w14:paraId="21FB26BE" w14:textId="77777777" w:rsidR="00607368" w:rsidRPr="00480B85" w:rsidRDefault="00607368" w:rsidP="00607368">
      <w:pPr>
        <w:ind w:left="705"/>
        <w:jc w:val="both"/>
      </w:pPr>
      <w:r w:rsidRPr="00480B85">
        <w:t>Il singolo docente irroga le sanzioni 1-2; il dirigente o suo sostituto irroga le sanzioni 1-2; il Consiglio di Classe irroga le sanzioni 3-4-5</w:t>
      </w:r>
      <w:r w:rsidRPr="00480B85">
        <w:rPr>
          <w:bCs/>
        </w:rPr>
        <w:t>.</w:t>
      </w:r>
      <w:r w:rsidRPr="00480B85">
        <w:t xml:space="preserve"> In quest’ultimo caso, il </w:t>
      </w:r>
      <w:proofErr w:type="spellStart"/>
      <w:r w:rsidRPr="00480B85">
        <w:t>CdC</w:t>
      </w:r>
      <w:proofErr w:type="spellEnd"/>
      <w:r w:rsidRPr="00480B85">
        <w:t xml:space="preserve">, convocato </w:t>
      </w:r>
      <w:r w:rsidRPr="00480B85">
        <w:tab/>
        <w:t>nei tempi</w:t>
      </w:r>
      <w:r w:rsidRPr="00480B85">
        <w:rPr>
          <w:bCs/>
        </w:rPr>
        <w:t xml:space="preserve"> adeguati alle specifiche </w:t>
      </w:r>
      <w:r w:rsidRPr="00480B85">
        <w:t xml:space="preserve">circostanze, </w:t>
      </w:r>
      <w:r w:rsidRPr="00480B85">
        <w:rPr>
          <w:bCs/>
        </w:rPr>
        <w:t xml:space="preserve">previa informativa del procedimento </w:t>
      </w:r>
      <w:r w:rsidRPr="00480B85">
        <w:rPr>
          <w:bCs/>
        </w:rPr>
        <w:tab/>
        <w:t>disciplinare ai genitori/tutori,</w:t>
      </w:r>
      <w:r w:rsidRPr="00480B85">
        <w:t xml:space="preserve"> ascolterà l’alunno prima di decidere; ove l’alunno non si </w:t>
      </w:r>
      <w:r w:rsidRPr="00480B85">
        <w:tab/>
        <w:t xml:space="preserve">presenti, il Consiglio procederà comunque, basandosi sugli atti e sulle testimonianze in suo </w:t>
      </w:r>
      <w:r w:rsidRPr="00480B85">
        <w:tab/>
        <w:t xml:space="preserve">possesso. </w:t>
      </w:r>
      <w:r w:rsidRPr="00480B85">
        <w:rPr>
          <w:bCs/>
        </w:rPr>
        <w:t xml:space="preserve">Fatta eccezione delle infrazioni che configurano reati con compromissione </w:t>
      </w:r>
      <w:r w:rsidRPr="00480B85">
        <w:rPr>
          <w:bCs/>
        </w:rPr>
        <w:tab/>
        <w:t xml:space="preserve">della sicurezza interna e dell'incolumità delle persone, </w:t>
      </w:r>
      <w:r w:rsidRPr="00480B85">
        <w:t xml:space="preserve">il </w:t>
      </w:r>
      <w:proofErr w:type="spellStart"/>
      <w:r w:rsidRPr="00480B85">
        <w:t>CdC</w:t>
      </w:r>
      <w:proofErr w:type="spellEnd"/>
      <w:r w:rsidRPr="00480B85">
        <w:t xml:space="preserve"> potrà offrire all’alunno la </w:t>
      </w:r>
      <w:r w:rsidRPr="00480B85">
        <w:tab/>
        <w:t xml:space="preserve">possibilità di convertire la sospensione con attività </w:t>
      </w:r>
      <w:r w:rsidRPr="00480B85">
        <w:rPr>
          <w:bCs/>
        </w:rPr>
        <w:t xml:space="preserve">di natura sociale o culturale o </w:t>
      </w:r>
      <w:r w:rsidRPr="00480B85">
        <w:t xml:space="preserve">in favore </w:t>
      </w:r>
      <w:r w:rsidRPr="00480B85">
        <w:tab/>
        <w:t xml:space="preserve">della comunità scolastica. Potrà inoltre, in caso di sospensione, decidere che essa comporti </w:t>
      </w:r>
      <w:r w:rsidRPr="00480B85">
        <w:tab/>
        <w:t xml:space="preserve">l’obbligo di frequenza di tutte o di parte delle attività scolastiche. Della sospensione la </w:t>
      </w:r>
      <w:r w:rsidRPr="00480B85">
        <w:tab/>
        <w:t xml:space="preserve">scuola dà, per gli alunni minorenni, comunicazione scritta ai genitori. </w:t>
      </w:r>
    </w:p>
    <w:p w14:paraId="3B0A1B65" w14:textId="77777777" w:rsidR="00607368" w:rsidRPr="00480B85" w:rsidRDefault="00607368" w:rsidP="00607368">
      <w:pPr>
        <w:jc w:val="both"/>
      </w:pPr>
    </w:p>
    <w:p w14:paraId="0DC9B967" w14:textId="77777777" w:rsidR="00607368" w:rsidRPr="00480B85" w:rsidRDefault="00607368" w:rsidP="00607368">
      <w:pPr>
        <w:jc w:val="both"/>
        <w:rPr>
          <w:b/>
        </w:rPr>
      </w:pPr>
      <w:r w:rsidRPr="00480B85">
        <w:rPr>
          <w:b/>
          <w:i/>
          <w:u w:val="single"/>
        </w:rPr>
        <w:t>Art.5: Organo di Garanzia e impugnazioni</w:t>
      </w:r>
      <w:r w:rsidRPr="00480B85">
        <w:rPr>
          <w:b/>
          <w:u w:val="single"/>
        </w:rPr>
        <w:t xml:space="preserve">: </w:t>
      </w:r>
      <w:r w:rsidRPr="00480B85">
        <w:rPr>
          <w:b/>
        </w:rPr>
        <w:t xml:space="preserve"> </w:t>
      </w:r>
    </w:p>
    <w:p w14:paraId="6295CBC7" w14:textId="457F184F" w:rsidR="00607368" w:rsidRDefault="00607368" w:rsidP="00607368">
      <w:pPr>
        <w:snapToGrid w:val="0"/>
        <w:spacing w:after="0"/>
        <w:jc w:val="both"/>
      </w:pPr>
      <w:r w:rsidRPr="00480B85">
        <w:tab/>
      </w:r>
      <w:r w:rsidRPr="00F128E6">
        <w:t xml:space="preserve">Si rinvia all’Allegato </w:t>
      </w:r>
      <w:r w:rsidR="00954E19" w:rsidRPr="00F128E6">
        <w:t>B</w:t>
      </w:r>
      <w:r w:rsidR="00206B55" w:rsidRPr="00F128E6">
        <w:t xml:space="preserve"> </w:t>
      </w:r>
      <w:r w:rsidRPr="00F128E6">
        <w:t xml:space="preserve"> “Regolamento </w:t>
      </w:r>
      <w:r w:rsidR="0023157C" w:rsidRPr="00F128E6">
        <w:t>OO.CC.</w:t>
      </w:r>
      <w:r w:rsidRPr="00F128E6">
        <w:t>”.</w:t>
      </w:r>
    </w:p>
    <w:p w14:paraId="42A7B303" w14:textId="368B46AB" w:rsidR="00607368" w:rsidRDefault="00607368" w:rsidP="00607368">
      <w:pPr>
        <w:snapToGrid w:val="0"/>
        <w:spacing w:after="0"/>
        <w:jc w:val="center"/>
      </w:pPr>
    </w:p>
    <w:p w14:paraId="1822DA07" w14:textId="0C12F219" w:rsidR="00607368" w:rsidRDefault="00607368" w:rsidP="00607368">
      <w:pPr>
        <w:snapToGrid w:val="0"/>
        <w:spacing w:after="0"/>
        <w:jc w:val="center"/>
      </w:pPr>
    </w:p>
    <w:p w14:paraId="4DDE5B5C" w14:textId="6663ADB0" w:rsidR="00607368" w:rsidRDefault="00607368" w:rsidP="00607368">
      <w:pPr>
        <w:snapToGrid w:val="0"/>
        <w:spacing w:after="0"/>
        <w:jc w:val="center"/>
      </w:pPr>
    </w:p>
    <w:p w14:paraId="190B2DE7" w14:textId="77777777" w:rsidR="00607368" w:rsidRDefault="00607368" w:rsidP="00607368">
      <w:pPr>
        <w:snapToGrid w:val="0"/>
        <w:spacing w:after="0"/>
        <w:jc w:val="center"/>
        <w:rPr>
          <w:b/>
          <w:bCs/>
          <w:sz w:val="24"/>
          <w:szCs w:val="24"/>
          <w:highlight w:val="yellow"/>
        </w:rPr>
      </w:pPr>
    </w:p>
    <w:p w14:paraId="00EC3603" w14:textId="241505F2" w:rsidR="00F4080A" w:rsidRDefault="00607368" w:rsidP="00C56A1E">
      <w:pPr>
        <w:snapToGrid w:val="0"/>
        <w:spacing w:after="0"/>
        <w:jc w:val="center"/>
        <w:rPr>
          <w:b/>
          <w:bCs/>
          <w:sz w:val="24"/>
          <w:szCs w:val="24"/>
        </w:rPr>
      </w:pPr>
      <w:r w:rsidRPr="0081757B">
        <w:rPr>
          <w:b/>
          <w:bCs/>
          <w:sz w:val="24"/>
          <w:szCs w:val="24"/>
        </w:rPr>
        <w:lastRenderedPageBreak/>
        <w:t>ALLEGATO B</w:t>
      </w:r>
      <w:r w:rsidR="00AB6636" w:rsidRPr="0081757B">
        <w:rPr>
          <w:b/>
          <w:bCs/>
          <w:sz w:val="24"/>
          <w:szCs w:val="24"/>
        </w:rPr>
        <w:t>.</w:t>
      </w:r>
      <w:r w:rsidR="00AB6636">
        <w:rPr>
          <w:b/>
          <w:bCs/>
          <w:sz w:val="24"/>
          <w:szCs w:val="24"/>
        </w:rPr>
        <w:t xml:space="preserve"> </w:t>
      </w:r>
      <w:r w:rsidR="009078CD" w:rsidRPr="00F4080A">
        <w:rPr>
          <w:b/>
          <w:bCs/>
          <w:caps/>
          <w:sz w:val="24"/>
          <w:szCs w:val="24"/>
        </w:rPr>
        <w:t xml:space="preserve">Regolamento </w:t>
      </w:r>
      <w:r w:rsidR="00C56A1E" w:rsidRPr="00F4080A">
        <w:rPr>
          <w:b/>
          <w:bCs/>
          <w:caps/>
          <w:sz w:val="24"/>
          <w:szCs w:val="24"/>
        </w:rPr>
        <w:t>Funzionamento Organi collegiali</w:t>
      </w:r>
      <w:r w:rsidR="00C56A1E" w:rsidRPr="00F4080A">
        <w:rPr>
          <w:b/>
          <w:bCs/>
          <w:sz w:val="24"/>
          <w:szCs w:val="24"/>
        </w:rPr>
        <w:t>.</w:t>
      </w:r>
    </w:p>
    <w:p w14:paraId="5591E503" w14:textId="590B8499" w:rsidR="00AB6636" w:rsidRDefault="00AB6636" w:rsidP="00C56A1E">
      <w:pPr>
        <w:snapToGrid w:val="0"/>
        <w:spacing w:after="0"/>
        <w:jc w:val="center"/>
        <w:rPr>
          <w:b/>
          <w:bCs/>
          <w:sz w:val="24"/>
          <w:szCs w:val="24"/>
        </w:rPr>
      </w:pPr>
    </w:p>
    <w:p w14:paraId="7AAD9B08" w14:textId="16B7FF81" w:rsidR="001868D1" w:rsidRDefault="001868D1" w:rsidP="001868D1">
      <w:pPr>
        <w:jc w:val="center"/>
        <w:rPr>
          <w:b/>
          <w:bCs/>
        </w:rPr>
      </w:pPr>
      <w:r>
        <w:rPr>
          <w:b/>
          <w:bCs/>
          <w:i/>
        </w:rPr>
        <w:t>Art. 1</w:t>
      </w:r>
      <w:r w:rsidR="007B564F">
        <w:rPr>
          <w:b/>
          <w:bCs/>
          <w:i/>
        </w:rPr>
        <w:t>.</w:t>
      </w:r>
      <w:r>
        <w:rPr>
          <w:b/>
          <w:bCs/>
          <w:i/>
        </w:rPr>
        <w:t xml:space="preserve"> Composizione e funzioni.</w:t>
      </w:r>
      <w:r>
        <w:rPr>
          <w:b/>
          <w:bCs/>
        </w:rPr>
        <w:t xml:space="preserve">  </w:t>
      </w:r>
    </w:p>
    <w:p w14:paraId="71216D20" w14:textId="4EBC1191" w:rsidR="001868D1" w:rsidRDefault="001868D1" w:rsidP="001868D1">
      <w:pPr>
        <w:jc w:val="both"/>
      </w:pPr>
      <w:r>
        <w:t>Numero, denominazione, composizione, modalità generali di funzionamento e di elezioni, durata, compiti e funzioni degli OO.CC. dell’istituzione scolastica sono definiti da leggi e/o da specifiche norme amministrative</w:t>
      </w:r>
      <w:r w:rsidR="007B564F">
        <w:t>.</w:t>
      </w:r>
    </w:p>
    <w:p w14:paraId="68156F6A" w14:textId="68571F73" w:rsidR="001868D1" w:rsidRDefault="001868D1" w:rsidP="001868D1">
      <w:pPr>
        <w:jc w:val="center"/>
        <w:rPr>
          <w:b/>
          <w:bCs/>
        </w:rPr>
      </w:pPr>
      <w:r>
        <w:rPr>
          <w:b/>
          <w:bCs/>
          <w:i/>
        </w:rPr>
        <w:t>Art .2</w:t>
      </w:r>
      <w:r w:rsidR="007B564F">
        <w:rPr>
          <w:b/>
          <w:bCs/>
          <w:i/>
        </w:rPr>
        <w:t>.</w:t>
      </w:r>
      <w:r>
        <w:rPr>
          <w:b/>
          <w:bCs/>
          <w:i/>
        </w:rPr>
        <w:t xml:space="preserve"> Convocazione.</w:t>
      </w:r>
      <w:r>
        <w:rPr>
          <w:b/>
          <w:bCs/>
        </w:rPr>
        <w:t xml:space="preserve">  </w:t>
      </w:r>
    </w:p>
    <w:p w14:paraId="19603723" w14:textId="240E6A0B" w:rsidR="001868D1" w:rsidRDefault="001868D1" w:rsidP="001868D1">
      <w:pPr>
        <w:jc w:val="both"/>
        <w:rPr>
          <w:b/>
          <w:bCs/>
        </w:rPr>
      </w:pPr>
      <w:r>
        <w:t xml:space="preserve">L’iniziativa della convocazione di un Organo Collegiale è esercitata di norma dal Presidente dell’Organo stesso. </w:t>
      </w:r>
      <w:r>
        <w:rPr>
          <w:b/>
        </w:rPr>
        <w:t>In particolare, il Collegio dei docenti è convocato dal Dirigente Scolastico ogni qualvolta ne ravvisi la necessità o da almeno un terzo dei docenti. Il Consiglio di Istituto è convocato dal Presidente qualora ne faccia richiesta il Dirigente Scolastico o almeno un terzo dei consiglieri.</w:t>
      </w:r>
      <w:r>
        <w:t xml:space="preserve"> L’atto di convocazione, emanato dal Presidente, è disposto con almeno cinque giorni di anticipo rispetto alla data prevista per la seduta e con anticipo di almeno 24 ore nel caso di riunioni d’urgenza. In tale ultimo caso la convocazione potrà essere fatta col mezzo più rapido. La convocazione deve indicare gli argomenti da trattare, il giorno, l’ora, il luogo della riunione e deve essere affissa all’albo. Le riunioni devono avvenire in ore non coincidenti con l’orario delle lezioni e, per il Collegio dei Docenti, nel caso funzioni un corso serale, possibilmente in orario che consenta la partecipazione dei docenti impegnati nel Serale. </w:t>
      </w:r>
      <w:r>
        <w:rPr>
          <w:b/>
          <w:bCs/>
        </w:rPr>
        <w:t>I consigli di classe convocati per motivi disciplinari possono derogare il limite delle 24 ore sopra indicato qualora ricorrano oggettive e comprovate esigenze di tempestività ai fini della salvaguardia della sicurezza.</w:t>
      </w:r>
    </w:p>
    <w:p w14:paraId="1A09F2B3" w14:textId="45A49C57" w:rsidR="001868D1" w:rsidRDefault="001868D1" w:rsidP="001868D1">
      <w:pPr>
        <w:jc w:val="center"/>
        <w:rPr>
          <w:b/>
          <w:bCs/>
          <w:i/>
        </w:rPr>
      </w:pPr>
      <w:r>
        <w:rPr>
          <w:b/>
          <w:bCs/>
          <w:i/>
        </w:rPr>
        <w:t>Art. 3</w:t>
      </w:r>
      <w:r w:rsidR="007B564F">
        <w:rPr>
          <w:b/>
          <w:bCs/>
          <w:i/>
        </w:rPr>
        <w:t xml:space="preserve">. </w:t>
      </w:r>
      <w:r>
        <w:rPr>
          <w:b/>
          <w:bCs/>
          <w:i/>
        </w:rPr>
        <w:t>Validità delle sedute.</w:t>
      </w:r>
    </w:p>
    <w:p w14:paraId="0AB06C03" w14:textId="77777777" w:rsidR="001868D1" w:rsidRDefault="001868D1" w:rsidP="001868D1">
      <w:pPr>
        <w:jc w:val="both"/>
        <w:rPr>
          <w:b/>
          <w:bCs/>
        </w:rPr>
      </w:pPr>
      <w:r>
        <w:t xml:space="preserve">La seduta si apre all’ora indicata nell’avviso di convocazione e diventa valida a tutti gli effetti con la presenza </w:t>
      </w:r>
      <w:r>
        <w:rPr>
          <w:b/>
        </w:rPr>
        <w:t>di un quorum strutturale pari ad</w:t>
      </w:r>
      <w:r>
        <w:t xml:space="preserve"> almeno la metà più uno dei componenti in carica </w:t>
      </w:r>
      <w:r>
        <w:rPr>
          <w:b/>
        </w:rPr>
        <w:t>(dal numero legale resta</w:t>
      </w:r>
      <w:r>
        <w:t xml:space="preserve"> </w:t>
      </w:r>
      <w:r>
        <w:rPr>
          <w:b/>
        </w:rPr>
        <w:t>escluso il Dirigente Scolastico in qualità di Presidente del Collegio Docenti)</w:t>
      </w:r>
      <w:r>
        <w:t xml:space="preserve">. Nel numero dei componenti in carica non vanno computati i membri decaduti e non ancora sostituiti. </w:t>
      </w:r>
      <w:r>
        <w:rPr>
          <w:b/>
        </w:rPr>
        <w:t xml:space="preserve">E’ dovere dei docenti partecipare alle adunanze del Collegio e comunicare preventivamente, al Dirigente Scolastico, tutte le assenze non dovute a malattia al fine di acquisire l’autorizzazione ad assentarsi. Il numero dei presenti viene accertato mediante appello nominale, rinnovabile entro mezz’ora dall’orario fissato per l’inizio della seduta, qualora non sia inizialmente assicurato il numero legale. </w:t>
      </w:r>
      <w:r>
        <w:t xml:space="preserve">Il numero legale deve sussistere non solo al principio della seduta, ma anche al momento della votazione. </w:t>
      </w:r>
      <w:r>
        <w:rPr>
          <w:b/>
          <w:bCs/>
        </w:rPr>
        <w:t xml:space="preserve">Pertanto, l'allontanamento dei membri nel corso dei lavori, per sopravvenute esigenze, deve essere sempre formalmente segnalato e motivato al Presidente dell'Organo stesso, verbalizzato e giustificato ai sensi di legge. Nel caso in cui non si raggiunga (o venga meno) il numero legale, il Presidente dichiara deserta l’adunanza, chiedendone la verbalizzazione, e rinvia la seduta con lo stesso ordine del giorno alla stessa ora del primo giorno non festivo, evitando sovrapposizioni con l’orario settimanale delle lezioni. </w:t>
      </w:r>
    </w:p>
    <w:p w14:paraId="1A2A4DB9" w14:textId="26B5E310" w:rsidR="001868D1" w:rsidRDefault="001868D1" w:rsidP="001868D1">
      <w:pPr>
        <w:jc w:val="center"/>
        <w:rPr>
          <w:b/>
          <w:bCs/>
          <w:i/>
        </w:rPr>
      </w:pPr>
      <w:r>
        <w:rPr>
          <w:b/>
          <w:bCs/>
          <w:i/>
        </w:rPr>
        <w:t>Art. 4</w:t>
      </w:r>
      <w:r w:rsidR="007B564F">
        <w:rPr>
          <w:b/>
          <w:bCs/>
          <w:i/>
        </w:rPr>
        <w:t>.</w:t>
      </w:r>
      <w:r>
        <w:rPr>
          <w:b/>
          <w:bCs/>
          <w:i/>
        </w:rPr>
        <w:t xml:space="preserve">  Discussione ordine del giorno. </w:t>
      </w:r>
    </w:p>
    <w:p w14:paraId="63F469F4" w14:textId="77777777" w:rsidR="001868D1" w:rsidRDefault="001868D1" w:rsidP="001868D1">
      <w:pPr>
        <w:jc w:val="both"/>
      </w:pPr>
      <w:r>
        <w:t>Il Presidente individua tra i membri dell’Organo Collegiale il segretario della seduta, fatta eccezione per i casi in cui il segretario è individuato per legge. E’ compito del Presidente porre in discussione tutti gli argomenti all’</w:t>
      </w:r>
      <w:proofErr w:type="spellStart"/>
      <w:r>
        <w:t>odg</w:t>
      </w:r>
      <w:proofErr w:type="spellEnd"/>
      <w:r>
        <w:t xml:space="preserve"> nella successione in cui compaiono nell’avviso di convocazione. Gli argomenti indicati nell’</w:t>
      </w:r>
      <w:proofErr w:type="spellStart"/>
      <w:r>
        <w:t>odg</w:t>
      </w:r>
      <w:proofErr w:type="spellEnd"/>
      <w:r>
        <w:t xml:space="preserve"> sono tassativi. Se l’Organo è presente in tutti i suoi componenti, si possono aggiungere altri argomenti con il voto favorevole di tutti i presenti. In caso di necessità, l’</w:t>
      </w:r>
      <w:proofErr w:type="spellStart"/>
      <w:r>
        <w:t>odg</w:t>
      </w:r>
      <w:proofErr w:type="spellEnd"/>
      <w:r>
        <w:t xml:space="preserve"> può essere integrato con nuovi punti mediante ulteriore avviso del Presidente da emanare con anticipo di almeno 24 ore. L’ordine di trattazione degli argomenti durante la seduta può essere modificato su proposta di un componente </w:t>
      </w:r>
      <w:r>
        <w:lastRenderedPageBreak/>
        <w:t xml:space="preserve">l’Organo, previa approvazione a maggioranza. In caso di aggiornamento della seduta, deciso dal Presidente, dovrà essere mantenuto lo stesso </w:t>
      </w:r>
      <w:proofErr w:type="spellStart"/>
      <w:r>
        <w:t>odg</w:t>
      </w:r>
      <w:proofErr w:type="spellEnd"/>
      <w:r>
        <w:t>.</w:t>
      </w:r>
    </w:p>
    <w:p w14:paraId="16092A0C" w14:textId="30C36E63" w:rsidR="001868D1" w:rsidRDefault="001868D1" w:rsidP="001868D1">
      <w:pPr>
        <w:jc w:val="center"/>
        <w:rPr>
          <w:b/>
          <w:bCs/>
          <w:i/>
        </w:rPr>
      </w:pPr>
      <w:r>
        <w:rPr>
          <w:b/>
          <w:bCs/>
          <w:i/>
        </w:rPr>
        <w:t>Art. 5</w:t>
      </w:r>
      <w:r w:rsidR="007B564F">
        <w:rPr>
          <w:b/>
          <w:bCs/>
          <w:i/>
        </w:rPr>
        <w:t>.</w:t>
      </w:r>
      <w:r>
        <w:rPr>
          <w:b/>
          <w:bCs/>
          <w:i/>
        </w:rPr>
        <w:t xml:space="preserve"> Mozione d’ordine. </w:t>
      </w:r>
    </w:p>
    <w:p w14:paraId="789ECB93" w14:textId="77777777" w:rsidR="001868D1" w:rsidRDefault="001868D1" w:rsidP="001868D1">
      <w:pPr>
        <w:jc w:val="both"/>
      </w:pPr>
      <w:r>
        <w:t>Prima della discussione di un argomento all’</w:t>
      </w:r>
      <w:proofErr w:type="spellStart"/>
      <w:r>
        <w:t>odg</w:t>
      </w:r>
      <w:proofErr w:type="spellEnd"/>
      <w:r>
        <w:t>, ogni membro presente alla seduta può presentare una mozione d’ordine per il non svolgimento della discussione (“questione pregiudiziale”) oppure perché la discussione sia rinviata (“questione sospensiva”). La questione sospensiva può essere posta anche durante la discussione. Sulla mozione d’ordine possono parlare un membro a favore e uno contro. Sull’accoglimento della mozione si pronuncia l’Organo collegiale a maggioranza con votazione palese. L’accoglimento della mozione d’ordine determina la sospensione immediata della discussione dell’argomento all’</w:t>
      </w:r>
      <w:proofErr w:type="spellStart"/>
      <w:r>
        <w:t>odg</w:t>
      </w:r>
      <w:proofErr w:type="spellEnd"/>
      <w:r>
        <w:t xml:space="preserve"> al quale si riferisce.</w:t>
      </w:r>
    </w:p>
    <w:p w14:paraId="0C0181B0" w14:textId="028B9784" w:rsidR="001868D1" w:rsidRDefault="001868D1" w:rsidP="001868D1">
      <w:pPr>
        <w:jc w:val="center"/>
        <w:rPr>
          <w:b/>
          <w:bCs/>
        </w:rPr>
      </w:pPr>
      <w:r>
        <w:rPr>
          <w:b/>
          <w:bCs/>
          <w:i/>
        </w:rPr>
        <w:t>Art. 6</w:t>
      </w:r>
      <w:r w:rsidR="007B564F">
        <w:rPr>
          <w:b/>
          <w:bCs/>
          <w:i/>
        </w:rPr>
        <w:t>.</w:t>
      </w:r>
      <w:r>
        <w:rPr>
          <w:b/>
          <w:bCs/>
          <w:i/>
        </w:rPr>
        <w:t xml:space="preserve"> Diritto di intervento</w:t>
      </w:r>
      <w:r>
        <w:rPr>
          <w:b/>
          <w:bCs/>
        </w:rPr>
        <w:t xml:space="preserve">. </w:t>
      </w:r>
    </w:p>
    <w:p w14:paraId="30D8EF37" w14:textId="77777777" w:rsidR="001868D1" w:rsidRDefault="001868D1" w:rsidP="001868D1">
      <w:pPr>
        <w:jc w:val="both"/>
      </w:pPr>
      <w:r>
        <w:t>Tutti i membri dell’Organo collegiale, avuta la parola dal Presidente, hanno diritto di intervenire, secondo l’ordine di iscrizione e per il tempo strettamente necessario, sugli argomenti in discussione. Il Presidente ha facoltà di replicare agli oratori, quando sia posto in discussione il suo operato quale Presidente e quando si contravvenga alle norme del presente Regolamento.</w:t>
      </w:r>
    </w:p>
    <w:p w14:paraId="6656F3D9" w14:textId="1DBDCEB9" w:rsidR="001868D1" w:rsidRDefault="001868D1" w:rsidP="001868D1">
      <w:pPr>
        <w:jc w:val="center"/>
        <w:rPr>
          <w:b/>
          <w:bCs/>
          <w:i/>
          <w:iCs/>
        </w:rPr>
      </w:pPr>
      <w:r>
        <w:rPr>
          <w:b/>
          <w:bCs/>
          <w:i/>
          <w:iCs/>
        </w:rPr>
        <w:t>Art. 7</w:t>
      </w:r>
      <w:r w:rsidR="007B564F">
        <w:rPr>
          <w:b/>
          <w:bCs/>
          <w:i/>
          <w:iCs/>
        </w:rPr>
        <w:t>.</w:t>
      </w:r>
      <w:r>
        <w:rPr>
          <w:b/>
          <w:bCs/>
          <w:i/>
          <w:iCs/>
        </w:rPr>
        <w:t xml:space="preserve"> Dichiarazione di voto.  </w:t>
      </w:r>
    </w:p>
    <w:p w14:paraId="30D5BA6D" w14:textId="77777777" w:rsidR="001868D1" w:rsidRDefault="001868D1" w:rsidP="001868D1">
      <w:pPr>
        <w:jc w:val="both"/>
      </w:pPr>
      <w:r>
        <w:t xml:space="preserve">Dopo che il Presidente ha dichiarato chiusa la discussione, possono avere luogo le dichiarazioni di voto, con le quali i votanti possono, brevemente, esporre i motivi per i quali voteranno a favore o contro il deliberando o i motivi per i quali si asterranno dal voto. La dichiarazione di voto deve essere riportata nel verbale della seduta. Le votazioni sono indette dal Presidente e al momento delle stesse nessuno può più avere la parola, neppure per proporre mozioni d’ordine. </w:t>
      </w:r>
    </w:p>
    <w:p w14:paraId="326830A3" w14:textId="1ACD2213" w:rsidR="001868D1" w:rsidRDefault="001868D1" w:rsidP="001868D1">
      <w:pPr>
        <w:jc w:val="center"/>
      </w:pPr>
      <w:r>
        <w:rPr>
          <w:b/>
          <w:bCs/>
          <w:i/>
        </w:rPr>
        <w:t>Art. 8</w:t>
      </w:r>
      <w:r w:rsidR="007B564F">
        <w:rPr>
          <w:b/>
          <w:bCs/>
          <w:i/>
        </w:rPr>
        <w:t xml:space="preserve">. </w:t>
      </w:r>
      <w:r>
        <w:rPr>
          <w:b/>
          <w:bCs/>
          <w:i/>
        </w:rPr>
        <w:t>Votazioni.</w:t>
      </w:r>
      <w:r>
        <w:rPr>
          <w:b/>
          <w:bCs/>
        </w:rPr>
        <w:t xml:space="preserve"> </w:t>
      </w:r>
      <w:r>
        <w:t xml:space="preserve"> </w:t>
      </w:r>
    </w:p>
    <w:p w14:paraId="621EA020" w14:textId="77777777" w:rsidR="001868D1" w:rsidRDefault="001868D1" w:rsidP="001868D1">
      <w:pPr>
        <w:jc w:val="both"/>
        <w:rPr>
          <w:b/>
        </w:rPr>
      </w:pPr>
      <w:r>
        <w:rPr>
          <w:b/>
        </w:rPr>
        <w:t>La votazione può validamente avere luogo solo se il quorum strutturale (numero dei presenti) è pari al 50% più uno dei componenti dell’Organo. I membri che dichiarano di astenersi dal voto si computano solo nel numero necessario a rendere legale l’adunanza (quorum strutturale o costitutivo), ma non nel numero dei votanti (quorum funzionale o deliberativo). Quando la proposta viene messa ai voti non è più consentito alcun intervento. Tutte le votazioni avvengono per voto palese espresso per alzata di mano, salvo richiesta della maggioranza del Collegio di esprimersi con voto segreto e, su richiesta anche di un solo componente, per appello nominale. Quando si faccia riferimento a persone è necessaria la votazione per scrutinio segreto, mediante schede; lo spoglio delle schede e la verifica dei voti sono espletati da tre docenti eletti dal Collegio. Una proposta di delibera è adottata solo se votata:</w:t>
      </w:r>
    </w:p>
    <w:p w14:paraId="4BF1CD55" w14:textId="77777777" w:rsidR="001868D1" w:rsidRDefault="001868D1" w:rsidP="001868D1">
      <w:pPr>
        <w:numPr>
          <w:ilvl w:val="0"/>
          <w:numId w:val="31"/>
        </w:numPr>
        <w:suppressAutoHyphens/>
        <w:spacing w:after="0" w:line="240" w:lineRule="auto"/>
        <w:jc w:val="both"/>
        <w:rPr>
          <w:b/>
        </w:rPr>
      </w:pPr>
      <w:r>
        <w:rPr>
          <w:b/>
        </w:rPr>
        <w:t>all’unanimità;</w:t>
      </w:r>
    </w:p>
    <w:p w14:paraId="165F0A53" w14:textId="77777777" w:rsidR="001868D1" w:rsidRDefault="001868D1" w:rsidP="001868D1">
      <w:pPr>
        <w:numPr>
          <w:ilvl w:val="0"/>
          <w:numId w:val="31"/>
        </w:numPr>
        <w:suppressAutoHyphens/>
        <w:spacing w:after="0" w:line="240" w:lineRule="auto"/>
        <w:jc w:val="both"/>
        <w:rPr>
          <w:b/>
        </w:rPr>
      </w:pPr>
      <w:r>
        <w:rPr>
          <w:b/>
        </w:rPr>
        <w:t>a maggioranza assoluta (50% più uno del quorum deliberativo).</w:t>
      </w:r>
    </w:p>
    <w:p w14:paraId="571BE0D3" w14:textId="77777777" w:rsidR="001868D1" w:rsidRDefault="001868D1" w:rsidP="001868D1">
      <w:pPr>
        <w:jc w:val="both"/>
        <w:rPr>
          <w:b/>
          <w:bCs/>
        </w:rPr>
      </w:pPr>
      <w:r>
        <w:rPr>
          <w:b/>
        </w:rPr>
        <w:t xml:space="preserve">Nel caso di proposte adottate a maggioranza assoluta, in caso di parità, prevale il voto del Presidente. </w:t>
      </w:r>
      <w:r>
        <w:t>La votazione, una volta chiusa, non può essere riaperta per il sopraggiungere di altri membri e non può nemmeno essere ripetuta, a meno che non si riscontri che il numero dei voti espressi è diverso da quello dei votanti</w:t>
      </w:r>
      <w:r>
        <w:rPr>
          <w:b/>
        </w:rPr>
        <w:t xml:space="preserve">. In caso di delibere obbligatorie e in caso di più proposte risultate minoritarie, si procederà al ballottaggio tra le due proposte che hanno ottenuto il maggior numero di voti o all’accorpamento delle proposte presentate, qualora ne sussistano le condizioni. </w:t>
      </w:r>
      <w:r>
        <w:rPr>
          <w:b/>
          <w:bCs/>
        </w:rPr>
        <w:t xml:space="preserve">La votazione è espressione di partecipazione democratica alla vita della comunità scolastica e pertanto quanto formalmente deliberato dall'Organo, sia all'unanimità sia a maggioranza, diviene vincolante anche per coloro che hanno espresso voto </w:t>
      </w:r>
      <w:r>
        <w:rPr>
          <w:b/>
          <w:bCs/>
        </w:rPr>
        <w:lastRenderedPageBreak/>
        <w:t>contrario. La verbalizzazione può avvenire anche nella seduta successiva (Consiglio di Stato, sez. VI, 9 gennaio 1997, n.1)</w:t>
      </w:r>
    </w:p>
    <w:p w14:paraId="6D35D115" w14:textId="4C3910AA" w:rsidR="001868D1" w:rsidRDefault="001868D1" w:rsidP="001868D1">
      <w:pPr>
        <w:jc w:val="center"/>
      </w:pPr>
      <w:r>
        <w:rPr>
          <w:b/>
          <w:bCs/>
          <w:i/>
        </w:rPr>
        <w:t>Art. 9</w:t>
      </w:r>
      <w:r w:rsidR="007B564F">
        <w:rPr>
          <w:b/>
          <w:bCs/>
          <w:i/>
        </w:rPr>
        <w:t>.</w:t>
      </w:r>
      <w:r>
        <w:rPr>
          <w:b/>
          <w:bCs/>
          <w:i/>
        </w:rPr>
        <w:t xml:space="preserve"> Risoluzioni.</w:t>
      </w:r>
      <w:r>
        <w:t xml:space="preserve">   </w:t>
      </w:r>
    </w:p>
    <w:p w14:paraId="44A30618" w14:textId="77777777" w:rsidR="001868D1" w:rsidRDefault="001868D1" w:rsidP="001868D1">
      <w:pPr>
        <w:jc w:val="both"/>
      </w:pPr>
      <w:r>
        <w:t>I componenti di un Organo collegiale possono proporre risoluzioni dirette a manifestare orientamenti o a definire indirizzi dell’organo su specifici argomenti. Per dette risoluzioni valgono, in quanto applicabili, le norme relative alle mozioni (art.4).</w:t>
      </w:r>
    </w:p>
    <w:p w14:paraId="19F12593" w14:textId="3DF9A713" w:rsidR="001868D1" w:rsidRDefault="001868D1" w:rsidP="001868D1">
      <w:pPr>
        <w:jc w:val="center"/>
        <w:rPr>
          <w:b/>
          <w:bCs/>
        </w:rPr>
      </w:pPr>
      <w:r>
        <w:rPr>
          <w:b/>
          <w:bCs/>
          <w:i/>
        </w:rPr>
        <w:t>Art. 10</w:t>
      </w:r>
      <w:r w:rsidR="007B564F">
        <w:rPr>
          <w:b/>
          <w:bCs/>
          <w:i/>
        </w:rPr>
        <w:t>.</w:t>
      </w:r>
      <w:r>
        <w:rPr>
          <w:b/>
          <w:bCs/>
          <w:i/>
        </w:rPr>
        <w:t xml:space="preserve"> Processo verbale.</w:t>
      </w:r>
      <w:r>
        <w:rPr>
          <w:b/>
          <w:bCs/>
        </w:rPr>
        <w:t xml:space="preserve">  </w:t>
      </w:r>
    </w:p>
    <w:p w14:paraId="533B292E" w14:textId="41493BAF" w:rsidR="001868D1" w:rsidRDefault="001868D1" w:rsidP="001868D1">
      <w:pPr>
        <w:jc w:val="both"/>
      </w:pPr>
      <w:r>
        <w:t>Di ogni seduta viene redatto verbale scritto, firmato dal Presidente e dal Segretario dell’Organo collegiale. Nella prima parte del verbale si dà conto della legalità dell’adunanza (data, ora e luogo della riunione, chi presiede, chi svolge la funzione di segretario, l’avvenuta verifica del numero legale dei presenti, nomi e qualifica dei presenti e degli assenti, l’</w:t>
      </w:r>
      <w:proofErr w:type="spellStart"/>
      <w:r>
        <w:t>odg</w:t>
      </w:r>
      <w:proofErr w:type="spellEnd"/>
      <w:r>
        <w:t>). Per ogni punto all’</w:t>
      </w:r>
      <w:proofErr w:type="spellStart"/>
      <w:r>
        <w:t>odg</w:t>
      </w:r>
      <w:proofErr w:type="spellEnd"/>
      <w:r>
        <w:t xml:space="preserve"> si indicano molto sinteticamente le posizioni e le considerazioni emerse durante il dibattito, quindi si dà conto dell’esito della votazione. </w:t>
      </w:r>
    </w:p>
    <w:p w14:paraId="1FA7AD11" w14:textId="77777777" w:rsidR="001868D1" w:rsidRDefault="001868D1" w:rsidP="001868D1">
      <w:pPr>
        <w:jc w:val="both"/>
      </w:pPr>
      <w:r>
        <w:t xml:space="preserve">Nel verbale sono annotate anche le eventuali dichiarazioni di voto e il tipo di votazione seguito. I verbali delle sedute degli OO.CC. sono raccolti su appositi registri a pagine numerate, timbrate e firmate dal Dirigente scolastico per vidimazione. </w:t>
      </w:r>
    </w:p>
    <w:p w14:paraId="7EA73977" w14:textId="77777777" w:rsidR="001868D1" w:rsidRDefault="001868D1" w:rsidP="001868D1">
      <w:pPr>
        <w:jc w:val="both"/>
      </w:pPr>
      <w:r>
        <w:t xml:space="preserve">I verbali sono numerati progressivamente nell’ambito dello stesso anno scolastico. I verbali delle sedute degli OO.CC. possono: </w:t>
      </w:r>
    </w:p>
    <w:p w14:paraId="705497B1" w14:textId="77777777" w:rsidR="001868D1" w:rsidRDefault="001868D1" w:rsidP="001868D1">
      <w:pPr>
        <w:jc w:val="both"/>
      </w:pPr>
      <w:r>
        <w:t xml:space="preserve">a) essere redatti a mano direttamente sul registro; </w:t>
      </w:r>
    </w:p>
    <w:p w14:paraId="784C5F1A" w14:textId="77777777" w:rsidR="001868D1" w:rsidRDefault="001868D1" w:rsidP="001868D1">
      <w:pPr>
        <w:jc w:val="both"/>
      </w:pPr>
      <w:r>
        <w:t xml:space="preserve">b) se prodotti con programmi informatici, essere incollati sulle pagine del registro e quindi vidimati dal Presidente in ogni pagina; </w:t>
      </w:r>
    </w:p>
    <w:p w14:paraId="24E967C0" w14:textId="31836F88" w:rsidR="001868D1" w:rsidRDefault="001868D1" w:rsidP="001868D1">
      <w:pPr>
        <w:jc w:val="both"/>
      </w:pPr>
      <w:r>
        <w:t xml:space="preserve">c) se prodotti con programmi informatici, essere rilegati per formare un registro le cui pagine dovranno essere timbrate e vidimate dal Dirigente scolastico. </w:t>
      </w:r>
    </w:p>
    <w:p w14:paraId="293DFB9B" w14:textId="77777777" w:rsidR="001868D1" w:rsidRDefault="001868D1" w:rsidP="001868D1">
      <w:pPr>
        <w:jc w:val="both"/>
      </w:pPr>
      <w:r>
        <w:t xml:space="preserve">Ove possibile, il processo verbale viene letto ed approvato al termine della seduta. Ove ciò non sia possibile per ragioni di tempo, il verbale viene letto e approvato in apertura della seduta immediatamente successiva. Al momento della convocazione di ogni adunanza, il verbale della seduta precedente sarà tenuto a disposizione, in presidenza, dei componenti dell’Organo che abbiano interesse a leggerlo prima della seduta di approvazione.  </w:t>
      </w:r>
    </w:p>
    <w:p w14:paraId="38029E4D" w14:textId="41E0A493" w:rsidR="001868D1" w:rsidRDefault="001868D1" w:rsidP="001868D1">
      <w:pPr>
        <w:jc w:val="center"/>
        <w:rPr>
          <w:b/>
          <w:bCs/>
          <w:i/>
        </w:rPr>
      </w:pPr>
      <w:r>
        <w:rPr>
          <w:b/>
          <w:bCs/>
          <w:i/>
        </w:rPr>
        <w:t>Art. 11</w:t>
      </w:r>
      <w:r w:rsidR="00206B55">
        <w:rPr>
          <w:b/>
          <w:bCs/>
          <w:i/>
        </w:rPr>
        <w:t>.</w:t>
      </w:r>
      <w:r>
        <w:rPr>
          <w:b/>
          <w:bCs/>
          <w:i/>
        </w:rPr>
        <w:t xml:space="preserve"> Surroga dei membri cessati.</w:t>
      </w:r>
    </w:p>
    <w:p w14:paraId="577FBFFF" w14:textId="77777777" w:rsidR="001868D1" w:rsidRDefault="001868D1" w:rsidP="001868D1">
      <w:pPr>
        <w:jc w:val="both"/>
      </w:pPr>
      <w:r>
        <w:t>Per la sostituzione dei membri elettivi venuti a cessare per qualsiasi causa si procede secondo disposizioni di legge (allo stato, art. 22 del DPR 416/1974). I membri subentranti cessano anch’essi dalla carica allo scadere del periodo di durata dell’Organo di cui fanno parte.</w:t>
      </w:r>
    </w:p>
    <w:p w14:paraId="15506183" w14:textId="39310409" w:rsidR="001868D1" w:rsidRDefault="001868D1" w:rsidP="001868D1">
      <w:pPr>
        <w:jc w:val="center"/>
        <w:rPr>
          <w:b/>
          <w:bCs/>
        </w:rPr>
      </w:pPr>
      <w:r>
        <w:rPr>
          <w:b/>
          <w:bCs/>
          <w:i/>
        </w:rPr>
        <w:t>Art. 12</w:t>
      </w:r>
      <w:r w:rsidR="00206B55">
        <w:rPr>
          <w:b/>
          <w:bCs/>
          <w:i/>
        </w:rPr>
        <w:t xml:space="preserve">. </w:t>
      </w:r>
      <w:r>
        <w:rPr>
          <w:b/>
          <w:bCs/>
          <w:i/>
        </w:rPr>
        <w:t>Decadenza e ineleggibilità.</w:t>
      </w:r>
      <w:r>
        <w:rPr>
          <w:b/>
          <w:bCs/>
        </w:rPr>
        <w:t xml:space="preserve">  </w:t>
      </w:r>
    </w:p>
    <w:p w14:paraId="47B9A21A" w14:textId="77777777" w:rsidR="001868D1" w:rsidRDefault="001868D1" w:rsidP="001868D1">
      <w:pPr>
        <w:jc w:val="both"/>
      </w:pPr>
      <w:r>
        <w:t xml:space="preserve">I membri </w:t>
      </w:r>
      <w:r>
        <w:rPr>
          <w:b/>
        </w:rPr>
        <w:t>del Consiglio di Istituto e della Giunta, del Consiglio di Classe e dell’Organo di Garanzia</w:t>
      </w:r>
      <w:r>
        <w:t xml:space="preserve">, sono dichiarati decaduti </w:t>
      </w:r>
      <w:r>
        <w:rPr>
          <w:b/>
          <w:bCs/>
        </w:rPr>
        <w:t>ovvero ineleggibili</w:t>
      </w:r>
      <w:r>
        <w:t xml:space="preserve"> quando perdono </w:t>
      </w:r>
      <w:r>
        <w:rPr>
          <w:b/>
          <w:bCs/>
        </w:rPr>
        <w:t>o non possiedono</w:t>
      </w:r>
      <w:r>
        <w:t xml:space="preserve"> i requisiti richiesti per l’eleggibilità </w:t>
      </w:r>
      <w:r>
        <w:rPr>
          <w:b/>
          <w:bCs/>
        </w:rPr>
        <w:t>e comunque decadono i membri che</w:t>
      </w:r>
      <w:r>
        <w:t xml:space="preserve"> non intervengono per </w:t>
      </w:r>
      <w:r>
        <w:rPr>
          <w:b/>
          <w:bCs/>
        </w:rPr>
        <w:t>due</w:t>
      </w:r>
      <w:r>
        <w:t xml:space="preserve"> sedute successive senza giustificati motivi. Spetta all’organo collegiale vagliare le giustificazioni addotte dagli interessati.</w:t>
      </w:r>
    </w:p>
    <w:p w14:paraId="378C8C2C" w14:textId="77777777" w:rsidR="001868D1" w:rsidRDefault="001868D1" w:rsidP="001868D1">
      <w:pPr>
        <w:jc w:val="both"/>
        <w:rPr>
          <w:b/>
          <w:bCs/>
        </w:rPr>
      </w:pPr>
      <w:r>
        <w:rPr>
          <w:b/>
          <w:bCs/>
        </w:rPr>
        <w:t xml:space="preserve">Sono altresì dichiarati decaduti ovvero non eleggibili dal presidente, con delibera a maggioranza dell'organo collegiale, i membri che violino il dovere del segreto d'ufficio e/o che vengano meno al dovere del rispetto dell'istituzione scolastica e della dignità delle persone, fermo restando il dovere di </w:t>
      </w:r>
      <w:r>
        <w:rPr>
          <w:b/>
          <w:bCs/>
        </w:rPr>
        <w:lastRenderedPageBreak/>
        <w:t>denuncia all'autorità giudiziaria di tutti i comportamenti configurati come reati. I membri dichiarati decaduti o ineleggibili sono sostituiti dal presidente come previsto dalla normativa di riferimento.</w:t>
      </w:r>
    </w:p>
    <w:p w14:paraId="28B86953" w14:textId="5FD48AE6" w:rsidR="001868D1" w:rsidRDefault="001868D1" w:rsidP="001868D1">
      <w:pPr>
        <w:jc w:val="center"/>
      </w:pPr>
      <w:r>
        <w:rPr>
          <w:b/>
          <w:bCs/>
          <w:i/>
        </w:rPr>
        <w:t>Art. 13</w:t>
      </w:r>
      <w:r w:rsidR="00206B55">
        <w:rPr>
          <w:b/>
          <w:bCs/>
          <w:i/>
        </w:rPr>
        <w:t xml:space="preserve">. </w:t>
      </w:r>
      <w:r>
        <w:rPr>
          <w:b/>
          <w:bCs/>
          <w:i/>
        </w:rPr>
        <w:t>Dimissioni.</w:t>
      </w:r>
      <w:r>
        <w:t xml:space="preserve"> </w:t>
      </w:r>
    </w:p>
    <w:p w14:paraId="45AD6E8B" w14:textId="77777777" w:rsidR="001868D1" w:rsidRDefault="001868D1" w:rsidP="001868D1">
      <w:pPr>
        <w:jc w:val="both"/>
      </w:pPr>
      <w:r>
        <w:t xml:space="preserve">I componenti eletti dell’Organo collegiale possono dimettersi in qualsiasi momento. Le dimissioni sono date per iscritto, indirizzandole al Presidente. E’ ammessa la forma orale solo quando le dimissioni vengono date dinanzi all’Organo collegiale. L’Organo prende atto delle dimissioni; in prima istanza, può invitare il dimissionario a recedere dal suo proposito. </w:t>
      </w:r>
    </w:p>
    <w:p w14:paraId="297698B9" w14:textId="77777777" w:rsidR="001868D1" w:rsidRDefault="001868D1" w:rsidP="001868D1">
      <w:pPr>
        <w:jc w:val="both"/>
      </w:pPr>
      <w:r>
        <w:t xml:space="preserve">Una volta che l’Organo abbia preso atto delle dimissioni, queste divengono definitive ed irrevocabili. Il membro dimissionario, fino al momento della presa d’atto delle dimissioni, fa parte a pieno titolo dell’Organo collegiale e va quindi computato nel numero dei componenti l’Organo stesso. </w:t>
      </w:r>
      <w:r>
        <w:rPr>
          <w:b/>
          <w:bCs/>
        </w:rPr>
        <w:t xml:space="preserve">Dopo la presa d'atto delle dimissioni il membro è sostituito come previsto </w:t>
      </w:r>
      <w:r>
        <w:t xml:space="preserve">dalla normativa di </w:t>
      </w:r>
      <w:r>
        <w:rPr>
          <w:b/>
          <w:bCs/>
        </w:rPr>
        <w:t>riferimento.</w:t>
      </w:r>
    </w:p>
    <w:p w14:paraId="00D6F559" w14:textId="7CF44616" w:rsidR="001868D1" w:rsidRDefault="001868D1" w:rsidP="001868D1">
      <w:pPr>
        <w:jc w:val="center"/>
        <w:rPr>
          <w:b/>
          <w:bCs/>
          <w:i/>
          <w:iCs/>
        </w:rPr>
      </w:pPr>
      <w:r>
        <w:rPr>
          <w:b/>
          <w:bCs/>
          <w:i/>
          <w:iCs/>
        </w:rPr>
        <w:t>Art.  14</w:t>
      </w:r>
      <w:r w:rsidR="00206B55">
        <w:rPr>
          <w:b/>
          <w:bCs/>
          <w:i/>
          <w:iCs/>
        </w:rPr>
        <w:t>.</w:t>
      </w:r>
      <w:r>
        <w:rPr>
          <w:b/>
          <w:bCs/>
          <w:i/>
          <w:iCs/>
        </w:rPr>
        <w:t xml:space="preserve"> Norme di funzionamento del Consiglio di Istituto. </w:t>
      </w:r>
    </w:p>
    <w:p w14:paraId="518F11DA" w14:textId="4231AD88" w:rsidR="001868D1" w:rsidRDefault="001868D1" w:rsidP="001868D1">
      <w:pPr>
        <w:jc w:val="both"/>
      </w:pPr>
      <w:r>
        <w:t xml:space="preserve">a) La prima convocazione del Consiglio di Istituto (C.I.) dopo il rinnovo elettorale generale e le elezioni che nella prima seduta devono aver luogo sono regolate da disposizioni di legge. </w:t>
      </w:r>
    </w:p>
    <w:p w14:paraId="78ACACB6" w14:textId="77777777" w:rsidR="001868D1" w:rsidRDefault="001868D1" w:rsidP="001868D1">
      <w:pPr>
        <w:jc w:val="both"/>
      </w:pPr>
      <w:r>
        <w:t xml:space="preserve">b) Presidente e vicepresidente dell’organo sono genitori; in caso di assenza o di impedimento del Presidente ne assume le funzioni il vicepresidente o, in mancanza anche di questi, il consigliere più anziano di età. </w:t>
      </w:r>
    </w:p>
    <w:p w14:paraId="136AC997" w14:textId="77777777" w:rsidR="001868D1" w:rsidRDefault="001868D1" w:rsidP="001868D1">
      <w:pPr>
        <w:jc w:val="both"/>
      </w:pPr>
      <w:r>
        <w:t xml:space="preserve">c) Il C.I. è convocato dal presidente con le modalità stabilite all’art.2; il presidente è tenuto a disporre la convocazione su richiesta del presidente della Giunta esecutiva; l’ordine del giorno è formulato dal presidente anche su proposta del presidente della Giunta esecutiva; a conclusione di ogni seduta del C.I., singoli consiglieri possono indicare argomenti da inserire nell’ordine del giorno della riunione successiva. </w:t>
      </w:r>
    </w:p>
    <w:p w14:paraId="02C468EC" w14:textId="77777777" w:rsidR="001868D1" w:rsidRDefault="001868D1" w:rsidP="001868D1">
      <w:pPr>
        <w:jc w:val="both"/>
      </w:pPr>
      <w:r>
        <w:t xml:space="preserve">d) Il C.I. può costituire commissioni di lavoro e/o di studio anche integrate da rappresentanti delle varie componenti scolastiche o, in casi di necessità, da esperti qualificati esterni alla scuola. </w:t>
      </w:r>
    </w:p>
    <w:p w14:paraId="43F9C8A7" w14:textId="77777777" w:rsidR="001868D1" w:rsidRDefault="001868D1" w:rsidP="001868D1">
      <w:pPr>
        <w:jc w:val="both"/>
      </w:pPr>
      <w:r>
        <w:t xml:space="preserve">e) Gli atti preparatori delle sedute sono ordinariamente depositati nell’ufficio del dirigente scolastico nelle 48 ore precedenti il Consiglio per visione dei consiglieri; il registro dei verbali è depositato nell’ufficio del DSGA ed è consultabile dai consiglieri; per altri soggetti valgono le norme generali che disciplinano l’ accesso agli atti. </w:t>
      </w:r>
    </w:p>
    <w:p w14:paraId="60937ADF" w14:textId="634D6E81" w:rsidR="001868D1" w:rsidRDefault="001868D1" w:rsidP="001868D1">
      <w:pPr>
        <w:jc w:val="both"/>
      </w:pPr>
      <w:r>
        <w:t xml:space="preserve">f) </w:t>
      </w:r>
      <w:r w:rsidR="0081757B">
        <w:t>Le delibere del C.I saranno pubblicate sul sito alla sezione dedicata</w:t>
      </w:r>
      <w:r w:rsidRPr="0081757B">
        <w:t>.</w:t>
      </w:r>
      <w:r>
        <w:t xml:space="preserve"> </w:t>
      </w:r>
    </w:p>
    <w:p w14:paraId="14DDA371" w14:textId="77777777" w:rsidR="001868D1" w:rsidRDefault="001868D1" w:rsidP="001868D1">
      <w:pPr>
        <w:jc w:val="both"/>
      </w:pPr>
      <w:r>
        <w:t>g) Sono escluse da pubblicazione le discussioni e le deliberazioni concernenti singole persone.</w:t>
      </w:r>
    </w:p>
    <w:p w14:paraId="7D0A6DAA" w14:textId="0C0B662D" w:rsidR="001868D1" w:rsidRDefault="001868D1" w:rsidP="00206B55">
      <w:pPr>
        <w:jc w:val="center"/>
        <w:rPr>
          <w:b/>
          <w:bCs/>
        </w:rPr>
      </w:pPr>
      <w:r>
        <w:rPr>
          <w:b/>
          <w:bCs/>
          <w:i/>
        </w:rPr>
        <w:t>Art. 15</w:t>
      </w:r>
      <w:r w:rsidR="00206B55">
        <w:rPr>
          <w:b/>
          <w:bCs/>
          <w:i/>
        </w:rPr>
        <w:t xml:space="preserve">. </w:t>
      </w:r>
      <w:r>
        <w:rPr>
          <w:b/>
          <w:bCs/>
          <w:i/>
        </w:rPr>
        <w:t>Norme di funzionamento della Giunta esecutiva.</w:t>
      </w:r>
    </w:p>
    <w:p w14:paraId="141E1FED" w14:textId="77777777" w:rsidR="001868D1" w:rsidRDefault="001868D1" w:rsidP="001868D1">
      <w:pPr>
        <w:jc w:val="both"/>
      </w:pPr>
      <w:r>
        <w:t>Della Giunta fanno parte il Dirigente scolastico, che la presiede, e il DSGA, che svolge anche la funzione di segretario dell’organo; fanno parte altresì, previa elezione nel seno del Consiglio di Istituto, un genitore, un alunno, un docente, un rappresentante ATA; la Giunta prepara i lavori del Consiglio, assolve i compiti che il Consiglio stesso le può assegnare, assolve compiti espressamente previsti da specifiche norme; il registro dei verbali della G.E. è depositato nell’ufficio del DSGA ed è a disposizione di tutti i consiglieri per la visione.</w:t>
      </w:r>
    </w:p>
    <w:p w14:paraId="4E909D1B" w14:textId="4E98B3F5" w:rsidR="001868D1" w:rsidRDefault="001868D1" w:rsidP="001868D1">
      <w:pPr>
        <w:jc w:val="center"/>
      </w:pPr>
      <w:r>
        <w:rPr>
          <w:b/>
          <w:bCs/>
          <w:i/>
        </w:rPr>
        <w:t>Art. 16</w:t>
      </w:r>
      <w:r w:rsidR="00206B55">
        <w:rPr>
          <w:b/>
          <w:bCs/>
          <w:i/>
        </w:rPr>
        <w:t>.</w:t>
      </w:r>
      <w:r>
        <w:rPr>
          <w:b/>
          <w:bCs/>
          <w:i/>
        </w:rPr>
        <w:t xml:space="preserve"> Norme di funzionamento del</w:t>
      </w:r>
      <w:r>
        <w:rPr>
          <w:b/>
          <w:bCs/>
        </w:rPr>
        <w:t xml:space="preserve"> </w:t>
      </w:r>
      <w:r>
        <w:rPr>
          <w:b/>
          <w:bCs/>
          <w:i/>
        </w:rPr>
        <w:t>Collegio dei Docenti.</w:t>
      </w:r>
      <w:r>
        <w:rPr>
          <w:b/>
          <w:bCs/>
        </w:rPr>
        <w:t xml:space="preserve"> </w:t>
      </w:r>
      <w:r>
        <w:t xml:space="preserve">  </w:t>
      </w:r>
    </w:p>
    <w:p w14:paraId="1CE7FD7C" w14:textId="77777777" w:rsidR="001868D1" w:rsidRDefault="001868D1" w:rsidP="001868D1">
      <w:pPr>
        <w:jc w:val="both"/>
      </w:pPr>
      <w:r>
        <w:t xml:space="preserve">a) Il Collegio si insedia all’inizio di ciascun anno scolastico ed approva, su proposta del Dirigente, il Piano annuale delle attività. </w:t>
      </w:r>
    </w:p>
    <w:p w14:paraId="0AF44E60" w14:textId="77777777" w:rsidR="001868D1" w:rsidRDefault="001868D1" w:rsidP="001868D1">
      <w:pPr>
        <w:jc w:val="both"/>
      </w:pPr>
      <w:r>
        <w:lastRenderedPageBreak/>
        <w:t xml:space="preserve">b) Il Collegio è presieduto dal Dirigente – o, in caso di sua assenza o impedimento, dal primo collaboratore o dal secondo collaboratore- ed è da questi convocato con le modalità dell’art. 2; il Dirigente designa un docente per la funzione di segretario verbalizzante. </w:t>
      </w:r>
    </w:p>
    <w:p w14:paraId="596F618F" w14:textId="77777777" w:rsidR="001868D1" w:rsidRDefault="001868D1" w:rsidP="001868D1">
      <w:pPr>
        <w:jc w:val="both"/>
      </w:pPr>
      <w:r>
        <w:t xml:space="preserve">c) Il Collegio può deliberare la costituzione di </w:t>
      </w:r>
      <w:r>
        <w:rPr>
          <w:b/>
          <w:bCs/>
        </w:rPr>
        <w:t xml:space="preserve">dipartimenti disciplinari e/o </w:t>
      </w:r>
      <w:r>
        <w:t xml:space="preserve">commissioni e/o gruppi di lavoro e/o di studio o qualsiasi articolazione funzionale od organizzazione interna che, relativamente alle materie di propria competenza, possa garantire una maggiore efficienza ed efficacia dell’attività. </w:t>
      </w:r>
    </w:p>
    <w:p w14:paraId="20FE9CFE" w14:textId="77777777" w:rsidR="001868D1" w:rsidRDefault="001868D1" w:rsidP="001868D1">
      <w:pPr>
        <w:jc w:val="both"/>
      </w:pPr>
      <w:r>
        <w:t xml:space="preserve">d) Il Collegio assolve i compiti assegnati da leggi e norme dell’Amministrazione scolastica. </w:t>
      </w:r>
    </w:p>
    <w:p w14:paraId="62D98148" w14:textId="77777777" w:rsidR="001868D1" w:rsidRDefault="001868D1" w:rsidP="001868D1">
      <w:pPr>
        <w:jc w:val="both"/>
      </w:pPr>
      <w:r>
        <w:t xml:space="preserve">e) Il registro dei verbali è depositato presso l’ufficio del Dirigente ed è a disposizione per la visione  di tutti i docenti dell’istituto. </w:t>
      </w:r>
    </w:p>
    <w:p w14:paraId="4D418C29" w14:textId="77777777" w:rsidR="001868D1" w:rsidRDefault="001868D1" w:rsidP="001868D1">
      <w:pPr>
        <w:jc w:val="both"/>
      </w:pPr>
      <w:r>
        <w:t>f) Gli atti preparatori delle riunioni sono a disposizione presso la presidenza dal giorno successivo alla convocazione.</w:t>
      </w:r>
    </w:p>
    <w:p w14:paraId="42BBB9CC" w14:textId="02BB5F06" w:rsidR="001868D1" w:rsidRDefault="001868D1" w:rsidP="001868D1">
      <w:pPr>
        <w:jc w:val="center"/>
        <w:rPr>
          <w:b/>
          <w:bCs/>
          <w:i/>
          <w:iCs/>
        </w:rPr>
      </w:pPr>
      <w:r>
        <w:rPr>
          <w:b/>
          <w:bCs/>
          <w:i/>
          <w:iCs/>
        </w:rPr>
        <w:t>Art. 17</w:t>
      </w:r>
      <w:r w:rsidR="00206B55">
        <w:rPr>
          <w:b/>
          <w:bCs/>
          <w:i/>
          <w:iCs/>
        </w:rPr>
        <w:t>.</w:t>
      </w:r>
      <w:r>
        <w:rPr>
          <w:b/>
          <w:bCs/>
          <w:i/>
          <w:iCs/>
        </w:rPr>
        <w:t xml:space="preserve"> Norme di funzionamento del Comitato per la valutazione del servizio dei docenti.   </w:t>
      </w:r>
    </w:p>
    <w:p w14:paraId="36D3A6CB" w14:textId="77777777" w:rsidR="001868D1" w:rsidRDefault="001868D1" w:rsidP="001868D1">
      <w:pPr>
        <w:jc w:val="both"/>
      </w:pPr>
      <w:r>
        <w:t xml:space="preserve">Il Comitato è convocato dal Dirigente scolastico, che lo presiede e che designa uno dei membri quale segretario verbalizzante; svolge le attività previste dagli artt. 11,438,439,440,448 e 501 del D.L. n.297/1994 ed in particolare la valutazione del periodo di prova degli insegnanti </w:t>
      </w:r>
      <w:proofErr w:type="spellStart"/>
      <w:r>
        <w:t>neoimmessi</w:t>
      </w:r>
      <w:proofErr w:type="spellEnd"/>
      <w:r>
        <w:t xml:space="preserve"> in ruolo;  il registro dei verbali è depositato presso l’ufficio del Dirigente ed è a disposizione dei membri del Comitato stesso limitatamente all’anno scolastico di appartenenza all’organo; per il resto, occupandosi il Comitato di valutazione di persone, l’accesso  è rigorosamente riservato agli aventi diritto.</w:t>
      </w:r>
    </w:p>
    <w:p w14:paraId="4B96A83D" w14:textId="77777777" w:rsidR="001868D1" w:rsidRDefault="001868D1" w:rsidP="001868D1">
      <w:pPr>
        <w:jc w:val="center"/>
        <w:rPr>
          <w:b/>
          <w:bCs/>
          <w:i/>
          <w:iCs/>
        </w:rPr>
      </w:pPr>
      <w:r>
        <w:rPr>
          <w:b/>
          <w:bCs/>
          <w:i/>
          <w:iCs/>
        </w:rPr>
        <w:t xml:space="preserve">Art. 18:  Norme di funzionamento dei Consigli di Classe.  </w:t>
      </w:r>
    </w:p>
    <w:p w14:paraId="6DC0F8BC" w14:textId="77777777" w:rsidR="001868D1" w:rsidRDefault="001868D1" w:rsidP="001868D1">
      <w:pPr>
        <w:jc w:val="both"/>
      </w:pPr>
      <w:r>
        <w:t xml:space="preserve">a) Il Consiglio di classe è costituito dai docenti della classe e dai rappresentanti eletti fra i genitori e gli alunni; è ristretto alla componente docente nei casi previsti dalla legge. </w:t>
      </w:r>
    </w:p>
    <w:p w14:paraId="1F133691" w14:textId="77777777" w:rsidR="001868D1" w:rsidRDefault="001868D1" w:rsidP="001868D1">
      <w:pPr>
        <w:jc w:val="both"/>
      </w:pPr>
      <w:r>
        <w:t xml:space="preserve">b) Il Consiglio di classe si insedia ogni anno scolastico e si riunisce con l’ordinaria cadenza prevista dal citato Piano annuale delle attività (art.16). </w:t>
      </w:r>
    </w:p>
    <w:p w14:paraId="3F210C4D" w14:textId="50458653" w:rsidR="001868D1" w:rsidRDefault="001868D1" w:rsidP="001868D1">
      <w:pPr>
        <w:jc w:val="both"/>
      </w:pPr>
      <w:r>
        <w:t xml:space="preserve">c) </w:t>
      </w:r>
      <w:r w:rsidRPr="0081757B">
        <w:t>Il Consig</w:t>
      </w:r>
      <w:r w:rsidR="0081757B">
        <w:t xml:space="preserve">lio è presieduto dal Dirigente, </w:t>
      </w:r>
      <w:r w:rsidRPr="0081757B">
        <w:t xml:space="preserve">ovvero, in caso di sua formale assenza, dal </w:t>
      </w:r>
      <w:r w:rsidR="0081757B" w:rsidRPr="0081757B">
        <w:t>coordinatore.</w:t>
      </w:r>
    </w:p>
    <w:p w14:paraId="71E1C594" w14:textId="77777777" w:rsidR="001868D1" w:rsidRDefault="001868D1" w:rsidP="001868D1">
      <w:pPr>
        <w:jc w:val="both"/>
      </w:pPr>
      <w:r>
        <w:t xml:space="preserve">d) I registri dei verbali dei Consigli di classe sono depositati nell’ufficio del Dirigente e sono disponibili per la visione per i componenti dell’organo. </w:t>
      </w:r>
    </w:p>
    <w:p w14:paraId="7D65B646" w14:textId="77777777" w:rsidR="001868D1" w:rsidRDefault="001868D1" w:rsidP="001868D1">
      <w:pPr>
        <w:jc w:val="both"/>
        <w:rPr>
          <w:bCs/>
        </w:rPr>
      </w:pPr>
      <w:r w:rsidRPr="00DD7A73">
        <w:t>e)</w:t>
      </w:r>
      <w:r>
        <w:rPr>
          <w:bCs/>
        </w:rPr>
        <w:t xml:space="preserve"> I Consigli di Classe convocati in sessione plenaria si svolgono in due fasi: una alla presenza della sola componente docenti e una alla presenza dei docenti e dei rappresentanti: dei genitori e degli alunni. Nel momento dell’assemblea estesa ai rappresentanti qualunque informazione sull'andamento didattico e/o disciplinare deve essere fornita senza alcun riferimento personale. </w:t>
      </w:r>
    </w:p>
    <w:p w14:paraId="420E90D8" w14:textId="77777777" w:rsidR="001868D1" w:rsidRDefault="001868D1" w:rsidP="001868D1">
      <w:pPr>
        <w:jc w:val="both"/>
        <w:rPr>
          <w:bCs/>
        </w:rPr>
      </w:pPr>
      <w:r>
        <w:rPr>
          <w:bCs/>
        </w:rPr>
        <w:t xml:space="preserve">f)  Il Consiglio di Classe convocato per l'esercizio delle competenze in materia disciplinare è, </w:t>
      </w:r>
      <w:r>
        <w:rPr>
          <w:bCs/>
          <w:i/>
          <w:iCs/>
        </w:rPr>
        <w:t xml:space="preserve">di norma, </w:t>
      </w:r>
      <w:r>
        <w:rPr>
          <w:bCs/>
        </w:rPr>
        <w:t xml:space="preserve">allargato a tutte le componenti: docenti e rappresentanti dei genitori e degli alunni (pag. 4 punto 3 della nota ministeriale </w:t>
      </w:r>
      <w:proofErr w:type="spellStart"/>
      <w:r>
        <w:rPr>
          <w:bCs/>
        </w:rPr>
        <w:t>prot</w:t>
      </w:r>
      <w:proofErr w:type="spellEnd"/>
      <w:r>
        <w:rPr>
          <w:bCs/>
        </w:rPr>
        <w:t xml:space="preserve">. n. 3602/PO del 31 luglio 2008 di accompagnamento al D.P.R n. 235/2007) ritenendosi questa “l'interpretazione </w:t>
      </w:r>
      <w:r>
        <w:rPr>
          <w:bCs/>
          <w:i/>
          <w:iCs/>
        </w:rPr>
        <w:t>maggiormente</w:t>
      </w:r>
      <w:r>
        <w:rPr>
          <w:bCs/>
        </w:rPr>
        <w:t xml:space="preserve"> conforme al disposto normativo” di cui all'art. 5 del D. </w:t>
      </w:r>
      <w:proofErr w:type="spellStart"/>
      <w:r>
        <w:rPr>
          <w:bCs/>
        </w:rPr>
        <w:t>Lgs</w:t>
      </w:r>
      <w:proofErr w:type="spellEnd"/>
      <w:r>
        <w:rPr>
          <w:bCs/>
        </w:rPr>
        <w:t xml:space="preserve">. n. 297/1994. Tuttavia, qualora la natura della mancanza disciplinare e/o l'analisi della situazione personale dei soggetti coinvolti comporti la rivelazione di dati personali o sensibili o giudiziari, sia il Dirigente Scolastico sia i genitori/tutori dell'alunno minorenne o l'alunno maggiorenne o i terzi coinvolti – ascoltati nella parte iniziale del </w:t>
      </w:r>
      <w:proofErr w:type="spellStart"/>
      <w:r>
        <w:rPr>
          <w:bCs/>
        </w:rPr>
        <w:t>C.d.C</w:t>
      </w:r>
      <w:proofErr w:type="spellEnd"/>
      <w:r>
        <w:rPr>
          <w:bCs/>
        </w:rPr>
        <w:t xml:space="preserve"> -  possono chiedere per iscritto l'allontanamento dei rappresentanti dei genitori e degli alunni a tutela della privacy. La dichiarazione sarà messa a verbale.</w:t>
      </w:r>
    </w:p>
    <w:p w14:paraId="3C78A8AF" w14:textId="77777777" w:rsidR="001868D1" w:rsidRDefault="001868D1" w:rsidP="001868D1">
      <w:pPr>
        <w:jc w:val="center"/>
        <w:rPr>
          <w:b/>
          <w:bCs/>
          <w:i/>
          <w:iCs/>
        </w:rPr>
      </w:pPr>
      <w:r>
        <w:rPr>
          <w:b/>
          <w:bCs/>
          <w:i/>
          <w:iCs/>
        </w:rPr>
        <w:lastRenderedPageBreak/>
        <w:t>Art.19: Accesso agli atti degli OO.CC.</w:t>
      </w:r>
    </w:p>
    <w:p w14:paraId="472FDF63" w14:textId="3736649E" w:rsidR="00F4080A" w:rsidRPr="001868D1" w:rsidRDefault="001868D1" w:rsidP="001868D1">
      <w:pPr>
        <w:jc w:val="both"/>
        <w:rPr>
          <w:b/>
          <w:bCs/>
          <w:highlight w:val="yellow"/>
        </w:rPr>
      </w:pPr>
      <w:r w:rsidRPr="0081757B">
        <w:t xml:space="preserve">Le richieste di accesso agli atti sono disciplinate dal FOIA introdotto con </w:t>
      </w:r>
      <w:proofErr w:type="spellStart"/>
      <w:r w:rsidRPr="0081757B">
        <w:t>D.Lgs.</w:t>
      </w:r>
      <w:proofErr w:type="spellEnd"/>
      <w:r w:rsidRPr="0081757B">
        <w:t xml:space="preserve"> 97 del</w:t>
      </w:r>
      <w:r w:rsidRPr="0081757B">
        <w:rPr>
          <w:spacing w:val="1"/>
        </w:rPr>
        <w:t xml:space="preserve"> </w:t>
      </w:r>
      <w:r w:rsidRPr="0081757B">
        <w:t>2016</w:t>
      </w:r>
      <w:r w:rsidRPr="0081757B">
        <w:rPr>
          <w:spacing w:val="1"/>
        </w:rPr>
        <w:t xml:space="preserve"> </w:t>
      </w:r>
      <w:r w:rsidRPr="0081757B">
        <w:t>e</w:t>
      </w:r>
      <w:r w:rsidRPr="0081757B">
        <w:rPr>
          <w:spacing w:val="1"/>
        </w:rPr>
        <w:t xml:space="preserve"> </w:t>
      </w:r>
      <w:r w:rsidRPr="0081757B">
        <w:t>costituente</w:t>
      </w:r>
      <w:r w:rsidRPr="0081757B">
        <w:rPr>
          <w:spacing w:val="1"/>
        </w:rPr>
        <w:t xml:space="preserve"> </w:t>
      </w:r>
      <w:r w:rsidRPr="0081757B">
        <w:t>parte</w:t>
      </w:r>
      <w:r w:rsidRPr="0081757B">
        <w:rPr>
          <w:spacing w:val="1"/>
        </w:rPr>
        <w:t xml:space="preserve"> </w:t>
      </w:r>
      <w:r w:rsidRPr="0081757B">
        <w:t>integrante</w:t>
      </w:r>
      <w:r w:rsidRPr="0081757B">
        <w:rPr>
          <w:spacing w:val="1"/>
        </w:rPr>
        <w:t xml:space="preserve"> </w:t>
      </w:r>
      <w:r w:rsidRPr="0081757B">
        <w:t>del</w:t>
      </w:r>
      <w:r w:rsidRPr="0081757B">
        <w:rPr>
          <w:spacing w:val="1"/>
        </w:rPr>
        <w:t xml:space="preserve"> </w:t>
      </w:r>
      <w:r w:rsidRPr="0081757B">
        <w:t>processo</w:t>
      </w:r>
      <w:r w:rsidRPr="0081757B">
        <w:rPr>
          <w:spacing w:val="1"/>
        </w:rPr>
        <w:t xml:space="preserve"> </w:t>
      </w:r>
      <w:r w:rsidRPr="0081757B">
        <w:t>di</w:t>
      </w:r>
      <w:r w:rsidRPr="0081757B">
        <w:rPr>
          <w:spacing w:val="1"/>
        </w:rPr>
        <w:t xml:space="preserve"> </w:t>
      </w:r>
      <w:r w:rsidRPr="0081757B">
        <w:t>riforma</w:t>
      </w:r>
      <w:r w:rsidRPr="0081757B">
        <w:rPr>
          <w:spacing w:val="1"/>
        </w:rPr>
        <w:t xml:space="preserve"> </w:t>
      </w:r>
      <w:r w:rsidRPr="0081757B">
        <w:t>della</w:t>
      </w:r>
      <w:r w:rsidRPr="0081757B">
        <w:rPr>
          <w:spacing w:val="1"/>
        </w:rPr>
        <w:t xml:space="preserve"> </w:t>
      </w:r>
      <w:r w:rsidRPr="0081757B">
        <w:t>Pubblica</w:t>
      </w:r>
      <w:r w:rsidRPr="0081757B">
        <w:rPr>
          <w:spacing w:val="1"/>
        </w:rPr>
        <w:t xml:space="preserve"> </w:t>
      </w:r>
      <w:r w:rsidRPr="0081757B">
        <w:t>Amministrazione</w:t>
      </w:r>
      <w:r w:rsidRPr="0081757B">
        <w:rPr>
          <w:spacing w:val="-1"/>
        </w:rPr>
        <w:t xml:space="preserve"> </w:t>
      </w:r>
      <w:r w:rsidRPr="0081757B">
        <w:t>definito dalla</w:t>
      </w:r>
      <w:r w:rsidRPr="0081757B">
        <w:rPr>
          <w:spacing w:val="-1"/>
        </w:rPr>
        <w:t xml:space="preserve"> </w:t>
      </w:r>
      <w:r w:rsidRPr="0081757B">
        <w:t>L.</w:t>
      </w:r>
      <w:r w:rsidRPr="0081757B">
        <w:rPr>
          <w:spacing w:val="1"/>
        </w:rPr>
        <w:t xml:space="preserve"> </w:t>
      </w:r>
      <w:r w:rsidRPr="0081757B">
        <w:t>124</w:t>
      </w:r>
      <w:r w:rsidRPr="0081757B">
        <w:rPr>
          <w:spacing w:val="-2"/>
        </w:rPr>
        <w:t xml:space="preserve"> </w:t>
      </w:r>
      <w:r w:rsidRPr="0081757B">
        <w:t>del</w:t>
      </w:r>
      <w:r w:rsidRPr="0081757B">
        <w:rPr>
          <w:spacing w:val="-3"/>
        </w:rPr>
        <w:t xml:space="preserve"> </w:t>
      </w:r>
      <w:r w:rsidRPr="0081757B">
        <w:t>07/08/2015</w:t>
      </w:r>
      <w:r>
        <w:t>.</w:t>
      </w:r>
    </w:p>
    <w:p w14:paraId="0A5BBCDD" w14:textId="1D10CE0A" w:rsidR="00896CA6" w:rsidRPr="00206B55" w:rsidRDefault="00206B55" w:rsidP="00206B55">
      <w:pPr>
        <w:jc w:val="center"/>
        <w:rPr>
          <w:b/>
          <w:bCs/>
          <w:i/>
          <w:iCs/>
        </w:rPr>
      </w:pPr>
      <w:r w:rsidRPr="0081757B">
        <w:rPr>
          <w:b/>
          <w:bCs/>
          <w:i/>
          <w:iCs/>
        </w:rPr>
        <w:t xml:space="preserve">Art. 20. </w:t>
      </w:r>
      <w:r w:rsidR="0023157C" w:rsidRPr="0081757B">
        <w:rPr>
          <w:b/>
          <w:bCs/>
          <w:i/>
          <w:iCs/>
        </w:rPr>
        <w:t xml:space="preserve">Regolamento </w:t>
      </w:r>
      <w:r w:rsidR="00896CA6" w:rsidRPr="0081757B">
        <w:rPr>
          <w:b/>
          <w:bCs/>
          <w:i/>
          <w:iCs/>
        </w:rPr>
        <w:t>Organo di Garanzia</w:t>
      </w:r>
    </w:p>
    <w:p w14:paraId="09F6C0F9" w14:textId="77777777" w:rsidR="00896CA6" w:rsidRPr="00942CF5" w:rsidRDefault="00896CA6" w:rsidP="00896CA6">
      <w:pPr>
        <w:numPr>
          <w:ilvl w:val="0"/>
          <w:numId w:val="13"/>
        </w:numPr>
        <w:suppressAutoHyphens/>
        <w:spacing w:after="0" w:line="240" w:lineRule="auto"/>
        <w:jc w:val="both"/>
      </w:pPr>
      <w:r w:rsidRPr="00942CF5">
        <w:t>L’</w:t>
      </w:r>
      <w:r w:rsidRPr="00942CF5">
        <w:rPr>
          <w:b/>
          <w:bCs/>
        </w:rPr>
        <w:t xml:space="preserve">Organo di Garanzia </w:t>
      </w:r>
      <w:r w:rsidRPr="00942CF5">
        <w:t>(O.G.) interno all’istituto, previsto dall’art.5, commi 1 e 2 dello Statuto delle studentesse e degli studenti, è istituito e disciplinato dal presente regolamento.</w:t>
      </w:r>
    </w:p>
    <w:p w14:paraId="5A55BDDD" w14:textId="77777777" w:rsidR="00896CA6" w:rsidRPr="00942CF5" w:rsidRDefault="00896CA6" w:rsidP="00896CA6">
      <w:pPr>
        <w:numPr>
          <w:ilvl w:val="0"/>
          <w:numId w:val="13"/>
        </w:numPr>
        <w:suppressAutoHyphens/>
        <w:spacing w:after="0" w:line="240" w:lineRule="auto"/>
        <w:jc w:val="both"/>
      </w:pPr>
      <w:r w:rsidRPr="00942CF5">
        <w:t xml:space="preserve">L’ O.G. è composto dal Dirigente Scolastico, che lo presiede, </w:t>
      </w:r>
      <w:r w:rsidRPr="00942CF5">
        <w:rPr>
          <w:b/>
          <w:bCs/>
        </w:rPr>
        <w:t>da un docente designato dal Consiglio di istituto, da un rappresentante eletto dai genitori e da uno studente eletto dagli studenti</w:t>
      </w:r>
      <w:r w:rsidRPr="00942CF5">
        <w:t>. La sede associata ha un suo proprio O.G., la cui presidenza può essere esercitata dal responsabile di sede su delega del Dirigente.</w:t>
      </w:r>
    </w:p>
    <w:p w14:paraId="2661A3F9" w14:textId="77777777" w:rsidR="00896CA6" w:rsidRPr="00942CF5" w:rsidRDefault="00896CA6" w:rsidP="00896CA6">
      <w:pPr>
        <w:numPr>
          <w:ilvl w:val="0"/>
          <w:numId w:val="13"/>
        </w:numPr>
        <w:suppressAutoHyphens/>
        <w:spacing w:after="0" w:line="240" w:lineRule="auto"/>
        <w:jc w:val="both"/>
        <w:rPr>
          <w:bCs/>
        </w:rPr>
      </w:pPr>
      <w:r w:rsidRPr="00942CF5">
        <w:rPr>
          <w:bCs/>
        </w:rPr>
        <w:t>Il docente ovvero i rappresentanti dei genitori e degli alunni, qualora coinvolti nel provvedimento disciplinare oggetto di discussione, saranno surrogati scorrendo l'ordine di graduatoria dai membri supplenti rispettivamente indicati dal Consiglio di istituto o eletti dai genitori e dagli alunni.</w:t>
      </w:r>
    </w:p>
    <w:p w14:paraId="0ADC5563" w14:textId="77777777" w:rsidR="00896CA6" w:rsidRPr="00942CF5" w:rsidRDefault="00896CA6" w:rsidP="00896CA6">
      <w:pPr>
        <w:numPr>
          <w:ilvl w:val="0"/>
          <w:numId w:val="13"/>
        </w:numPr>
        <w:suppressAutoHyphens/>
        <w:spacing w:after="0" w:line="240" w:lineRule="auto"/>
        <w:jc w:val="both"/>
        <w:rPr>
          <w:bCs/>
        </w:rPr>
      </w:pPr>
      <w:r w:rsidRPr="00942CF5">
        <w:rPr>
          <w:bCs/>
        </w:rPr>
        <w:t xml:space="preserve">E' motivo di decadenza dalla nomina di membro dell'O.G., per il rappresentante degli alunni, l'aver commesso una delle mancanze disciplinari elencate all'art. 2 dell'Allegato A. </w:t>
      </w:r>
    </w:p>
    <w:p w14:paraId="41C466D8" w14:textId="77777777" w:rsidR="00896CA6" w:rsidRPr="00942CF5" w:rsidRDefault="00896CA6" w:rsidP="00896CA6">
      <w:pPr>
        <w:numPr>
          <w:ilvl w:val="0"/>
          <w:numId w:val="13"/>
        </w:numPr>
        <w:suppressAutoHyphens/>
        <w:spacing w:after="0" w:line="240" w:lineRule="auto"/>
        <w:jc w:val="both"/>
        <w:rPr>
          <w:bCs/>
        </w:rPr>
      </w:pPr>
      <w:r w:rsidRPr="00942CF5">
        <w:rPr>
          <w:bCs/>
        </w:rPr>
        <w:t>Viene ugualmente dichiarato decaduto dalla maggioranza dell'O.G. il rappresentante dei genitori o dei docenti che venga meno al dovere del segreto d'ufficio e/o del rispetto dell'istituzione scolastica nonché della dignità delle persone, fermo restando il dovere di denuncia dei comportamenti configurati come reati.</w:t>
      </w:r>
    </w:p>
    <w:p w14:paraId="26AA48EF" w14:textId="77777777" w:rsidR="00896CA6" w:rsidRPr="00942CF5" w:rsidRDefault="00896CA6" w:rsidP="00896CA6">
      <w:pPr>
        <w:numPr>
          <w:ilvl w:val="0"/>
          <w:numId w:val="13"/>
        </w:numPr>
        <w:suppressAutoHyphens/>
        <w:spacing w:after="0" w:line="240" w:lineRule="auto"/>
        <w:jc w:val="both"/>
        <w:rPr>
          <w:bCs/>
        </w:rPr>
      </w:pPr>
      <w:r w:rsidRPr="00942CF5">
        <w:rPr>
          <w:bCs/>
        </w:rPr>
        <w:t>La decadenza di un membro, deliberata a maggioranza e ratificata dal presidente ovvero susseguente a dimissioni, è seguita dalla surroga con il docente ovvero con  il rappresentante successivo nella graduatoria rispettivamente dei designati o degli eletti.</w:t>
      </w:r>
    </w:p>
    <w:p w14:paraId="6DBCB1D8" w14:textId="77777777" w:rsidR="00896CA6" w:rsidRPr="00942CF5" w:rsidRDefault="00896CA6" w:rsidP="00896CA6">
      <w:pPr>
        <w:numPr>
          <w:ilvl w:val="0"/>
          <w:numId w:val="13"/>
        </w:numPr>
        <w:suppressAutoHyphens/>
        <w:spacing w:after="0" w:line="240" w:lineRule="auto"/>
        <w:jc w:val="both"/>
      </w:pPr>
      <w:r w:rsidRPr="00942CF5">
        <w:t>Contro le sanzioni disciplinari è ammesso ricorso da parte degli alunni maggiorenni o, per gli alunni minorenni, da parte dei genitori/</w:t>
      </w:r>
      <w:r w:rsidRPr="00942CF5">
        <w:rPr>
          <w:bCs/>
        </w:rPr>
        <w:t>tutori</w:t>
      </w:r>
      <w:r w:rsidRPr="00942CF5">
        <w:t xml:space="preserve"> all’OG, che decide in via definitiva; il ricorso può essere presentato </w:t>
      </w:r>
      <w:r w:rsidRPr="00942CF5">
        <w:rPr>
          <w:bCs/>
        </w:rPr>
        <w:t>entro il 15° giorno dalla comunicazione dell'irrogazione della sanzione e l'O.G decide entro il 10° giorno dalla notifica dell'impugnazione.</w:t>
      </w:r>
      <w:r w:rsidRPr="00942CF5">
        <w:t xml:space="preserve"> </w:t>
      </w:r>
    </w:p>
    <w:p w14:paraId="7AFF8E12" w14:textId="77777777" w:rsidR="00896CA6" w:rsidRPr="00942CF5" w:rsidRDefault="00896CA6" w:rsidP="00896CA6">
      <w:pPr>
        <w:numPr>
          <w:ilvl w:val="0"/>
          <w:numId w:val="13"/>
        </w:numPr>
        <w:suppressAutoHyphens/>
        <w:spacing w:after="0" w:line="240" w:lineRule="auto"/>
        <w:jc w:val="both"/>
      </w:pPr>
      <w:r w:rsidRPr="00942CF5">
        <w:t>L’O.G decide, su richiesta di chiunque vi abbia interesse, anche nei conflitti che sorgono all’interno della scuola in merito all’applicazione del presente regolamento e del citato Statuto.</w:t>
      </w:r>
    </w:p>
    <w:p w14:paraId="38FA4A3E" w14:textId="77777777" w:rsidR="00896CA6" w:rsidRPr="00942CF5" w:rsidRDefault="00896CA6" w:rsidP="00896CA6">
      <w:pPr>
        <w:numPr>
          <w:ilvl w:val="0"/>
          <w:numId w:val="13"/>
        </w:numPr>
        <w:suppressAutoHyphens/>
        <w:spacing w:after="0" w:line="240" w:lineRule="auto"/>
        <w:jc w:val="both"/>
        <w:rPr>
          <w:b/>
          <w:bCs/>
        </w:rPr>
      </w:pPr>
      <w:r w:rsidRPr="00942CF5">
        <w:t xml:space="preserve">La convocazione dell’O.G. spetta al presidente, che designa il segretario verbalizzante. L’avviso di convocazione ordinariamente va recapitato ai membri almeno 3 giorni prima della seduta </w:t>
      </w:r>
      <w:r w:rsidRPr="00942CF5">
        <w:rPr>
          <w:b/>
          <w:bCs/>
        </w:rPr>
        <w:t xml:space="preserve">e </w:t>
      </w:r>
      <w:r w:rsidRPr="00942CF5">
        <w:rPr>
          <w:bCs/>
        </w:rPr>
        <w:t>in casi di particolare urgenza entro 24 ore anche mediante fonogramma</w:t>
      </w:r>
      <w:r w:rsidRPr="00942CF5">
        <w:rPr>
          <w:b/>
          <w:bCs/>
        </w:rPr>
        <w:t>.</w:t>
      </w:r>
    </w:p>
    <w:p w14:paraId="74FEF02E" w14:textId="77777777" w:rsidR="00896CA6" w:rsidRPr="00942CF5" w:rsidRDefault="00896CA6" w:rsidP="00896CA6">
      <w:pPr>
        <w:numPr>
          <w:ilvl w:val="0"/>
          <w:numId w:val="13"/>
        </w:numPr>
        <w:suppressAutoHyphens/>
        <w:spacing w:after="0" w:line="240" w:lineRule="auto"/>
        <w:jc w:val="both"/>
      </w:pPr>
      <w:r w:rsidRPr="00942CF5">
        <w:t>Per la validità della seduta è richiesta la presenza della metà più uno dei componenti. Ciascuno ha diritto di parola e di voto; l’espressione di voto è palese; non è prevista l’astensione; in caso di parità prevale il voto del presidente.</w:t>
      </w:r>
    </w:p>
    <w:p w14:paraId="735115BC" w14:textId="77777777" w:rsidR="00896CA6" w:rsidRPr="00942CF5" w:rsidRDefault="00896CA6" w:rsidP="00896CA6">
      <w:pPr>
        <w:numPr>
          <w:ilvl w:val="0"/>
          <w:numId w:val="13"/>
        </w:numPr>
        <w:suppressAutoHyphens/>
        <w:spacing w:after="0" w:line="240" w:lineRule="auto"/>
        <w:jc w:val="both"/>
      </w:pPr>
      <w:r w:rsidRPr="00942CF5">
        <w:t>L’O.G è chiamato ad esprimersi sui ricorsi degli alunni contro le sanzioni disciplinari.</w:t>
      </w:r>
    </w:p>
    <w:p w14:paraId="08BBC569" w14:textId="77777777" w:rsidR="00896CA6" w:rsidRPr="00942CF5" w:rsidRDefault="00896CA6" w:rsidP="00896CA6">
      <w:pPr>
        <w:numPr>
          <w:ilvl w:val="0"/>
          <w:numId w:val="13"/>
        </w:numPr>
        <w:suppressAutoHyphens/>
        <w:spacing w:after="0" w:line="240" w:lineRule="auto"/>
        <w:jc w:val="both"/>
      </w:pPr>
      <w:r w:rsidRPr="00942CF5">
        <w:t>Entro cinque giorni dal ricevimento del ricorso scritto il presidente convoca l’OG e, in preparazione dei lavori, assume tutti gli elementi utili allo svolgimento dell’attività dell’OG.</w:t>
      </w:r>
    </w:p>
    <w:p w14:paraId="26910737" w14:textId="77777777" w:rsidR="00896CA6" w:rsidRPr="00896CA6" w:rsidRDefault="00896CA6" w:rsidP="00896CA6">
      <w:pPr>
        <w:numPr>
          <w:ilvl w:val="0"/>
          <w:numId w:val="13"/>
        </w:numPr>
        <w:suppressAutoHyphens/>
        <w:spacing w:after="0" w:line="240" w:lineRule="auto"/>
        <w:jc w:val="both"/>
        <w:rPr>
          <w:sz w:val="24"/>
          <w:szCs w:val="24"/>
        </w:rPr>
      </w:pPr>
      <w:r w:rsidRPr="00942CF5">
        <w:rPr>
          <w:bCs/>
        </w:rPr>
        <w:t xml:space="preserve">La decisione dell'O.G, opportunamente motivata, </w:t>
      </w:r>
      <w:r w:rsidRPr="00942CF5">
        <w:t>viene comunicata per iscritto all’interessato</w:t>
      </w:r>
      <w:r w:rsidRPr="00896CA6">
        <w:rPr>
          <w:sz w:val="24"/>
          <w:szCs w:val="24"/>
        </w:rPr>
        <w:t>.</w:t>
      </w:r>
    </w:p>
    <w:p w14:paraId="21C7C960" w14:textId="77777777" w:rsidR="00896CA6" w:rsidRPr="00896CA6" w:rsidRDefault="00896CA6" w:rsidP="00896CA6">
      <w:pPr>
        <w:snapToGrid w:val="0"/>
        <w:spacing w:after="0"/>
        <w:rPr>
          <w:b/>
          <w:bCs/>
          <w:sz w:val="24"/>
          <w:szCs w:val="24"/>
          <w:highlight w:val="yellow"/>
        </w:rPr>
      </w:pPr>
    </w:p>
    <w:p w14:paraId="5819425D" w14:textId="77777777" w:rsidR="007B564F" w:rsidRDefault="007B564F" w:rsidP="00896CA6">
      <w:pPr>
        <w:snapToGrid w:val="0"/>
        <w:spacing w:after="0"/>
        <w:jc w:val="center"/>
        <w:rPr>
          <w:b/>
          <w:bCs/>
          <w:sz w:val="24"/>
          <w:szCs w:val="24"/>
        </w:rPr>
      </w:pPr>
    </w:p>
    <w:p w14:paraId="33E1EADB" w14:textId="2D8B67C9" w:rsidR="00896CA6" w:rsidRPr="00896CA6" w:rsidRDefault="00F4080A" w:rsidP="00896CA6">
      <w:pPr>
        <w:snapToGrid w:val="0"/>
        <w:spacing w:after="0"/>
        <w:jc w:val="center"/>
        <w:rPr>
          <w:b/>
          <w:bCs/>
          <w:sz w:val="24"/>
          <w:szCs w:val="24"/>
        </w:rPr>
      </w:pPr>
      <w:r>
        <w:rPr>
          <w:b/>
          <w:bCs/>
          <w:sz w:val="24"/>
          <w:szCs w:val="24"/>
        </w:rPr>
        <w:t xml:space="preserve">INTEGRAZIONE AL </w:t>
      </w:r>
      <w:r w:rsidR="00896CA6" w:rsidRPr="00F4080A">
        <w:rPr>
          <w:b/>
          <w:bCs/>
          <w:sz w:val="24"/>
          <w:szCs w:val="24"/>
        </w:rPr>
        <w:t xml:space="preserve">REGOLAMENTO DEGLI ORGANI COLLEGIALI </w:t>
      </w:r>
      <w:r w:rsidR="00896CA6" w:rsidRPr="00896CA6">
        <w:rPr>
          <w:b/>
          <w:bCs/>
          <w:sz w:val="24"/>
          <w:szCs w:val="24"/>
        </w:rPr>
        <w:t xml:space="preserve">SECONDO LE MODALITA’ A DISTANZA ONLINE </w:t>
      </w:r>
    </w:p>
    <w:p w14:paraId="7CFBA3A7" w14:textId="72DF8CDF" w:rsidR="00896CA6" w:rsidRPr="00896CA6" w:rsidRDefault="00795C49" w:rsidP="00896CA6">
      <w:pPr>
        <w:snapToGrid w:val="0"/>
        <w:spacing w:after="0"/>
        <w:jc w:val="both"/>
        <w:rPr>
          <w:sz w:val="24"/>
          <w:szCs w:val="24"/>
        </w:rPr>
      </w:pPr>
      <w:r w:rsidRPr="0079772E">
        <w:rPr>
          <w:sz w:val="24"/>
          <w:szCs w:val="24"/>
        </w:rPr>
        <w:t xml:space="preserve">Tenuto conto dell’art. 40 del DL. 297/1994, secondo il quale le istituzioni scolastiche possono definire il funzionamento degli OO.CC, il Collegio </w:t>
      </w:r>
      <w:r w:rsidR="004F2FE1" w:rsidRPr="0079772E">
        <w:rPr>
          <w:sz w:val="24"/>
          <w:szCs w:val="24"/>
        </w:rPr>
        <w:t>deciderà se effettuare le riunioni online laddove se ne ravvisi la necessità, anche tenendo conto di</w:t>
      </w:r>
      <w:r w:rsidR="00896CA6" w:rsidRPr="0079772E">
        <w:rPr>
          <w:sz w:val="24"/>
          <w:szCs w:val="24"/>
        </w:rPr>
        <w:t xml:space="preserve"> quanto previsto dall</w:t>
      </w:r>
      <w:r w:rsidR="009903AC" w:rsidRPr="0079772E">
        <w:rPr>
          <w:sz w:val="24"/>
          <w:szCs w:val="24"/>
        </w:rPr>
        <w:t>e Linee guida del Ministero della salute, dalla Nota del MI, n. 1998, del 19 agosto 2022,</w:t>
      </w:r>
      <w:r w:rsidR="009903AC">
        <w:rPr>
          <w:sz w:val="24"/>
          <w:szCs w:val="24"/>
        </w:rPr>
        <w:t xml:space="preserve"> in tema di misure di contrasto alla </w:t>
      </w:r>
      <w:r w:rsidR="009903AC">
        <w:rPr>
          <w:sz w:val="24"/>
          <w:szCs w:val="24"/>
        </w:rPr>
        <w:lastRenderedPageBreak/>
        <w:t xml:space="preserve">diffusione del </w:t>
      </w:r>
      <w:proofErr w:type="spellStart"/>
      <w:r w:rsidR="009903AC">
        <w:rPr>
          <w:sz w:val="24"/>
          <w:szCs w:val="24"/>
        </w:rPr>
        <w:t>Covid</w:t>
      </w:r>
      <w:proofErr w:type="spellEnd"/>
      <w:r w:rsidR="009903AC">
        <w:rPr>
          <w:sz w:val="24"/>
          <w:szCs w:val="24"/>
        </w:rPr>
        <w:t xml:space="preserve"> - 19, e in base alla curva regionale dei contagi</w:t>
      </w:r>
      <w:r w:rsidR="00596C4D">
        <w:rPr>
          <w:sz w:val="24"/>
          <w:szCs w:val="24"/>
        </w:rPr>
        <w:t>,</w:t>
      </w:r>
      <w:r w:rsidR="009903AC">
        <w:rPr>
          <w:sz w:val="24"/>
          <w:szCs w:val="24"/>
        </w:rPr>
        <w:t xml:space="preserve"> , </w:t>
      </w:r>
      <w:r w:rsidR="00BB770A">
        <w:rPr>
          <w:sz w:val="24"/>
          <w:szCs w:val="24"/>
        </w:rPr>
        <w:t>applicando</w:t>
      </w:r>
      <w:r w:rsidR="009903AC">
        <w:rPr>
          <w:sz w:val="24"/>
          <w:szCs w:val="24"/>
        </w:rPr>
        <w:t xml:space="preserve"> il seguente regolamento.</w:t>
      </w:r>
    </w:p>
    <w:p w14:paraId="5CC2448A" w14:textId="77777777" w:rsidR="00896CA6" w:rsidRPr="00896CA6" w:rsidRDefault="00896CA6" w:rsidP="00896CA6">
      <w:pPr>
        <w:snapToGrid w:val="0"/>
        <w:spacing w:after="0"/>
        <w:jc w:val="both"/>
        <w:rPr>
          <w:sz w:val="24"/>
          <w:szCs w:val="24"/>
        </w:rPr>
      </w:pPr>
      <w:r w:rsidRPr="00896CA6">
        <w:rPr>
          <w:sz w:val="24"/>
          <w:szCs w:val="24"/>
        </w:rPr>
        <w:t>Art. 1- Ambito di applicazione</w:t>
      </w:r>
    </w:p>
    <w:p w14:paraId="23CC3A2D" w14:textId="3CBEDAF0" w:rsidR="00896CA6" w:rsidRPr="00896CA6" w:rsidRDefault="00896CA6" w:rsidP="00896CA6">
      <w:pPr>
        <w:snapToGrid w:val="0"/>
        <w:spacing w:after="0"/>
        <w:jc w:val="both"/>
        <w:rPr>
          <w:sz w:val="24"/>
          <w:szCs w:val="24"/>
        </w:rPr>
      </w:pPr>
      <w:r w:rsidRPr="00896CA6">
        <w:rPr>
          <w:sz w:val="24"/>
          <w:szCs w:val="24"/>
        </w:rPr>
        <w:t xml:space="preserve">Il presente Regolamento disciplina lo svolgimento, in modalità a distanza on line, delle riunioni degli Organi Collegiali (Collegio dei Docenti, Consiglio di Istituto e Giunta Esecutiva, Consiglio di classe, Comitato per la valutazione del servizio) </w:t>
      </w:r>
      <w:r w:rsidR="00942CF5">
        <w:rPr>
          <w:sz w:val="24"/>
          <w:szCs w:val="24"/>
        </w:rPr>
        <w:t>del Liceo Scientifico Statale</w:t>
      </w:r>
      <w:r w:rsidRPr="00896CA6">
        <w:rPr>
          <w:sz w:val="24"/>
          <w:szCs w:val="24"/>
        </w:rPr>
        <w:t xml:space="preserve"> di Paola.</w:t>
      </w:r>
    </w:p>
    <w:p w14:paraId="6CE0943B" w14:textId="77777777" w:rsidR="00896CA6" w:rsidRPr="00896CA6" w:rsidRDefault="00896CA6" w:rsidP="00896CA6">
      <w:pPr>
        <w:snapToGrid w:val="0"/>
        <w:spacing w:after="0"/>
        <w:jc w:val="both"/>
        <w:rPr>
          <w:sz w:val="24"/>
          <w:szCs w:val="24"/>
        </w:rPr>
      </w:pPr>
      <w:r w:rsidRPr="00896CA6">
        <w:rPr>
          <w:sz w:val="24"/>
          <w:szCs w:val="24"/>
        </w:rPr>
        <w:t>Art. 2 – Definizione</w:t>
      </w:r>
    </w:p>
    <w:p w14:paraId="7EA38B00" w14:textId="7408C939" w:rsidR="00896CA6" w:rsidRPr="00896CA6" w:rsidRDefault="00896CA6" w:rsidP="00896CA6">
      <w:pPr>
        <w:snapToGrid w:val="0"/>
        <w:spacing w:after="0"/>
        <w:jc w:val="both"/>
        <w:rPr>
          <w:sz w:val="24"/>
          <w:szCs w:val="24"/>
        </w:rPr>
      </w:pPr>
      <w:r w:rsidRPr="00896CA6">
        <w:rPr>
          <w:sz w:val="24"/>
          <w:szCs w:val="24"/>
        </w:rPr>
        <w:t>Per “riunioni in modalità a distanza on line</w:t>
      </w:r>
      <w:r w:rsidR="00942CF5">
        <w:rPr>
          <w:sz w:val="24"/>
          <w:szCs w:val="24"/>
        </w:rPr>
        <w:t>”</w:t>
      </w:r>
      <w:r w:rsidRPr="00896CA6">
        <w:rPr>
          <w:sz w:val="24"/>
          <w:szCs w:val="24"/>
        </w:rPr>
        <w:t xml:space="preserve">, si intendono le riunioni degli Organi Collegiali di cui </w:t>
      </w:r>
      <w:r w:rsidR="00942CF5">
        <w:rPr>
          <w:sz w:val="24"/>
          <w:szCs w:val="24"/>
        </w:rPr>
        <w:t>all’</w:t>
      </w:r>
      <w:r w:rsidRPr="00942CF5">
        <w:rPr>
          <w:b/>
          <w:bCs/>
          <w:caps/>
          <w:sz w:val="24"/>
          <w:szCs w:val="24"/>
        </w:rPr>
        <w:t>all</w:t>
      </w:r>
      <w:r w:rsidR="00942CF5" w:rsidRPr="00942CF5">
        <w:rPr>
          <w:b/>
          <w:bCs/>
          <w:caps/>
          <w:sz w:val="24"/>
          <w:szCs w:val="24"/>
        </w:rPr>
        <w:t>egato B</w:t>
      </w:r>
      <w:r w:rsidR="00942CF5">
        <w:rPr>
          <w:sz w:val="24"/>
          <w:szCs w:val="24"/>
        </w:rPr>
        <w:t>,</w:t>
      </w:r>
      <w:r w:rsidRPr="00896CA6">
        <w:rPr>
          <w:sz w:val="24"/>
          <w:szCs w:val="24"/>
        </w:rPr>
        <w:t xml:space="preserve"> per le quali è prevista la possibilità che la sede della riunione sia virtuale e tutti i componenti partecipino da luoghi diversi esprimendo la propria opinione e/o il proprio voto mediante l’uso di piattaforme presenti nel Web.</w:t>
      </w:r>
    </w:p>
    <w:p w14:paraId="63186AAC" w14:textId="77777777" w:rsidR="00896CA6" w:rsidRPr="00896CA6" w:rsidRDefault="00896CA6" w:rsidP="00896CA6">
      <w:pPr>
        <w:snapToGrid w:val="0"/>
        <w:spacing w:after="0"/>
        <w:jc w:val="both"/>
        <w:rPr>
          <w:sz w:val="24"/>
          <w:szCs w:val="24"/>
        </w:rPr>
      </w:pPr>
      <w:r w:rsidRPr="00896CA6">
        <w:rPr>
          <w:sz w:val="24"/>
          <w:szCs w:val="24"/>
        </w:rPr>
        <w:t>Art. 3 - Requisiti tecnici minimi</w:t>
      </w:r>
    </w:p>
    <w:p w14:paraId="3AC12313" w14:textId="77777777" w:rsidR="00896CA6" w:rsidRPr="00896CA6" w:rsidRDefault="00896CA6" w:rsidP="00896CA6">
      <w:pPr>
        <w:snapToGrid w:val="0"/>
        <w:spacing w:after="0"/>
        <w:jc w:val="both"/>
        <w:rPr>
          <w:sz w:val="24"/>
          <w:szCs w:val="24"/>
        </w:rPr>
      </w:pPr>
      <w:r w:rsidRPr="00896CA6">
        <w:rPr>
          <w:sz w:val="24"/>
          <w:szCs w:val="24"/>
        </w:rPr>
        <w:t>1. La partecipazione a distanza alle riunioni di un organo collegiale presuppone la disponibilità di strumenti telematici idonei a consentire la comunicazione in tempo reale a due vie e, quindi, il collegamento simultaneo fra tutti i partecipanti.</w:t>
      </w:r>
    </w:p>
    <w:p w14:paraId="1E6B5A89" w14:textId="77777777" w:rsidR="00896CA6" w:rsidRPr="00896CA6" w:rsidRDefault="00896CA6" w:rsidP="00896CA6">
      <w:pPr>
        <w:snapToGrid w:val="0"/>
        <w:spacing w:after="0"/>
        <w:jc w:val="both"/>
        <w:rPr>
          <w:sz w:val="24"/>
          <w:szCs w:val="24"/>
        </w:rPr>
      </w:pPr>
      <w:r w:rsidRPr="00896CA6">
        <w:rPr>
          <w:sz w:val="24"/>
          <w:szCs w:val="24"/>
        </w:rPr>
        <w:t>2. Le strumentazioni e gli accorgimenti adottati devono comunque assicurare la massima riservatezza possibile delle comunicazioni e consentire a tutti i partecipanti alla riunione la possibilità di:</w:t>
      </w:r>
    </w:p>
    <w:p w14:paraId="177CE9F4" w14:textId="77777777" w:rsidR="00896CA6" w:rsidRPr="00896CA6" w:rsidRDefault="00896CA6" w:rsidP="00896CA6">
      <w:pPr>
        <w:snapToGrid w:val="0"/>
        <w:spacing w:after="0"/>
        <w:jc w:val="both"/>
        <w:rPr>
          <w:sz w:val="24"/>
          <w:szCs w:val="24"/>
        </w:rPr>
      </w:pPr>
      <w:r w:rsidRPr="00896CA6">
        <w:rPr>
          <w:sz w:val="24"/>
          <w:szCs w:val="24"/>
        </w:rPr>
        <w:t>. visione degli atti della riunione (tramite bozza delle proposte allegate alla convocazione)</w:t>
      </w:r>
    </w:p>
    <w:p w14:paraId="2E27E140" w14:textId="77777777" w:rsidR="00896CA6" w:rsidRPr="00896CA6" w:rsidRDefault="00896CA6" w:rsidP="00896CA6">
      <w:pPr>
        <w:snapToGrid w:val="0"/>
        <w:spacing w:after="0"/>
        <w:jc w:val="both"/>
        <w:rPr>
          <w:sz w:val="24"/>
          <w:szCs w:val="24"/>
        </w:rPr>
      </w:pPr>
      <w:r w:rsidRPr="00896CA6">
        <w:rPr>
          <w:sz w:val="24"/>
          <w:szCs w:val="24"/>
        </w:rPr>
        <w:t>. intervento nella discussione</w:t>
      </w:r>
    </w:p>
    <w:p w14:paraId="4AF92326" w14:textId="77777777" w:rsidR="00896CA6" w:rsidRPr="00896CA6" w:rsidRDefault="00896CA6" w:rsidP="00896CA6">
      <w:pPr>
        <w:snapToGrid w:val="0"/>
        <w:spacing w:after="0"/>
        <w:jc w:val="both"/>
        <w:rPr>
          <w:sz w:val="24"/>
          <w:szCs w:val="24"/>
        </w:rPr>
      </w:pPr>
      <w:r w:rsidRPr="00896CA6">
        <w:rPr>
          <w:sz w:val="24"/>
          <w:szCs w:val="24"/>
        </w:rPr>
        <w:t>. scambio di documenti (tramite mail)</w:t>
      </w:r>
    </w:p>
    <w:p w14:paraId="52C64CE8" w14:textId="77777777" w:rsidR="00896CA6" w:rsidRPr="00896CA6" w:rsidRDefault="00896CA6" w:rsidP="00896CA6">
      <w:pPr>
        <w:snapToGrid w:val="0"/>
        <w:spacing w:after="0"/>
        <w:jc w:val="both"/>
        <w:rPr>
          <w:sz w:val="24"/>
          <w:szCs w:val="24"/>
        </w:rPr>
      </w:pPr>
      <w:r w:rsidRPr="00896CA6">
        <w:rPr>
          <w:sz w:val="24"/>
          <w:szCs w:val="24"/>
        </w:rPr>
        <w:t xml:space="preserve">. votazione (tramite modulo </w:t>
      </w:r>
      <w:proofErr w:type="spellStart"/>
      <w:r w:rsidRPr="00896CA6">
        <w:rPr>
          <w:sz w:val="24"/>
          <w:szCs w:val="24"/>
        </w:rPr>
        <w:t>google</w:t>
      </w:r>
      <w:proofErr w:type="spellEnd"/>
      <w:r w:rsidRPr="00896CA6">
        <w:rPr>
          <w:sz w:val="24"/>
          <w:szCs w:val="24"/>
        </w:rPr>
        <w:t xml:space="preserve"> predisposto dall’animatore digitale)</w:t>
      </w:r>
    </w:p>
    <w:p w14:paraId="1C8153E6" w14:textId="77777777" w:rsidR="00896CA6" w:rsidRPr="00896CA6" w:rsidRDefault="00896CA6" w:rsidP="00896CA6">
      <w:pPr>
        <w:snapToGrid w:val="0"/>
        <w:spacing w:after="0"/>
        <w:jc w:val="both"/>
        <w:rPr>
          <w:sz w:val="24"/>
          <w:szCs w:val="24"/>
        </w:rPr>
      </w:pPr>
      <w:r w:rsidRPr="00896CA6">
        <w:rPr>
          <w:sz w:val="24"/>
          <w:szCs w:val="24"/>
        </w:rPr>
        <w:t>. approvazione del verbale (redatto durante la riunione e letto al termine della stessa)</w:t>
      </w:r>
    </w:p>
    <w:p w14:paraId="287C5C72" w14:textId="77777777" w:rsidR="00896CA6" w:rsidRPr="00896CA6" w:rsidRDefault="00896CA6" w:rsidP="00896CA6">
      <w:pPr>
        <w:snapToGrid w:val="0"/>
        <w:spacing w:after="0"/>
        <w:jc w:val="both"/>
        <w:rPr>
          <w:sz w:val="24"/>
          <w:szCs w:val="24"/>
        </w:rPr>
      </w:pPr>
      <w:r w:rsidRPr="00896CA6">
        <w:rPr>
          <w:sz w:val="24"/>
          <w:szCs w:val="24"/>
        </w:rPr>
        <w:t>3. Sono considerate tecnologie idonee: teleconferenza, videoconferenza, posta elettronica, chat,</w:t>
      </w:r>
    </w:p>
    <w:p w14:paraId="45F35C9A" w14:textId="77777777" w:rsidR="00896CA6" w:rsidRPr="00896CA6" w:rsidRDefault="00896CA6" w:rsidP="00896CA6">
      <w:pPr>
        <w:snapToGrid w:val="0"/>
        <w:spacing w:after="0"/>
        <w:jc w:val="both"/>
        <w:rPr>
          <w:sz w:val="24"/>
          <w:szCs w:val="24"/>
        </w:rPr>
      </w:pPr>
      <w:r w:rsidRPr="00896CA6">
        <w:rPr>
          <w:sz w:val="24"/>
          <w:szCs w:val="24"/>
        </w:rPr>
        <w:t>modulo di Google.</w:t>
      </w:r>
    </w:p>
    <w:p w14:paraId="07B8A1F2" w14:textId="77777777" w:rsidR="00896CA6" w:rsidRPr="00896CA6" w:rsidRDefault="00896CA6" w:rsidP="00896CA6">
      <w:pPr>
        <w:snapToGrid w:val="0"/>
        <w:spacing w:after="0"/>
        <w:jc w:val="both"/>
        <w:rPr>
          <w:sz w:val="24"/>
          <w:szCs w:val="24"/>
        </w:rPr>
      </w:pPr>
      <w:r w:rsidRPr="00896CA6">
        <w:rPr>
          <w:sz w:val="24"/>
          <w:szCs w:val="24"/>
        </w:rPr>
        <w:t>Art.4 - Materie/argomenti oggetto di deliberazione in modalità telematica</w:t>
      </w:r>
    </w:p>
    <w:p w14:paraId="51296F85" w14:textId="77777777" w:rsidR="00896CA6" w:rsidRPr="00896CA6" w:rsidRDefault="00896CA6" w:rsidP="00896CA6">
      <w:pPr>
        <w:snapToGrid w:val="0"/>
        <w:spacing w:after="0"/>
        <w:jc w:val="both"/>
        <w:rPr>
          <w:sz w:val="24"/>
          <w:szCs w:val="24"/>
        </w:rPr>
      </w:pPr>
      <w:r w:rsidRPr="00896CA6">
        <w:rPr>
          <w:sz w:val="24"/>
          <w:szCs w:val="24"/>
        </w:rPr>
        <w:t>La riunione telematica viene utilizzata dagli OO.CC. per deliberare sulle materie di propria competenza in ottemperanza al T.U. 297/94 e normative successive.</w:t>
      </w:r>
    </w:p>
    <w:p w14:paraId="3DA81A68" w14:textId="77777777" w:rsidR="00896CA6" w:rsidRPr="00896CA6" w:rsidRDefault="00896CA6" w:rsidP="00896CA6">
      <w:pPr>
        <w:snapToGrid w:val="0"/>
        <w:spacing w:after="0"/>
        <w:jc w:val="both"/>
        <w:rPr>
          <w:sz w:val="24"/>
          <w:szCs w:val="24"/>
        </w:rPr>
      </w:pPr>
      <w:r w:rsidRPr="00896CA6">
        <w:rPr>
          <w:sz w:val="24"/>
          <w:szCs w:val="24"/>
        </w:rPr>
        <w:t>Art. 5 – Convocazione</w:t>
      </w:r>
    </w:p>
    <w:p w14:paraId="7509E07E" w14:textId="77777777" w:rsidR="00896CA6" w:rsidRPr="00896CA6" w:rsidRDefault="00896CA6" w:rsidP="00896CA6">
      <w:pPr>
        <w:snapToGrid w:val="0"/>
        <w:spacing w:after="0"/>
        <w:jc w:val="both"/>
        <w:rPr>
          <w:sz w:val="24"/>
          <w:szCs w:val="24"/>
        </w:rPr>
      </w:pPr>
      <w:r w:rsidRPr="00896CA6">
        <w:rPr>
          <w:sz w:val="24"/>
          <w:szCs w:val="24"/>
        </w:rPr>
        <w:t>La convocazione delle riunioni degli OO.CC., per lo svolgimento delle quali è previsto il ricorso alla modalità telematica, viene pubblicata sul sito dell’Istituto almeno cinque giorni prima della data fissata per l’adunanza. Essa contiene indicazioni relative al giorno, all’ora, agli argomenti all’ordine del giorno e allo strumento telematico di videoconferenza utilizzato.</w:t>
      </w:r>
    </w:p>
    <w:p w14:paraId="16F64460" w14:textId="77777777" w:rsidR="00896CA6" w:rsidRPr="00896CA6" w:rsidRDefault="00896CA6" w:rsidP="00896CA6">
      <w:pPr>
        <w:snapToGrid w:val="0"/>
        <w:spacing w:after="0"/>
        <w:jc w:val="both"/>
        <w:rPr>
          <w:sz w:val="24"/>
          <w:szCs w:val="24"/>
        </w:rPr>
      </w:pPr>
      <w:r w:rsidRPr="00896CA6">
        <w:rPr>
          <w:sz w:val="24"/>
          <w:szCs w:val="24"/>
        </w:rPr>
        <w:t>Art. 6 - Svolgimento delle sedute</w:t>
      </w:r>
    </w:p>
    <w:p w14:paraId="00A9E16F" w14:textId="77777777" w:rsidR="00896CA6" w:rsidRPr="00896CA6" w:rsidRDefault="00896CA6" w:rsidP="00896CA6">
      <w:pPr>
        <w:snapToGrid w:val="0"/>
        <w:spacing w:after="0"/>
        <w:jc w:val="both"/>
        <w:rPr>
          <w:sz w:val="24"/>
          <w:szCs w:val="24"/>
        </w:rPr>
      </w:pPr>
      <w:r w:rsidRPr="00896CA6">
        <w:rPr>
          <w:sz w:val="24"/>
          <w:szCs w:val="24"/>
        </w:rPr>
        <w:t>1. Per la validità dell’adunanza telematica restano fermi i requisiti di validità richiesti per l’adunanza ordinaria:</w:t>
      </w:r>
    </w:p>
    <w:p w14:paraId="103A088A" w14:textId="77777777" w:rsidR="00896CA6" w:rsidRPr="00896CA6" w:rsidRDefault="00896CA6" w:rsidP="00896CA6">
      <w:pPr>
        <w:snapToGrid w:val="0"/>
        <w:spacing w:after="0"/>
        <w:jc w:val="both"/>
        <w:rPr>
          <w:sz w:val="24"/>
          <w:szCs w:val="24"/>
        </w:rPr>
      </w:pPr>
      <w:r w:rsidRPr="00896CA6">
        <w:rPr>
          <w:sz w:val="24"/>
          <w:szCs w:val="24"/>
        </w:rPr>
        <w:t>a) regolare convocazione di tutti i componenti comprensiva dell’elenco degli argomenti all’o.d.g.;</w:t>
      </w:r>
    </w:p>
    <w:p w14:paraId="1D6645DE" w14:textId="77777777" w:rsidR="00896CA6" w:rsidRPr="00896CA6" w:rsidRDefault="00896CA6" w:rsidP="00896CA6">
      <w:pPr>
        <w:snapToGrid w:val="0"/>
        <w:spacing w:after="0"/>
        <w:jc w:val="both"/>
        <w:rPr>
          <w:sz w:val="24"/>
          <w:szCs w:val="24"/>
        </w:rPr>
      </w:pPr>
      <w:r w:rsidRPr="00896CA6">
        <w:rPr>
          <w:sz w:val="24"/>
          <w:szCs w:val="24"/>
        </w:rPr>
        <w:t>b) partecipazione della maggioranza almeno dei convocati (quorum strutturale). Ai fini della determinazione del predetto quorum strutturale, dal numero dei componenti l’organo, si sottraggono coloro che abbiano giustificato con comunicazione scritta la loro assenza;</w:t>
      </w:r>
    </w:p>
    <w:p w14:paraId="7793094F" w14:textId="77777777" w:rsidR="00896CA6" w:rsidRPr="00896CA6" w:rsidRDefault="00896CA6" w:rsidP="00896CA6">
      <w:pPr>
        <w:snapToGrid w:val="0"/>
        <w:spacing w:after="0"/>
        <w:jc w:val="both"/>
        <w:rPr>
          <w:sz w:val="24"/>
          <w:szCs w:val="24"/>
        </w:rPr>
      </w:pPr>
      <w:r w:rsidRPr="00896CA6">
        <w:rPr>
          <w:sz w:val="24"/>
          <w:szCs w:val="24"/>
        </w:rPr>
        <w:t>c) raggiungimento della maggioranza dei voti richiesta dalle norme di riferimento (quorum funzionale);</w:t>
      </w:r>
    </w:p>
    <w:p w14:paraId="5ED911F9" w14:textId="77777777" w:rsidR="00896CA6" w:rsidRPr="00896CA6" w:rsidRDefault="00896CA6" w:rsidP="00896CA6">
      <w:pPr>
        <w:snapToGrid w:val="0"/>
        <w:spacing w:after="0"/>
        <w:jc w:val="both"/>
        <w:rPr>
          <w:sz w:val="24"/>
          <w:szCs w:val="24"/>
        </w:rPr>
      </w:pPr>
      <w:r w:rsidRPr="00896CA6">
        <w:rPr>
          <w:sz w:val="24"/>
          <w:szCs w:val="24"/>
        </w:rPr>
        <w:lastRenderedPageBreak/>
        <w:t>d) La delibera dell’adunanza deve indicare i nominativi di quanti si sono espressi in merito all’oggetto della convocazione (e degli eventuali astenuti) ai fini del raggiungimento della maggioranza richiesta dalle norme di riferimento, per ciascun argomento all’ordine del giorno.</w:t>
      </w:r>
    </w:p>
    <w:p w14:paraId="48935FD6" w14:textId="77777777" w:rsidR="00896CA6" w:rsidRPr="00896CA6" w:rsidRDefault="00896CA6" w:rsidP="00896CA6">
      <w:pPr>
        <w:snapToGrid w:val="0"/>
        <w:spacing w:after="0"/>
        <w:jc w:val="both"/>
        <w:rPr>
          <w:sz w:val="24"/>
          <w:szCs w:val="24"/>
        </w:rPr>
      </w:pPr>
      <w:r w:rsidRPr="00896CA6">
        <w:rPr>
          <w:sz w:val="24"/>
          <w:szCs w:val="24"/>
        </w:rPr>
        <w:t>Art. 7 - Verbale di seduta</w:t>
      </w:r>
    </w:p>
    <w:p w14:paraId="58D08189" w14:textId="77777777" w:rsidR="00896CA6" w:rsidRPr="00896CA6" w:rsidRDefault="00896CA6" w:rsidP="00896CA6">
      <w:pPr>
        <w:snapToGrid w:val="0"/>
        <w:spacing w:after="0"/>
        <w:jc w:val="both"/>
        <w:rPr>
          <w:sz w:val="24"/>
          <w:szCs w:val="24"/>
        </w:rPr>
      </w:pPr>
      <w:r w:rsidRPr="00896CA6">
        <w:rPr>
          <w:sz w:val="24"/>
          <w:szCs w:val="24"/>
        </w:rPr>
        <w:t>1. Viene redatto apposito verbale della riunione dell’organo nel quale devono essere riportati:</w:t>
      </w:r>
    </w:p>
    <w:p w14:paraId="52065B15" w14:textId="77777777" w:rsidR="00896CA6" w:rsidRPr="00896CA6" w:rsidRDefault="00896CA6" w:rsidP="00896CA6">
      <w:pPr>
        <w:snapToGrid w:val="0"/>
        <w:spacing w:after="0"/>
        <w:jc w:val="both"/>
        <w:rPr>
          <w:sz w:val="24"/>
          <w:szCs w:val="24"/>
        </w:rPr>
      </w:pPr>
      <w:r w:rsidRPr="00896CA6">
        <w:rPr>
          <w:sz w:val="24"/>
          <w:szCs w:val="24"/>
        </w:rPr>
        <w:t>a) indicazione del giorno e dell’ora di apertura e chiusura della seduta;</w:t>
      </w:r>
    </w:p>
    <w:p w14:paraId="58E10733" w14:textId="77777777" w:rsidR="00896CA6" w:rsidRPr="00896CA6" w:rsidRDefault="00896CA6" w:rsidP="00896CA6">
      <w:pPr>
        <w:snapToGrid w:val="0"/>
        <w:spacing w:after="0"/>
        <w:jc w:val="both"/>
        <w:rPr>
          <w:sz w:val="24"/>
          <w:szCs w:val="24"/>
        </w:rPr>
      </w:pPr>
      <w:r w:rsidRPr="00896CA6">
        <w:rPr>
          <w:sz w:val="24"/>
          <w:szCs w:val="24"/>
        </w:rPr>
        <w:t>b) la griglia con i nominativi dei componenti che attesta le presenze o le assenze giustificate;</w:t>
      </w:r>
    </w:p>
    <w:p w14:paraId="4BDE0FCF" w14:textId="77777777" w:rsidR="00896CA6" w:rsidRPr="00896CA6" w:rsidRDefault="00896CA6" w:rsidP="00896CA6">
      <w:pPr>
        <w:snapToGrid w:val="0"/>
        <w:spacing w:after="0"/>
        <w:jc w:val="both"/>
        <w:rPr>
          <w:sz w:val="24"/>
          <w:szCs w:val="24"/>
        </w:rPr>
      </w:pPr>
      <w:r w:rsidRPr="00896CA6">
        <w:rPr>
          <w:sz w:val="24"/>
          <w:szCs w:val="24"/>
        </w:rPr>
        <w:t>c) l’esplicita dichiarazione di chi presiede la seduta;</w:t>
      </w:r>
    </w:p>
    <w:p w14:paraId="211161B3" w14:textId="77777777" w:rsidR="00896CA6" w:rsidRPr="00896CA6" w:rsidRDefault="00896CA6" w:rsidP="00896CA6">
      <w:pPr>
        <w:snapToGrid w:val="0"/>
        <w:spacing w:after="0"/>
        <w:jc w:val="both"/>
        <w:rPr>
          <w:sz w:val="24"/>
          <w:szCs w:val="24"/>
        </w:rPr>
      </w:pPr>
      <w:r w:rsidRPr="00896CA6">
        <w:rPr>
          <w:sz w:val="24"/>
          <w:szCs w:val="24"/>
        </w:rPr>
        <w:t>d) la chiara indicazione degli argomenti posti all’ordine del giorno;</w:t>
      </w:r>
    </w:p>
    <w:p w14:paraId="32DDE047" w14:textId="77777777" w:rsidR="00896CA6" w:rsidRPr="00896CA6" w:rsidRDefault="00896CA6" w:rsidP="00896CA6">
      <w:pPr>
        <w:snapToGrid w:val="0"/>
        <w:spacing w:after="0"/>
        <w:jc w:val="both"/>
        <w:rPr>
          <w:sz w:val="24"/>
          <w:szCs w:val="24"/>
        </w:rPr>
      </w:pPr>
      <w:r w:rsidRPr="00896CA6">
        <w:rPr>
          <w:sz w:val="24"/>
          <w:szCs w:val="24"/>
        </w:rPr>
        <w:t>e) il contenuto letterale della deliberazione formatasi su ciascun argomento all’ordine del giorno;</w:t>
      </w:r>
    </w:p>
    <w:p w14:paraId="04F1CBE1" w14:textId="77777777" w:rsidR="00896CA6" w:rsidRPr="00896CA6" w:rsidRDefault="00896CA6" w:rsidP="00896CA6">
      <w:pPr>
        <w:snapToGrid w:val="0"/>
        <w:spacing w:after="0"/>
        <w:jc w:val="both"/>
        <w:rPr>
          <w:sz w:val="24"/>
          <w:szCs w:val="24"/>
        </w:rPr>
      </w:pPr>
      <w:r w:rsidRPr="00896CA6">
        <w:rPr>
          <w:sz w:val="24"/>
          <w:szCs w:val="24"/>
        </w:rPr>
        <w:t>f) le modalità di votazione e la volontà collegiale emersa dagli esiti della votazione stessa.</w:t>
      </w:r>
    </w:p>
    <w:p w14:paraId="4B27202C" w14:textId="77777777" w:rsidR="00896CA6" w:rsidRPr="00896CA6" w:rsidRDefault="00896CA6" w:rsidP="00896CA6">
      <w:pPr>
        <w:snapToGrid w:val="0"/>
        <w:spacing w:after="0"/>
        <w:jc w:val="both"/>
        <w:rPr>
          <w:sz w:val="24"/>
          <w:szCs w:val="24"/>
        </w:rPr>
      </w:pPr>
      <w:r w:rsidRPr="00896CA6">
        <w:rPr>
          <w:sz w:val="24"/>
          <w:szCs w:val="24"/>
        </w:rPr>
        <w:t>2. Costituiscono parte integrante del verbale le dichiarazioni di adesione/assenza giustificata dei componenti, le dichiarazioni di presa visione del verbale per via telematica e di approvazione/non approvazione.</w:t>
      </w:r>
    </w:p>
    <w:p w14:paraId="739BFDD2" w14:textId="42655D98" w:rsidR="00C56A1E" w:rsidRPr="00896CA6" w:rsidRDefault="00C56A1E" w:rsidP="00896CA6">
      <w:pPr>
        <w:snapToGrid w:val="0"/>
        <w:spacing w:after="0"/>
        <w:jc w:val="both"/>
        <w:rPr>
          <w:sz w:val="24"/>
          <w:szCs w:val="24"/>
        </w:rPr>
      </w:pPr>
    </w:p>
    <w:p w14:paraId="21F697EA" w14:textId="77777777" w:rsidR="00B3000E" w:rsidRDefault="00C56A1E" w:rsidP="00C56A1E">
      <w:pPr>
        <w:snapToGrid w:val="0"/>
        <w:spacing w:after="0"/>
        <w:jc w:val="center"/>
        <w:rPr>
          <w:b/>
          <w:bCs/>
          <w:sz w:val="24"/>
          <w:szCs w:val="24"/>
          <w:highlight w:val="yellow"/>
        </w:rPr>
      </w:pPr>
      <w:r w:rsidRPr="00F03029">
        <w:rPr>
          <w:b/>
          <w:bCs/>
          <w:sz w:val="24"/>
          <w:szCs w:val="24"/>
        </w:rPr>
        <w:t xml:space="preserve">ALLEGATO </w:t>
      </w:r>
      <w:r w:rsidR="007E3946" w:rsidRPr="00F03029">
        <w:rPr>
          <w:b/>
          <w:bCs/>
          <w:sz w:val="24"/>
          <w:szCs w:val="24"/>
        </w:rPr>
        <w:t>C</w:t>
      </w:r>
      <w:r w:rsidRPr="00F03029">
        <w:rPr>
          <w:b/>
          <w:bCs/>
          <w:sz w:val="24"/>
          <w:szCs w:val="24"/>
        </w:rPr>
        <w:t>.</w:t>
      </w:r>
      <w:r w:rsidRPr="00896CA6">
        <w:rPr>
          <w:b/>
          <w:bCs/>
          <w:sz w:val="24"/>
          <w:szCs w:val="24"/>
          <w:highlight w:val="yellow"/>
        </w:rPr>
        <w:t xml:space="preserve"> </w:t>
      </w:r>
    </w:p>
    <w:p w14:paraId="3A099CEB" w14:textId="187EE59B" w:rsidR="00B3000E" w:rsidRPr="00BE6E25" w:rsidRDefault="00B3000E" w:rsidP="00B3000E">
      <w:pPr>
        <w:autoSpaceDE w:val="0"/>
        <w:jc w:val="both"/>
        <w:rPr>
          <w:rFonts w:cstheme="minorHAnsi"/>
          <w:b/>
          <w:bCs/>
          <w:sz w:val="24"/>
          <w:szCs w:val="24"/>
        </w:rPr>
      </w:pPr>
      <w:r w:rsidRPr="00BE6E25">
        <w:rPr>
          <w:rFonts w:cstheme="minorHAnsi"/>
          <w:b/>
          <w:bCs/>
          <w:caps/>
          <w:sz w:val="24"/>
          <w:szCs w:val="24"/>
        </w:rPr>
        <w:t>Comportamenti dei docenti</w:t>
      </w:r>
      <w:r w:rsidR="009871D7">
        <w:rPr>
          <w:rFonts w:cstheme="minorHAnsi"/>
          <w:b/>
          <w:bCs/>
          <w:sz w:val="24"/>
          <w:szCs w:val="24"/>
        </w:rPr>
        <w:t xml:space="preserve">, definiti </w:t>
      </w:r>
      <w:r w:rsidR="00B046E3">
        <w:rPr>
          <w:rFonts w:cstheme="minorHAnsi"/>
          <w:b/>
          <w:bCs/>
          <w:sz w:val="24"/>
          <w:szCs w:val="24"/>
        </w:rPr>
        <w:t>per legge</w:t>
      </w:r>
      <w:r w:rsidR="00332CF3">
        <w:rPr>
          <w:rFonts w:cstheme="minorHAnsi"/>
          <w:b/>
          <w:bCs/>
          <w:sz w:val="24"/>
          <w:szCs w:val="24"/>
        </w:rPr>
        <w:t xml:space="preserve"> (</w:t>
      </w:r>
      <w:r w:rsidR="00332CF3" w:rsidRPr="00332CF3">
        <w:rPr>
          <w:rFonts w:cstheme="minorHAnsi"/>
          <w:b/>
          <w:bCs/>
          <w:sz w:val="24"/>
          <w:szCs w:val="24"/>
        </w:rPr>
        <w:t>D.P.R. n°399 del 23/8/88, dal D.P.R. 297/94 e successive modifiche ed integrazioni</w:t>
      </w:r>
      <w:r w:rsidR="002D2B5C">
        <w:rPr>
          <w:rFonts w:cstheme="minorHAnsi"/>
          <w:b/>
          <w:bCs/>
          <w:sz w:val="24"/>
          <w:szCs w:val="24"/>
        </w:rPr>
        <w:t>)</w:t>
      </w:r>
      <w:r w:rsidR="00B046E3">
        <w:rPr>
          <w:rFonts w:cstheme="minorHAnsi"/>
          <w:b/>
          <w:bCs/>
          <w:sz w:val="24"/>
          <w:szCs w:val="24"/>
        </w:rPr>
        <w:t xml:space="preserve"> e dal CCNL</w:t>
      </w:r>
      <w:r w:rsidR="002D2B5C">
        <w:rPr>
          <w:rFonts w:cstheme="minorHAnsi"/>
          <w:b/>
          <w:bCs/>
          <w:sz w:val="24"/>
          <w:szCs w:val="24"/>
        </w:rPr>
        <w:t>.</w:t>
      </w:r>
    </w:p>
    <w:p w14:paraId="2AB77E94" w14:textId="0507B179" w:rsidR="00B3000E" w:rsidRPr="000A09AE" w:rsidRDefault="00B3000E" w:rsidP="000A09AE">
      <w:pPr>
        <w:pStyle w:val="Paragrafoelenco"/>
        <w:numPr>
          <w:ilvl w:val="0"/>
          <w:numId w:val="26"/>
        </w:numPr>
        <w:suppressAutoHyphens/>
        <w:ind w:left="851"/>
        <w:rPr>
          <w:rFonts w:asciiTheme="minorHAnsi" w:hAnsiTheme="minorHAnsi" w:cstheme="minorHAnsi"/>
          <w:sz w:val="24"/>
          <w:szCs w:val="24"/>
        </w:rPr>
      </w:pPr>
      <w:r w:rsidRPr="000A09AE">
        <w:rPr>
          <w:rFonts w:asciiTheme="minorHAnsi" w:hAnsiTheme="minorHAnsi" w:cstheme="minorHAnsi"/>
          <w:sz w:val="24"/>
          <w:szCs w:val="24"/>
        </w:rPr>
        <w:t>Nelle aule, nei corridoi e negli spazi comuni è assolutamente vietato fumare.</w:t>
      </w:r>
    </w:p>
    <w:p w14:paraId="295C5A65" w14:textId="44E5330D" w:rsidR="00B3000E" w:rsidRPr="000A09AE" w:rsidRDefault="00B3000E" w:rsidP="000A09AE">
      <w:pPr>
        <w:pStyle w:val="Paragrafoelenco"/>
        <w:numPr>
          <w:ilvl w:val="0"/>
          <w:numId w:val="26"/>
        </w:numPr>
        <w:suppressAutoHyphens/>
        <w:ind w:left="851"/>
        <w:rPr>
          <w:rFonts w:asciiTheme="minorHAnsi" w:hAnsiTheme="minorHAnsi" w:cstheme="minorHAnsi"/>
          <w:sz w:val="24"/>
          <w:szCs w:val="24"/>
        </w:rPr>
      </w:pPr>
      <w:r w:rsidRPr="000A09AE">
        <w:rPr>
          <w:rFonts w:asciiTheme="minorHAnsi" w:hAnsiTheme="minorHAnsi" w:cstheme="minorHAnsi"/>
          <w:sz w:val="24"/>
          <w:szCs w:val="24"/>
        </w:rPr>
        <w:t>Per tutti è vietato esercitare all’interno della scuola attività commerciali, politiche e di propaganda di qualsiasi natura.</w:t>
      </w:r>
    </w:p>
    <w:p w14:paraId="570495BA" w14:textId="36B6F142" w:rsidR="00B3000E" w:rsidRPr="000A09AE" w:rsidRDefault="00B3000E" w:rsidP="000A09AE">
      <w:pPr>
        <w:pStyle w:val="Paragrafoelenco"/>
        <w:numPr>
          <w:ilvl w:val="0"/>
          <w:numId w:val="26"/>
        </w:numPr>
        <w:suppressAutoHyphens/>
        <w:ind w:left="851"/>
        <w:rPr>
          <w:rFonts w:cstheme="minorHAnsi"/>
          <w:sz w:val="24"/>
          <w:szCs w:val="24"/>
        </w:rPr>
      </w:pPr>
      <w:r w:rsidRPr="000A09AE">
        <w:rPr>
          <w:rFonts w:asciiTheme="minorHAnsi" w:hAnsiTheme="minorHAnsi" w:cstheme="minorHAnsi"/>
          <w:sz w:val="24"/>
          <w:szCs w:val="24"/>
        </w:rPr>
        <w:t xml:space="preserve">Grande cura si dedichi </w:t>
      </w:r>
      <w:r w:rsidR="00BE6E25" w:rsidRPr="000A09AE">
        <w:rPr>
          <w:rFonts w:asciiTheme="minorHAnsi" w:hAnsiTheme="minorHAnsi" w:cstheme="minorHAnsi"/>
          <w:sz w:val="24"/>
          <w:szCs w:val="24"/>
        </w:rPr>
        <w:t>al</w:t>
      </w:r>
      <w:r w:rsidRPr="000A09AE">
        <w:rPr>
          <w:rFonts w:asciiTheme="minorHAnsi" w:hAnsiTheme="minorHAnsi" w:cstheme="minorHAnsi"/>
          <w:sz w:val="24"/>
          <w:szCs w:val="24"/>
        </w:rPr>
        <w:t xml:space="preserve">le verifiche e </w:t>
      </w:r>
      <w:r w:rsidR="00BE6E25" w:rsidRPr="000A09AE">
        <w:rPr>
          <w:rFonts w:asciiTheme="minorHAnsi" w:hAnsiTheme="minorHAnsi" w:cstheme="minorHAnsi"/>
          <w:sz w:val="24"/>
          <w:szCs w:val="24"/>
        </w:rPr>
        <w:t>al</w:t>
      </w:r>
      <w:r w:rsidRPr="000A09AE">
        <w:rPr>
          <w:rFonts w:asciiTheme="minorHAnsi" w:hAnsiTheme="minorHAnsi" w:cstheme="minorHAnsi"/>
          <w:sz w:val="24"/>
          <w:szCs w:val="24"/>
        </w:rPr>
        <w:t xml:space="preserve">le relazioni che investono tutti i settori della vita </w:t>
      </w:r>
      <w:r w:rsidRPr="00C91D2C">
        <w:rPr>
          <w:rFonts w:asciiTheme="minorHAnsi" w:hAnsiTheme="minorHAnsi" w:cstheme="minorHAnsi"/>
          <w:sz w:val="24"/>
          <w:szCs w:val="24"/>
        </w:rPr>
        <w:t>scolastica</w:t>
      </w:r>
      <w:r w:rsidRPr="000A09AE">
        <w:rPr>
          <w:rFonts w:cstheme="minorHAnsi"/>
          <w:sz w:val="24"/>
          <w:szCs w:val="24"/>
        </w:rPr>
        <w:t>.</w:t>
      </w:r>
    </w:p>
    <w:p w14:paraId="65F0F3E2" w14:textId="77777777" w:rsidR="00B3000E" w:rsidRPr="00BE6E25" w:rsidRDefault="00B3000E" w:rsidP="00B3000E">
      <w:pPr>
        <w:numPr>
          <w:ilvl w:val="0"/>
          <w:numId w:val="23"/>
        </w:numPr>
        <w:suppressAutoHyphens/>
        <w:autoSpaceDE w:val="0"/>
        <w:spacing w:after="0" w:line="240" w:lineRule="auto"/>
        <w:jc w:val="both"/>
        <w:rPr>
          <w:rFonts w:cstheme="minorHAnsi"/>
          <w:sz w:val="24"/>
          <w:szCs w:val="24"/>
        </w:rPr>
      </w:pPr>
      <w:r w:rsidRPr="00BE6E25">
        <w:rPr>
          <w:rFonts w:cstheme="minorHAnsi"/>
          <w:sz w:val="24"/>
          <w:szCs w:val="24"/>
        </w:rPr>
        <w:t>I docenti devono consultare il PTOF e ed i suoi allegati, avendo cura di leggere il regolamento d’Istituto.</w:t>
      </w:r>
    </w:p>
    <w:p w14:paraId="673BF537" w14:textId="77777777" w:rsidR="00830E01" w:rsidRDefault="00B3000E" w:rsidP="00B3000E">
      <w:pPr>
        <w:numPr>
          <w:ilvl w:val="0"/>
          <w:numId w:val="24"/>
        </w:numPr>
        <w:suppressAutoHyphens/>
        <w:autoSpaceDE w:val="0"/>
        <w:spacing w:after="0" w:line="240" w:lineRule="auto"/>
        <w:jc w:val="both"/>
        <w:rPr>
          <w:rFonts w:cstheme="minorHAnsi"/>
          <w:sz w:val="24"/>
          <w:szCs w:val="24"/>
        </w:rPr>
      </w:pPr>
      <w:r w:rsidRPr="00E90EEF">
        <w:rPr>
          <w:rFonts w:cstheme="minorHAnsi"/>
          <w:sz w:val="24"/>
          <w:szCs w:val="24"/>
        </w:rPr>
        <w:t>Il docente deve prendere visione del foglio delle sostituzioni dei docenti assenti</w:t>
      </w:r>
      <w:r w:rsidRPr="00BE6E25">
        <w:rPr>
          <w:rFonts w:cstheme="minorHAnsi"/>
          <w:sz w:val="24"/>
          <w:szCs w:val="24"/>
        </w:rPr>
        <w:t>.</w:t>
      </w:r>
      <w:r w:rsidR="00BB2532">
        <w:rPr>
          <w:rFonts w:cstheme="minorHAnsi"/>
          <w:sz w:val="24"/>
          <w:szCs w:val="24"/>
        </w:rPr>
        <w:t xml:space="preserve"> </w:t>
      </w:r>
    </w:p>
    <w:p w14:paraId="67C913D8" w14:textId="1FF88A14" w:rsidR="00B3000E" w:rsidRDefault="00BB2532" w:rsidP="00B3000E">
      <w:pPr>
        <w:numPr>
          <w:ilvl w:val="0"/>
          <w:numId w:val="24"/>
        </w:numPr>
        <w:suppressAutoHyphens/>
        <w:autoSpaceDE w:val="0"/>
        <w:spacing w:after="0" w:line="240" w:lineRule="auto"/>
        <w:jc w:val="both"/>
        <w:rPr>
          <w:rFonts w:cstheme="minorHAnsi"/>
          <w:sz w:val="24"/>
          <w:szCs w:val="24"/>
        </w:rPr>
      </w:pPr>
      <w:r>
        <w:rPr>
          <w:rFonts w:cstheme="minorHAnsi"/>
          <w:sz w:val="24"/>
          <w:szCs w:val="24"/>
        </w:rPr>
        <w:t xml:space="preserve">In caso di un’assenza che non consenta la nomina di un supplente, il docente </w:t>
      </w:r>
      <w:r w:rsidR="00830E01">
        <w:rPr>
          <w:rFonts w:cstheme="minorHAnsi"/>
          <w:sz w:val="24"/>
          <w:szCs w:val="24"/>
        </w:rPr>
        <w:t>deve mettere a disposizione, sull’RE, materiale didattico supportato da indicazioni per consentire al collega, incaricato della sostituzione, di svolgere la lezione.</w:t>
      </w:r>
    </w:p>
    <w:p w14:paraId="61997456" w14:textId="0777C653" w:rsidR="00684F92" w:rsidRPr="00BE6E25" w:rsidRDefault="00F35DB5" w:rsidP="00B3000E">
      <w:pPr>
        <w:numPr>
          <w:ilvl w:val="0"/>
          <w:numId w:val="24"/>
        </w:numPr>
        <w:suppressAutoHyphens/>
        <w:autoSpaceDE w:val="0"/>
        <w:spacing w:after="0" w:line="240" w:lineRule="auto"/>
        <w:jc w:val="both"/>
        <w:rPr>
          <w:rFonts w:cstheme="minorHAnsi"/>
          <w:sz w:val="24"/>
          <w:szCs w:val="24"/>
        </w:rPr>
      </w:pPr>
      <w:r>
        <w:rPr>
          <w:rFonts w:cstheme="minorHAnsi"/>
          <w:sz w:val="24"/>
          <w:szCs w:val="24"/>
        </w:rPr>
        <w:t xml:space="preserve">È prevista la rotazione del giorno libero, </w:t>
      </w:r>
      <w:r w:rsidR="0079772E">
        <w:rPr>
          <w:rFonts w:cstheme="minorHAnsi"/>
          <w:sz w:val="24"/>
          <w:szCs w:val="24"/>
        </w:rPr>
        <w:t>i</w:t>
      </w:r>
      <w:r>
        <w:rPr>
          <w:rFonts w:cstheme="minorHAnsi"/>
          <w:sz w:val="24"/>
          <w:szCs w:val="24"/>
        </w:rPr>
        <w:t>n particolare, per i docenti che abbiano usufruito del sabato nel corso del precedente anno scolastico, fatto salve motivate eccezioni.</w:t>
      </w:r>
    </w:p>
    <w:p w14:paraId="280B3124" w14:textId="38EFEA2D" w:rsidR="00B3000E" w:rsidRPr="00BE6E25" w:rsidRDefault="00B3000E" w:rsidP="00B3000E">
      <w:pPr>
        <w:numPr>
          <w:ilvl w:val="0"/>
          <w:numId w:val="24"/>
        </w:numPr>
        <w:suppressAutoHyphens/>
        <w:autoSpaceDE w:val="0"/>
        <w:spacing w:after="0" w:line="240" w:lineRule="auto"/>
        <w:jc w:val="both"/>
        <w:rPr>
          <w:rFonts w:cstheme="minorHAnsi"/>
          <w:sz w:val="24"/>
          <w:szCs w:val="24"/>
        </w:rPr>
      </w:pPr>
      <w:r w:rsidRPr="00BE6E25">
        <w:rPr>
          <w:rFonts w:cstheme="minorHAnsi"/>
          <w:sz w:val="24"/>
          <w:szCs w:val="24"/>
        </w:rPr>
        <w:t>Gli insegnanti non devono affidare mai agli alunni alcun tipo di incarico che comporti pericoli per la loro incolumità o che esuli dai fini della scuola</w:t>
      </w:r>
      <w:r w:rsidR="006212E9">
        <w:rPr>
          <w:rFonts w:cstheme="minorHAnsi"/>
          <w:sz w:val="24"/>
          <w:szCs w:val="24"/>
        </w:rPr>
        <w:t>.</w:t>
      </w:r>
      <w:r w:rsidRPr="00BE6E25">
        <w:rPr>
          <w:rFonts w:cstheme="minorHAnsi"/>
          <w:sz w:val="24"/>
          <w:szCs w:val="24"/>
        </w:rPr>
        <w:t xml:space="preserve"> Non devono affidare altresì agli alunni l’incarico di prendere materiale dalla sala professori o dagli armadi dei docenti.</w:t>
      </w:r>
    </w:p>
    <w:p w14:paraId="50690C97" w14:textId="77777777" w:rsidR="00B3000E" w:rsidRPr="00BE6E25" w:rsidRDefault="00B3000E" w:rsidP="00B3000E">
      <w:pPr>
        <w:numPr>
          <w:ilvl w:val="0"/>
          <w:numId w:val="24"/>
        </w:numPr>
        <w:suppressAutoHyphens/>
        <w:autoSpaceDE w:val="0"/>
        <w:spacing w:after="0" w:line="240" w:lineRule="auto"/>
        <w:jc w:val="both"/>
        <w:rPr>
          <w:rFonts w:cstheme="minorHAnsi"/>
          <w:sz w:val="24"/>
          <w:szCs w:val="24"/>
        </w:rPr>
      </w:pPr>
      <w:r w:rsidRPr="00BE6E25">
        <w:rPr>
          <w:rFonts w:cstheme="minorHAnsi"/>
          <w:sz w:val="24"/>
          <w:szCs w:val="24"/>
        </w:rPr>
        <w:t>Non è consentito svolgere attività extracurriculare in orario didattico.</w:t>
      </w:r>
    </w:p>
    <w:p w14:paraId="6914E6E0" w14:textId="77777777" w:rsidR="00B3000E" w:rsidRPr="00BE6E25" w:rsidRDefault="00B3000E" w:rsidP="00B3000E">
      <w:pPr>
        <w:numPr>
          <w:ilvl w:val="0"/>
          <w:numId w:val="24"/>
        </w:numPr>
        <w:suppressAutoHyphens/>
        <w:autoSpaceDE w:val="0"/>
        <w:spacing w:after="0" w:line="240" w:lineRule="auto"/>
        <w:jc w:val="both"/>
        <w:rPr>
          <w:rFonts w:cstheme="minorHAnsi"/>
          <w:sz w:val="24"/>
          <w:szCs w:val="24"/>
        </w:rPr>
      </w:pPr>
      <w:r w:rsidRPr="00BE6E25">
        <w:rPr>
          <w:rFonts w:cstheme="minorHAnsi"/>
          <w:sz w:val="24"/>
          <w:szCs w:val="24"/>
        </w:rPr>
        <w:t>Il docente dell’ultima ora di lezione avrà cura di depositare il registro di classe dai collaboratori del piano.</w:t>
      </w:r>
    </w:p>
    <w:p w14:paraId="61C79F96" w14:textId="3CDA61AA" w:rsidR="00BE6E25" w:rsidRPr="00E90EEF" w:rsidRDefault="00B3000E" w:rsidP="00E90EEF">
      <w:pPr>
        <w:numPr>
          <w:ilvl w:val="0"/>
          <w:numId w:val="24"/>
        </w:numPr>
        <w:suppressAutoHyphens/>
        <w:autoSpaceDE w:val="0"/>
        <w:spacing w:after="0" w:line="240" w:lineRule="auto"/>
        <w:jc w:val="both"/>
        <w:rPr>
          <w:rFonts w:cstheme="minorHAnsi"/>
          <w:bCs/>
          <w:sz w:val="24"/>
          <w:szCs w:val="24"/>
        </w:rPr>
      </w:pPr>
      <w:r w:rsidRPr="00BE6E25">
        <w:rPr>
          <w:rFonts w:cstheme="minorHAnsi"/>
          <w:sz w:val="24"/>
          <w:szCs w:val="24"/>
        </w:rPr>
        <w:t xml:space="preserve">Per la valutazione degli alunni ogni docente deve attenersi ai criteri di valutazione deliberati dal </w:t>
      </w:r>
      <w:proofErr w:type="spellStart"/>
      <w:r w:rsidRPr="00BE6E25">
        <w:rPr>
          <w:rFonts w:cstheme="minorHAnsi"/>
          <w:sz w:val="24"/>
          <w:szCs w:val="24"/>
        </w:rPr>
        <w:t>C.d.C</w:t>
      </w:r>
      <w:proofErr w:type="spellEnd"/>
      <w:r w:rsidRPr="00BE6E25">
        <w:rPr>
          <w:rFonts w:cstheme="minorHAnsi"/>
          <w:sz w:val="24"/>
          <w:szCs w:val="24"/>
        </w:rPr>
        <w:t xml:space="preserve">., esemplificati nel P.T.O.F </w:t>
      </w:r>
      <w:r w:rsidRPr="00BE6E25">
        <w:rPr>
          <w:rFonts w:cstheme="minorHAnsi"/>
          <w:bCs/>
          <w:sz w:val="24"/>
          <w:szCs w:val="24"/>
        </w:rPr>
        <w:t>e deliberati in ambito di dipartimento disciplinare, ricordando sempre di allegare a ciascuna prova scritta la relativa griglia di valutazione debitamente compilata.</w:t>
      </w:r>
    </w:p>
    <w:p w14:paraId="7D0D0378" w14:textId="217B9B82" w:rsidR="00BE6E25" w:rsidRPr="00A51951" w:rsidRDefault="00BE6E25" w:rsidP="00E90EEF">
      <w:pPr>
        <w:pStyle w:val="Paragrafoelenco"/>
        <w:numPr>
          <w:ilvl w:val="0"/>
          <w:numId w:val="24"/>
        </w:numPr>
        <w:tabs>
          <w:tab w:val="left" w:pos="854"/>
        </w:tabs>
        <w:spacing w:before="1" w:line="279" w:lineRule="exact"/>
        <w:rPr>
          <w:rFonts w:asciiTheme="minorHAnsi" w:hAnsiTheme="minorHAnsi" w:cstheme="minorHAnsi"/>
          <w:sz w:val="24"/>
          <w:szCs w:val="24"/>
        </w:rPr>
      </w:pPr>
      <w:r w:rsidRPr="00A51951">
        <w:rPr>
          <w:rFonts w:asciiTheme="minorHAnsi" w:hAnsiTheme="minorHAnsi" w:cstheme="minorHAnsi"/>
          <w:sz w:val="24"/>
          <w:szCs w:val="24"/>
        </w:rPr>
        <w:t>Sarà</w:t>
      </w:r>
      <w:r w:rsidRPr="00A51951">
        <w:rPr>
          <w:rFonts w:asciiTheme="minorHAnsi" w:hAnsiTheme="minorHAnsi" w:cstheme="minorHAnsi"/>
          <w:spacing w:val="-4"/>
          <w:sz w:val="24"/>
          <w:szCs w:val="24"/>
        </w:rPr>
        <w:t xml:space="preserve"> </w:t>
      </w:r>
      <w:r w:rsidRPr="00A51951">
        <w:rPr>
          <w:rFonts w:asciiTheme="minorHAnsi" w:hAnsiTheme="minorHAnsi" w:cstheme="minorHAnsi"/>
          <w:sz w:val="24"/>
          <w:szCs w:val="24"/>
        </w:rPr>
        <w:t>comunicata</w:t>
      </w:r>
      <w:r w:rsidRPr="00A51951">
        <w:rPr>
          <w:rFonts w:asciiTheme="minorHAnsi" w:hAnsiTheme="minorHAnsi" w:cstheme="minorHAnsi"/>
          <w:spacing w:val="-5"/>
          <w:sz w:val="24"/>
          <w:szCs w:val="24"/>
        </w:rPr>
        <w:t xml:space="preserve"> </w:t>
      </w:r>
      <w:r w:rsidRPr="00A51951">
        <w:rPr>
          <w:rFonts w:asciiTheme="minorHAnsi" w:hAnsiTheme="minorHAnsi" w:cstheme="minorHAnsi"/>
          <w:sz w:val="24"/>
          <w:szCs w:val="24"/>
        </w:rPr>
        <w:t>agli</w:t>
      </w:r>
      <w:r w:rsidRPr="00A51951">
        <w:rPr>
          <w:rFonts w:asciiTheme="minorHAnsi" w:hAnsiTheme="minorHAnsi" w:cstheme="minorHAnsi"/>
          <w:spacing w:val="-5"/>
          <w:sz w:val="24"/>
          <w:szCs w:val="24"/>
        </w:rPr>
        <w:t xml:space="preserve"> </w:t>
      </w:r>
      <w:r w:rsidRPr="00A51951">
        <w:rPr>
          <w:rFonts w:asciiTheme="minorHAnsi" w:hAnsiTheme="minorHAnsi" w:cstheme="minorHAnsi"/>
          <w:sz w:val="24"/>
          <w:szCs w:val="24"/>
        </w:rPr>
        <w:t>alunni</w:t>
      </w:r>
      <w:r w:rsidRPr="00A51951">
        <w:rPr>
          <w:rFonts w:asciiTheme="minorHAnsi" w:hAnsiTheme="minorHAnsi" w:cstheme="minorHAnsi"/>
          <w:spacing w:val="-5"/>
          <w:sz w:val="24"/>
          <w:szCs w:val="24"/>
        </w:rPr>
        <w:t xml:space="preserve"> </w:t>
      </w:r>
      <w:r w:rsidRPr="00A51951">
        <w:rPr>
          <w:rFonts w:asciiTheme="minorHAnsi" w:hAnsiTheme="minorHAnsi" w:cstheme="minorHAnsi"/>
          <w:sz w:val="24"/>
          <w:szCs w:val="24"/>
        </w:rPr>
        <w:t>la</w:t>
      </w:r>
      <w:r w:rsidRPr="00A51951">
        <w:rPr>
          <w:rFonts w:asciiTheme="minorHAnsi" w:hAnsiTheme="minorHAnsi" w:cstheme="minorHAnsi"/>
          <w:spacing w:val="-5"/>
          <w:sz w:val="24"/>
          <w:szCs w:val="24"/>
        </w:rPr>
        <w:t xml:space="preserve"> </w:t>
      </w:r>
      <w:r w:rsidRPr="00A51951">
        <w:rPr>
          <w:rFonts w:asciiTheme="minorHAnsi" w:hAnsiTheme="minorHAnsi" w:cstheme="minorHAnsi"/>
          <w:sz w:val="24"/>
          <w:szCs w:val="24"/>
        </w:rPr>
        <w:t>programmazione</w:t>
      </w:r>
      <w:r w:rsidRPr="00A51951">
        <w:rPr>
          <w:rFonts w:asciiTheme="minorHAnsi" w:hAnsiTheme="minorHAnsi" w:cstheme="minorHAnsi"/>
          <w:spacing w:val="-5"/>
          <w:sz w:val="24"/>
          <w:szCs w:val="24"/>
        </w:rPr>
        <w:t xml:space="preserve"> </w:t>
      </w:r>
      <w:r w:rsidRPr="00A51951">
        <w:rPr>
          <w:rFonts w:asciiTheme="minorHAnsi" w:hAnsiTheme="minorHAnsi" w:cstheme="minorHAnsi"/>
          <w:sz w:val="24"/>
          <w:szCs w:val="24"/>
        </w:rPr>
        <w:t>che</w:t>
      </w:r>
      <w:r w:rsidRPr="00A51951">
        <w:rPr>
          <w:rFonts w:asciiTheme="minorHAnsi" w:hAnsiTheme="minorHAnsi" w:cstheme="minorHAnsi"/>
          <w:spacing w:val="-4"/>
          <w:sz w:val="24"/>
          <w:szCs w:val="24"/>
        </w:rPr>
        <w:t xml:space="preserve"> </w:t>
      </w:r>
      <w:r w:rsidRPr="00A51951">
        <w:rPr>
          <w:rFonts w:asciiTheme="minorHAnsi" w:hAnsiTheme="minorHAnsi" w:cstheme="minorHAnsi"/>
          <w:sz w:val="24"/>
          <w:szCs w:val="24"/>
        </w:rPr>
        <w:t>verrà</w:t>
      </w:r>
      <w:r w:rsidRPr="00A51951">
        <w:rPr>
          <w:rFonts w:asciiTheme="minorHAnsi" w:hAnsiTheme="minorHAnsi" w:cstheme="minorHAnsi"/>
          <w:spacing w:val="-4"/>
          <w:sz w:val="24"/>
          <w:szCs w:val="24"/>
        </w:rPr>
        <w:t xml:space="preserve"> </w:t>
      </w:r>
      <w:r w:rsidRPr="00A51951">
        <w:rPr>
          <w:rFonts w:asciiTheme="minorHAnsi" w:hAnsiTheme="minorHAnsi" w:cstheme="minorHAnsi"/>
          <w:sz w:val="24"/>
          <w:szCs w:val="24"/>
        </w:rPr>
        <w:t>puntualmente</w:t>
      </w:r>
      <w:r w:rsidRPr="00A51951">
        <w:rPr>
          <w:rFonts w:asciiTheme="minorHAnsi" w:hAnsiTheme="minorHAnsi" w:cstheme="minorHAnsi"/>
          <w:spacing w:val="-5"/>
          <w:sz w:val="24"/>
          <w:szCs w:val="24"/>
        </w:rPr>
        <w:t xml:space="preserve"> </w:t>
      </w:r>
      <w:r w:rsidRPr="00A51951">
        <w:rPr>
          <w:rFonts w:asciiTheme="minorHAnsi" w:hAnsiTheme="minorHAnsi" w:cstheme="minorHAnsi"/>
          <w:sz w:val="24"/>
          <w:szCs w:val="24"/>
        </w:rPr>
        <w:t>rispettata</w:t>
      </w:r>
      <w:r w:rsidR="00CB128F" w:rsidRPr="00A51951">
        <w:rPr>
          <w:rFonts w:asciiTheme="minorHAnsi" w:hAnsiTheme="minorHAnsi" w:cstheme="minorHAnsi"/>
          <w:sz w:val="24"/>
          <w:szCs w:val="24"/>
        </w:rPr>
        <w:t>.</w:t>
      </w:r>
    </w:p>
    <w:p w14:paraId="774B1078" w14:textId="77777777" w:rsidR="00BE6E25" w:rsidRPr="00BE6E25" w:rsidRDefault="00BE6E25" w:rsidP="00BE6E25">
      <w:pPr>
        <w:pStyle w:val="Paragrafoelenco"/>
        <w:numPr>
          <w:ilvl w:val="0"/>
          <w:numId w:val="24"/>
        </w:numPr>
        <w:tabs>
          <w:tab w:val="left" w:pos="854"/>
        </w:tabs>
        <w:ind w:right="342"/>
        <w:rPr>
          <w:rFonts w:asciiTheme="minorHAnsi" w:hAnsiTheme="minorHAnsi" w:cstheme="minorHAnsi"/>
          <w:sz w:val="24"/>
          <w:szCs w:val="24"/>
        </w:rPr>
      </w:pPr>
      <w:r w:rsidRPr="00A51951">
        <w:rPr>
          <w:rFonts w:asciiTheme="minorHAnsi" w:hAnsiTheme="minorHAnsi" w:cstheme="minorHAnsi"/>
          <w:sz w:val="24"/>
          <w:szCs w:val="24"/>
        </w:rPr>
        <w:t>Gli</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alunni</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saranno</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responsabilizzati</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a</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una</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partecipazione</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attiva</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a</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tutte</w:t>
      </w:r>
      <w:r w:rsidRPr="00BE6E25">
        <w:rPr>
          <w:rFonts w:asciiTheme="minorHAnsi" w:hAnsiTheme="minorHAnsi" w:cstheme="minorHAnsi"/>
          <w:spacing w:val="72"/>
          <w:sz w:val="24"/>
          <w:szCs w:val="24"/>
        </w:rPr>
        <w:t xml:space="preserve"> </w:t>
      </w:r>
      <w:r w:rsidRPr="00BE6E25">
        <w:rPr>
          <w:rFonts w:asciiTheme="minorHAnsi" w:hAnsiTheme="minorHAnsi" w:cstheme="minorHAnsi"/>
          <w:sz w:val="24"/>
          <w:szCs w:val="24"/>
        </w:rPr>
        <w:t>le</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proposte</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didattiche.</w:t>
      </w:r>
    </w:p>
    <w:p w14:paraId="15C3D1CB" w14:textId="77777777" w:rsidR="00BE6E25" w:rsidRPr="00BE6E25" w:rsidRDefault="00BE6E25" w:rsidP="00BE6E25">
      <w:pPr>
        <w:pStyle w:val="Paragrafoelenco"/>
        <w:numPr>
          <w:ilvl w:val="0"/>
          <w:numId w:val="24"/>
        </w:numPr>
        <w:tabs>
          <w:tab w:val="left" w:pos="854"/>
        </w:tabs>
        <w:spacing w:line="242" w:lineRule="auto"/>
        <w:ind w:right="332"/>
        <w:rPr>
          <w:rFonts w:asciiTheme="minorHAnsi" w:hAnsiTheme="minorHAnsi" w:cstheme="minorHAnsi"/>
          <w:sz w:val="24"/>
          <w:szCs w:val="24"/>
        </w:rPr>
      </w:pPr>
      <w:r w:rsidRPr="00BE6E25">
        <w:rPr>
          <w:rFonts w:asciiTheme="minorHAnsi" w:hAnsiTheme="minorHAnsi" w:cstheme="minorHAnsi"/>
          <w:sz w:val="24"/>
          <w:szCs w:val="24"/>
        </w:rPr>
        <w:lastRenderedPageBreak/>
        <w:t>Saranno favorite l’autocorrezione e l’autovalutazione; l’errore sarà utilizzato per</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modificare il</w:t>
      </w:r>
      <w:r w:rsidRPr="00BE6E25">
        <w:rPr>
          <w:rFonts w:asciiTheme="minorHAnsi" w:hAnsiTheme="minorHAnsi" w:cstheme="minorHAnsi"/>
          <w:spacing w:val="-2"/>
          <w:sz w:val="24"/>
          <w:szCs w:val="24"/>
        </w:rPr>
        <w:t xml:space="preserve"> </w:t>
      </w:r>
      <w:r w:rsidRPr="00BE6E25">
        <w:rPr>
          <w:rFonts w:asciiTheme="minorHAnsi" w:hAnsiTheme="minorHAnsi" w:cstheme="minorHAnsi"/>
          <w:sz w:val="24"/>
          <w:szCs w:val="24"/>
        </w:rPr>
        <w:t>comportamento del</w:t>
      </w:r>
      <w:r w:rsidRPr="00BE6E25">
        <w:rPr>
          <w:rFonts w:asciiTheme="minorHAnsi" w:hAnsiTheme="minorHAnsi" w:cstheme="minorHAnsi"/>
          <w:spacing w:val="-3"/>
          <w:sz w:val="24"/>
          <w:szCs w:val="24"/>
        </w:rPr>
        <w:t xml:space="preserve"> </w:t>
      </w:r>
      <w:r w:rsidRPr="00BE6E25">
        <w:rPr>
          <w:rFonts w:asciiTheme="minorHAnsi" w:hAnsiTheme="minorHAnsi" w:cstheme="minorHAnsi"/>
          <w:sz w:val="24"/>
          <w:szCs w:val="24"/>
        </w:rPr>
        <w:t>singolo;</w:t>
      </w:r>
    </w:p>
    <w:p w14:paraId="14541883" w14:textId="77777777" w:rsidR="00BE6E25" w:rsidRPr="00BE6E25" w:rsidRDefault="00BE6E25" w:rsidP="00BE6E25">
      <w:pPr>
        <w:pStyle w:val="Paragrafoelenco"/>
        <w:numPr>
          <w:ilvl w:val="0"/>
          <w:numId w:val="24"/>
        </w:numPr>
        <w:tabs>
          <w:tab w:val="left" w:pos="854"/>
        </w:tabs>
        <w:ind w:right="342"/>
        <w:rPr>
          <w:rFonts w:asciiTheme="minorHAnsi" w:hAnsiTheme="minorHAnsi" w:cstheme="minorHAnsi"/>
          <w:sz w:val="24"/>
          <w:szCs w:val="24"/>
        </w:rPr>
      </w:pPr>
      <w:r w:rsidRPr="00BE6E25">
        <w:rPr>
          <w:rFonts w:asciiTheme="minorHAnsi" w:hAnsiTheme="minorHAnsi" w:cstheme="minorHAnsi"/>
          <w:sz w:val="24"/>
          <w:szCs w:val="24"/>
        </w:rPr>
        <w:t>Sarà sottolineato ed incoraggiato il progresso nell’apprendimento e stimolata la</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fiducia</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dell’alunno nelle</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proprie possibilità.</w:t>
      </w:r>
    </w:p>
    <w:p w14:paraId="793D232B" w14:textId="77777777" w:rsidR="00BE6E25" w:rsidRPr="00BE6E25" w:rsidRDefault="00BE6E25" w:rsidP="00BE6E25">
      <w:pPr>
        <w:pStyle w:val="Paragrafoelenco"/>
        <w:numPr>
          <w:ilvl w:val="0"/>
          <w:numId w:val="24"/>
        </w:numPr>
        <w:tabs>
          <w:tab w:val="left" w:pos="854"/>
        </w:tabs>
        <w:ind w:right="341"/>
        <w:rPr>
          <w:rFonts w:asciiTheme="minorHAnsi" w:hAnsiTheme="minorHAnsi" w:cstheme="minorHAnsi"/>
          <w:sz w:val="24"/>
          <w:szCs w:val="24"/>
        </w:rPr>
      </w:pPr>
      <w:r w:rsidRPr="00BE6E25">
        <w:rPr>
          <w:rFonts w:asciiTheme="minorHAnsi" w:hAnsiTheme="minorHAnsi" w:cstheme="minorHAnsi"/>
          <w:sz w:val="24"/>
          <w:szCs w:val="24"/>
        </w:rPr>
        <w:t>Verrà rispettata la specificità dei modi di apprendere. Verranno date consegne</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chiare</w:t>
      </w:r>
      <w:r w:rsidRPr="00BE6E25">
        <w:rPr>
          <w:rFonts w:asciiTheme="minorHAnsi" w:hAnsiTheme="minorHAnsi" w:cstheme="minorHAnsi"/>
          <w:spacing w:val="-3"/>
          <w:sz w:val="24"/>
          <w:szCs w:val="24"/>
        </w:rPr>
        <w:t xml:space="preserve"> </w:t>
      </w:r>
      <w:r w:rsidRPr="00BE6E25">
        <w:rPr>
          <w:rFonts w:asciiTheme="minorHAnsi" w:hAnsiTheme="minorHAnsi" w:cstheme="minorHAnsi"/>
          <w:sz w:val="24"/>
          <w:szCs w:val="24"/>
        </w:rPr>
        <w:t>e precise</w:t>
      </w:r>
      <w:r w:rsidRPr="00BE6E25">
        <w:rPr>
          <w:rFonts w:asciiTheme="minorHAnsi" w:hAnsiTheme="minorHAnsi" w:cstheme="minorHAnsi"/>
          <w:spacing w:val="-2"/>
          <w:sz w:val="24"/>
          <w:szCs w:val="24"/>
        </w:rPr>
        <w:t xml:space="preserve"> </w:t>
      </w:r>
      <w:r w:rsidRPr="00BE6E25">
        <w:rPr>
          <w:rFonts w:asciiTheme="minorHAnsi" w:hAnsiTheme="minorHAnsi" w:cstheme="minorHAnsi"/>
          <w:sz w:val="24"/>
          <w:szCs w:val="24"/>
        </w:rPr>
        <w:t>per</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ogni</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attività</w:t>
      </w:r>
      <w:r w:rsidRPr="00BE6E25">
        <w:rPr>
          <w:rFonts w:asciiTheme="minorHAnsi" w:hAnsiTheme="minorHAnsi" w:cstheme="minorHAnsi"/>
          <w:spacing w:val="-2"/>
          <w:sz w:val="24"/>
          <w:szCs w:val="24"/>
        </w:rPr>
        <w:t xml:space="preserve"> </w:t>
      </w:r>
      <w:r w:rsidRPr="00BE6E25">
        <w:rPr>
          <w:rFonts w:asciiTheme="minorHAnsi" w:hAnsiTheme="minorHAnsi" w:cstheme="minorHAnsi"/>
          <w:sz w:val="24"/>
          <w:szCs w:val="24"/>
        </w:rPr>
        <w:t>proposta.</w:t>
      </w:r>
    </w:p>
    <w:p w14:paraId="142AF359" w14:textId="7598E444" w:rsidR="00BE6E25" w:rsidRPr="00534CDD" w:rsidRDefault="00BE6E25" w:rsidP="00534CDD">
      <w:pPr>
        <w:pStyle w:val="Paragrafoelenco"/>
        <w:numPr>
          <w:ilvl w:val="0"/>
          <w:numId w:val="24"/>
        </w:numPr>
        <w:tabs>
          <w:tab w:val="left" w:pos="854"/>
        </w:tabs>
        <w:ind w:right="344"/>
        <w:rPr>
          <w:rFonts w:asciiTheme="minorHAnsi" w:hAnsiTheme="minorHAnsi" w:cstheme="minorHAnsi"/>
          <w:sz w:val="24"/>
          <w:szCs w:val="24"/>
        </w:rPr>
      </w:pPr>
      <w:r w:rsidRPr="00BE6E25">
        <w:rPr>
          <w:rFonts w:asciiTheme="minorHAnsi" w:hAnsiTheme="minorHAnsi" w:cstheme="minorHAnsi"/>
          <w:sz w:val="24"/>
          <w:szCs w:val="24"/>
        </w:rPr>
        <w:t>Saranno controllati sistematicamente i compiti assegnati</w:t>
      </w:r>
      <w:r w:rsidR="00534CDD">
        <w:rPr>
          <w:rFonts w:asciiTheme="minorHAnsi" w:hAnsiTheme="minorHAnsi" w:cstheme="minorHAnsi"/>
          <w:sz w:val="24"/>
          <w:szCs w:val="24"/>
        </w:rPr>
        <w:t xml:space="preserve">, che saranno distribuiti in modo equilibrato, </w:t>
      </w:r>
      <w:r w:rsidRPr="00BE6E25">
        <w:rPr>
          <w:rFonts w:asciiTheme="minorHAnsi" w:hAnsiTheme="minorHAnsi" w:cstheme="minorHAnsi"/>
          <w:sz w:val="24"/>
          <w:szCs w:val="24"/>
        </w:rPr>
        <w:t>e si provvederà a che gli</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alunni</w:t>
      </w:r>
      <w:r w:rsidRPr="00BE6E25">
        <w:rPr>
          <w:rFonts w:asciiTheme="minorHAnsi" w:hAnsiTheme="minorHAnsi" w:cstheme="minorHAnsi"/>
          <w:spacing w:val="-2"/>
          <w:sz w:val="24"/>
          <w:szCs w:val="24"/>
        </w:rPr>
        <w:t xml:space="preserve"> </w:t>
      </w:r>
      <w:r w:rsidRPr="00BE6E25">
        <w:rPr>
          <w:rFonts w:asciiTheme="minorHAnsi" w:hAnsiTheme="minorHAnsi" w:cstheme="minorHAnsi"/>
          <w:sz w:val="24"/>
          <w:szCs w:val="24"/>
        </w:rPr>
        <w:t>rispettino</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i</w:t>
      </w:r>
      <w:r w:rsidRPr="00BE6E25">
        <w:rPr>
          <w:rFonts w:asciiTheme="minorHAnsi" w:hAnsiTheme="minorHAnsi" w:cstheme="minorHAnsi"/>
          <w:spacing w:val="-5"/>
          <w:sz w:val="24"/>
          <w:szCs w:val="24"/>
        </w:rPr>
        <w:t xml:space="preserve"> </w:t>
      </w:r>
      <w:r w:rsidRPr="00BE6E25">
        <w:rPr>
          <w:rFonts w:asciiTheme="minorHAnsi" w:hAnsiTheme="minorHAnsi" w:cstheme="minorHAnsi"/>
          <w:sz w:val="24"/>
          <w:szCs w:val="24"/>
        </w:rPr>
        <w:t>tempi,</w:t>
      </w:r>
      <w:r w:rsidRPr="00BE6E25">
        <w:rPr>
          <w:rFonts w:asciiTheme="minorHAnsi" w:hAnsiTheme="minorHAnsi" w:cstheme="minorHAnsi"/>
          <w:spacing w:val="-2"/>
          <w:sz w:val="24"/>
          <w:szCs w:val="24"/>
        </w:rPr>
        <w:t xml:space="preserve"> </w:t>
      </w:r>
      <w:r w:rsidRPr="00BE6E25">
        <w:rPr>
          <w:rFonts w:asciiTheme="minorHAnsi" w:hAnsiTheme="minorHAnsi" w:cstheme="minorHAnsi"/>
          <w:sz w:val="24"/>
          <w:szCs w:val="24"/>
        </w:rPr>
        <w:t>i modi</w:t>
      </w:r>
      <w:r w:rsidRPr="00BE6E25">
        <w:rPr>
          <w:rFonts w:asciiTheme="minorHAnsi" w:hAnsiTheme="minorHAnsi" w:cstheme="minorHAnsi"/>
          <w:spacing w:val="-4"/>
          <w:sz w:val="24"/>
          <w:szCs w:val="24"/>
        </w:rPr>
        <w:t xml:space="preserve"> </w:t>
      </w:r>
      <w:r w:rsidRPr="00BE6E25">
        <w:rPr>
          <w:rFonts w:asciiTheme="minorHAnsi" w:hAnsiTheme="minorHAnsi" w:cstheme="minorHAnsi"/>
          <w:sz w:val="24"/>
          <w:szCs w:val="24"/>
        </w:rPr>
        <w:t>di</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lavoro</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e</w:t>
      </w:r>
      <w:r w:rsidRPr="00BE6E25">
        <w:rPr>
          <w:rFonts w:asciiTheme="minorHAnsi" w:hAnsiTheme="minorHAnsi" w:cstheme="minorHAnsi"/>
          <w:spacing w:val="-2"/>
          <w:sz w:val="24"/>
          <w:szCs w:val="24"/>
        </w:rPr>
        <w:t xml:space="preserve"> </w:t>
      </w:r>
      <w:r w:rsidRPr="00BE6E25">
        <w:rPr>
          <w:rFonts w:asciiTheme="minorHAnsi" w:hAnsiTheme="minorHAnsi" w:cstheme="minorHAnsi"/>
          <w:sz w:val="24"/>
          <w:szCs w:val="24"/>
        </w:rPr>
        <w:t>la</w:t>
      </w:r>
      <w:r w:rsidRPr="00BE6E25">
        <w:rPr>
          <w:rFonts w:asciiTheme="minorHAnsi" w:hAnsiTheme="minorHAnsi" w:cstheme="minorHAnsi"/>
          <w:spacing w:val="6"/>
          <w:sz w:val="24"/>
          <w:szCs w:val="24"/>
        </w:rPr>
        <w:t xml:space="preserve"> </w:t>
      </w:r>
      <w:r w:rsidRPr="00BE6E25">
        <w:rPr>
          <w:rFonts w:asciiTheme="minorHAnsi" w:hAnsiTheme="minorHAnsi" w:cstheme="minorHAnsi"/>
          <w:sz w:val="24"/>
          <w:szCs w:val="24"/>
        </w:rPr>
        <w:t>puntualità</w:t>
      </w:r>
      <w:r w:rsidRPr="00BE6E25">
        <w:rPr>
          <w:rFonts w:asciiTheme="minorHAnsi" w:hAnsiTheme="minorHAnsi" w:cstheme="minorHAnsi"/>
          <w:spacing w:val="-2"/>
          <w:sz w:val="24"/>
          <w:szCs w:val="24"/>
        </w:rPr>
        <w:t xml:space="preserve"> </w:t>
      </w:r>
      <w:r w:rsidRPr="00BE6E25">
        <w:rPr>
          <w:rFonts w:asciiTheme="minorHAnsi" w:hAnsiTheme="minorHAnsi" w:cstheme="minorHAnsi"/>
          <w:sz w:val="24"/>
          <w:szCs w:val="24"/>
        </w:rPr>
        <w:t>delle</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consegne.</w:t>
      </w:r>
    </w:p>
    <w:p w14:paraId="4EC663FD" w14:textId="77777777" w:rsidR="00BE6E25" w:rsidRPr="00BE6E25" w:rsidRDefault="00BE6E25" w:rsidP="00BB768A">
      <w:pPr>
        <w:pStyle w:val="Paragrafoelenco"/>
        <w:numPr>
          <w:ilvl w:val="0"/>
          <w:numId w:val="24"/>
        </w:numPr>
        <w:tabs>
          <w:tab w:val="left" w:pos="853"/>
          <w:tab w:val="left" w:pos="854"/>
        </w:tabs>
        <w:ind w:right="344"/>
        <w:rPr>
          <w:rFonts w:asciiTheme="minorHAnsi" w:hAnsiTheme="minorHAnsi" w:cstheme="minorHAnsi"/>
          <w:sz w:val="24"/>
          <w:szCs w:val="24"/>
        </w:rPr>
      </w:pPr>
      <w:r w:rsidRPr="00BE6E25">
        <w:rPr>
          <w:rFonts w:asciiTheme="minorHAnsi" w:hAnsiTheme="minorHAnsi" w:cstheme="minorHAnsi"/>
          <w:sz w:val="24"/>
          <w:szCs w:val="24"/>
        </w:rPr>
        <w:t>Saranno</w:t>
      </w:r>
      <w:r w:rsidRPr="00BE6E25">
        <w:rPr>
          <w:rFonts w:asciiTheme="minorHAnsi" w:hAnsiTheme="minorHAnsi" w:cstheme="minorHAnsi"/>
          <w:spacing w:val="16"/>
          <w:sz w:val="24"/>
          <w:szCs w:val="24"/>
        </w:rPr>
        <w:t xml:space="preserve"> </w:t>
      </w:r>
      <w:r w:rsidRPr="00BE6E25">
        <w:rPr>
          <w:rFonts w:asciiTheme="minorHAnsi" w:hAnsiTheme="minorHAnsi" w:cstheme="minorHAnsi"/>
          <w:sz w:val="24"/>
          <w:szCs w:val="24"/>
        </w:rPr>
        <w:t>comunicate</w:t>
      </w:r>
      <w:r w:rsidRPr="00BE6E25">
        <w:rPr>
          <w:rFonts w:asciiTheme="minorHAnsi" w:hAnsiTheme="minorHAnsi" w:cstheme="minorHAnsi"/>
          <w:spacing w:val="15"/>
          <w:sz w:val="24"/>
          <w:szCs w:val="24"/>
        </w:rPr>
        <w:t xml:space="preserve"> </w:t>
      </w:r>
      <w:r w:rsidRPr="00BE6E25">
        <w:rPr>
          <w:rFonts w:asciiTheme="minorHAnsi" w:hAnsiTheme="minorHAnsi" w:cstheme="minorHAnsi"/>
          <w:sz w:val="24"/>
          <w:szCs w:val="24"/>
        </w:rPr>
        <w:t>alle</w:t>
      </w:r>
      <w:r w:rsidRPr="00BE6E25">
        <w:rPr>
          <w:rFonts w:asciiTheme="minorHAnsi" w:hAnsiTheme="minorHAnsi" w:cstheme="minorHAnsi"/>
          <w:spacing w:val="17"/>
          <w:sz w:val="24"/>
          <w:szCs w:val="24"/>
        </w:rPr>
        <w:t xml:space="preserve"> </w:t>
      </w:r>
      <w:r w:rsidRPr="00BE6E25">
        <w:rPr>
          <w:rFonts w:asciiTheme="minorHAnsi" w:hAnsiTheme="minorHAnsi" w:cstheme="minorHAnsi"/>
          <w:sz w:val="24"/>
          <w:szCs w:val="24"/>
        </w:rPr>
        <w:t>famiglie</w:t>
      </w:r>
      <w:r w:rsidRPr="00BE6E25">
        <w:rPr>
          <w:rFonts w:asciiTheme="minorHAnsi" w:hAnsiTheme="minorHAnsi" w:cstheme="minorHAnsi"/>
          <w:spacing w:val="17"/>
          <w:sz w:val="24"/>
          <w:szCs w:val="24"/>
        </w:rPr>
        <w:t xml:space="preserve"> </w:t>
      </w:r>
      <w:r w:rsidRPr="00BE6E25">
        <w:rPr>
          <w:rFonts w:asciiTheme="minorHAnsi" w:hAnsiTheme="minorHAnsi" w:cstheme="minorHAnsi"/>
          <w:sz w:val="24"/>
          <w:szCs w:val="24"/>
        </w:rPr>
        <w:t>le</w:t>
      </w:r>
      <w:r w:rsidRPr="00BE6E25">
        <w:rPr>
          <w:rFonts w:asciiTheme="minorHAnsi" w:hAnsiTheme="minorHAnsi" w:cstheme="minorHAnsi"/>
          <w:spacing w:val="16"/>
          <w:sz w:val="24"/>
          <w:szCs w:val="24"/>
        </w:rPr>
        <w:t xml:space="preserve"> </w:t>
      </w:r>
      <w:r w:rsidRPr="00BE6E25">
        <w:rPr>
          <w:rFonts w:asciiTheme="minorHAnsi" w:hAnsiTheme="minorHAnsi" w:cstheme="minorHAnsi"/>
          <w:sz w:val="24"/>
          <w:szCs w:val="24"/>
        </w:rPr>
        <w:t>situazioni</w:t>
      </w:r>
      <w:r w:rsidRPr="00BE6E25">
        <w:rPr>
          <w:rFonts w:asciiTheme="minorHAnsi" w:hAnsiTheme="minorHAnsi" w:cstheme="minorHAnsi"/>
          <w:spacing w:val="17"/>
          <w:sz w:val="24"/>
          <w:szCs w:val="24"/>
        </w:rPr>
        <w:t xml:space="preserve"> </w:t>
      </w:r>
      <w:r w:rsidRPr="00BE6E25">
        <w:rPr>
          <w:rFonts w:asciiTheme="minorHAnsi" w:hAnsiTheme="minorHAnsi" w:cstheme="minorHAnsi"/>
          <w:sz w:val="24"/>
          <w:szCs w:val="24"/>
        </w:rPr>
        <w:t>di</w:t>
      </w:r>
      <w:r w:rsidRPr="00BE6E25">
        <w:rPr>
          <w:rFonts w:asciiTheme="minorHAnsi" w:hAnsiTheme="minorHAnsi" w:cstheme="minorHAnsi"/>
          <w:spacing w:val="17"/>
          <w:sz w:val="24"/>
          <w:szCs w:val="24"/>
        </w:rPr>
        <w:t xml:space="preserve"> </w:t>
      </w:r>
      <w:r w:rsidRPr="00BE6E25">
        <w:rPr>
          <w:rFonts w:asciiTheme="minorHAnsi" w:hAnsiTheme="minorHAnsi" w:cstheme="minorHAnsi"/>
          <w:sz w:val="24"/>
          <w:szCs w:val="24"/>
        </w:rPr>
        <w:t>disagio</w:t>
      </w:r>
      <w:r w:rsidRPr="00BE6E25">
        <w:rPr>
          <w:rFonts w:asciiTheme="minorHAnsi" w:hAnsiTheme="minorHAnsi" w:cstheme="minorHAnsi"/>
          <w:spacing w:val="16"/>
          <w:sz w:val="24"/>
          <w:szCs w:val="24"/>
        </w:rPr>
        <w:t xml:space="preserve"> </w:t>
      </w:r>
      <w:r w:rsidRPr="00BE6E25">
        <w:rPr>
          <w:rFonts w:asciiTheme="minorHAnsi" w:hAnsiTheme="minorHAnsi" w:cstheme="minorHAnsi"/>
          <w:sz w:val="24"/>
          <w:szCs w:val="24"/>
        </w:rPr>
        <w:t>per</w:t>
      </w:r>
      <w:r w:rsidRPr="00BE6E25">
        <w:rPr>
          <w:rFonts w:asciiTheme="minorHAnsi" w:hAnsiTheme="minorHAnsi" w:cstheme="minorHAnsi"/>
          <w:spacing w:val="17"/>
          <w:sz w:val="24"/>
          <w:szCs w:val="24"/>
        </w:rPr>
        <w:t xml:space="preserve"> </w:t>
      </w:r>
      <w:r w:rsidRPr="00BE6E25">
        <w:rPr>
          <w:rFonts w:asciiTheme="minorHAnsi" w:hAnsiTheme="minorHAnsi" w:cstheme="minorHAnsi"/>
          <w:sz w:val="24"/>
          <w:szCs w:val="24"/>
        </w:rPr>
        <w:t>individuare</w:t>
      </w:r>
      <w:r w:rsidRPr="00BE6E25">
        <w:rPr>
          <w:rFonts w:asciiTheme="minorHAnsi" w:hAnsiTheme="minorHAnsi" w:cstheme="minorHAnsi"/>
          <w:spacing w:val="18"/>
          <w:sz w:val="24"/>
          <w:szCs w:val="24"/>
        </w:rPr>
        <w:t xml:space="preserve"> </w:t>
      </w:r>
      <w:r w:rsidRPr="00BE6E25">
        <w:rPr>
          <w:rFonts w:asciiTheme="minorHAnsi" w:hAnsiTheme="minorHAnsi" w:cstheme="minorHAnsi"/>
          <w:sz w:val="24"/>
          <w:szCs w:val="24"/>
        </w:rPr>
        <w:t>possibili</w:t>
      </w:r>
      <w:r w:rsidRPr="00BE6E25">
        <w:rPr>
          <w:rFonts w:asciiTheme="minorHAnsi" w:hAnsiTheme="minorHAnsi" w:cstheme="minorHAnsi"/>
          <w:spacing w:val="-69"/>
          <w:sz w:val="24"/>
          <w:szCs w:val="24"/>
        </w:rPr>
        <w:t xml:space="preserve"> </w:t>
      </w:r>
      <w:r w:rsidRPr="00BE6E25">
        <w:rPr>
          <w:rFonts w:asciiTheme="minorHAnsi" w:hAnsiTheme="minorHAnsi" w:cstheme="minorHAnsi"/>
          <w:sz w:val="24"/>
          <w:szCs w:val="24"/>
        </w:rPr>
        <w:t>soluzioni.</w:t>
      </w:r>
    </w:p>
    <w:p w14:paraId="2BF6C5C4" w14:textId="77777777" w:rsidR="00BE6E25" w:rsidRPr="00BE6E25" w:rsidRDefault="00BE6E25" w:rsidP="00BB768A">
      <w:pPr>
        <w:pStyle w:val="Paragrafoelenco"/>
        <w:numPr>
          <w:ilvl w:val="0"/>
          <w:numId w:val="24"/>
        </w:numPr>
        <w:tabs>
          <w:tab w:val="left" w:pos="853"/>
          <w:tab w:val="left" w:pos="854"/>
        </w:tabs>
        <w:ind w:right="338"/>
        <w:rPr>
          <w:rFonts w:asciiTheme="minorHAnsi" w:hAnsiTheme="minorHAnsi" w:cstheme="minorHAnsi"/>
          <w:sz w:val="24"/>
          <w:szCs w:val="24"/>
        </w:rPr>
      </w:pPr>
      <w:r w:rsidRPr="00BE6E25">
        <w:rPr>
          <w:rFonts w:asciiTheme="minorHAnsi" w:hAnsiTheme="minorHAnsi" w:cstheme="minorHAnsi"/>
          <w:sz w:val="24"/>
          <w:szCs w:val="24"/>
        </w:rPr>
        <w:t>Saranno</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rispettati</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gli</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obiettivi fissati</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dal</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Consiglio di Classe</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e</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comunicati all’inizio</w:t>
      </w:r>
      <w:r w:rsidRPr="00BE6E25">
        <w:rPr>
          <w:rFonts w:asciiTheme="minorHAnsi" w:hAnsiTheme="minorHAnsi" w:cstheme="minorHAnsi"/>
          <w:spacing w:val="-69"/>
          <w:sz w:val="24"/>
          <w:szCs w:val="24"/>
        </w:rPr>
        <w:t xml:space="preserve"> </w:t>
      </w:r>
      <w:r w:rsidRPr="00BE6E25">
        <w:rPr>
          <w:rFonts w:asciiTheme="minorHAnsi" w:hAnsiTheme="minorHAnsi" w:cstheme="minorHAnsi"/>
          <w:sz w:val="24"/>
          <w:szCs w:val="24"/>
        </w:rPr>
        <w:t>dell’anno</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scolastico agli alunni.</w:t>
      </w:r>
    </w:p>
    <w:p w14:paraId="350DB669" w14:textId="77777777" w:rsidR="00BE6E25" w:rsidRPr="00BE6E25" w:rsidRDefault="00BE6E25" w:rsidP="00BB768A">
      <w:pPr>
        <w:pStyle w:val="Paragrafoelenco"/>
        <w:numPr>
          <w:ilvl w:val="0"/>
          <w:numId w:val="24"/>
        </w:numPr>
        <w:tabs>
          <w:tab w:val="left" w:pos="853"/>
          <w:tab w:val="left" w:pos="854"/>
        </w:tabs>
        <w:spacing w:before="2"/>
        <w:ind w:right="344"/>
        <w:rPr>
          <w:rFonts w:asciiTheme="minorHAnsi" w:hAnsiTheme="minorHAnsi" w:cstheme="minorHAnsi"/>
          <w:sz w:val="24"/>
          <w:szCs w:val="24"/>
        </w:rPr>
      </w:pPr>
      <w:r w:rsidRPr="00BE6E25">
        <w:rPr>
          <w:rFonts w:asciiTheme="minorHAnsi" w:hAnsiTheme="minorHAnsi" w:cstheme="minorHAnsi"/>
          <w:sz w:val="24"/>
          <w:szCs w:val="24"/>
        </w:rPr>
        <w:t>Si</w:t>
      </w:r>
      <w:r w:rsidRPr="00BE6E25">
        <w:rPr>
          <w:rFonts w:asciiTheme="minorHAnsi" w:hAnsiTheme="minorHAnsi" w:cstheme="minorHAnsi"/>
          <w:spacing w:val="10"/>
          <w:sz w:val="24"/>
          <w:szCs w:val="24"/>
        </w:rPr>
        <w:t xml:space="preserve"> </w:t>
      </w:r>
      <w:r w:rsidRPr="00BE6E25">
        <w:rPr>
          <w:rFonts w:asciiTheme="minorHAnsi" w:hAnsiTheme="minorHAnsi" w:cstheme="minorHAnsi"/>
          <w:sz w:val="24"/>
          <w:szCs w:val="24"/>
        </w:rPr>
        <w:t>interverrà</w:t>
      </w:r>
      <w:r w:rsidRPr="00BE6E25">
        <w:rPr>
          <w:rFonts w:asciiTheme="minorHAnsi" w:hAnsiTheme="minorHAnsi" w:cstheme="minorHAnsi"/>
          <w:spacing w:val="11"/>
          <w:sz w:val="24"/>
          <w:szCs w:val="24"/>
        </w:rPr>
        <w:t xml:space="preserve"> </w:t>
      </w:r>
      <w:r w:rsidRPr="00BE6E25">
        <w:rPr>
          <w:rFonts w:asciiTheme="minorHAnsi" w:hAnsiTheme="minorHAnsi" w:cstheme="minorHAnsi"/>
          <w:sz w:val="24"/>
          <w:szCs w:val="24"/>
        </w:rPr>
        <w:t>fermamente</w:t>
      </w:r>
      <w:r w:rsidRPr="00BE6E25">
        <w:rPr>
          <w:rFonts w:asciiTheme="minorHAnsi" w:hAnsiTheme="minorHAnsi" w:cstheme="minorHAnsi"/>
          <w:spacing w:val="10"/>
          <w:sz w:val="24"/>
          <w:szCs w:val="24"/>
        </w:rPr>
        <w:t xml:space="preserve"> </w:t>
      </w:r>
      <w:r w:rsidRPr="00BE6E25">
        <w:rPr>
          <w:rFonts w:asciiTheme="minorHAnsi" w:hAnsiTheme="minorHAnsi" w:cstheme="minorHAnsi"/>
          <w:sz w:val="24"/>
          <w:szCs w:val="24"/>
        </w:rPr>
        <w:t>per</w:t>
      </w:r>
      <w:r w:rsidRPr="00BE6E25">
        <w:rPr>
          <w:rFonts w:asciiTheme="minorHAnsi" w:hAnsiTheme="minorHAnsi" w:cstheme="minorHAnsi"/>
          <w:spacing w:val="11"/>
          <w:sz w:val="24"/>
          <w:szCs w:val="24"/>
        </w:rPr>
        <w:t xml:space="preserve"> </w:t>
      </w:r>
      <w:r w:rsidRPr="00BE6E25">
        <w:rPr>
          <w:rFonts w:asciiTheme="minorHAnsi" w:hAnsiTheme="minorHAnsi" w:cstheme="minorHAnsi"/>
          <w:sz w:val="24"/>
          <w:szCs w:val="24"/>
        </w:rPr>
        <w:t>chiedere</w:t>
      </w:r>
      <w:r w:rsidRPr="00BE6E25">
        <w:rPr>
          <w:rFonts w:asciiTheme="minorHAnsi" w:hAnsiTheme="minorHAnsi" w:cstheme="minorHAnsi"/>
          <w:spacing w:val="10"/>
          <w:sz w:val="24"/>
          <w:szCs w:val="24"/>
        </w:rPr>
        <w:t xml:space="preserve"> </w:t>
      </w:r>
      <w:r w:rsidRPr="00BE6E25">
        <w:rPr>
          <w:rFonts w:asciiTheme="minorHAnsi" w:hAnsiTheme="minorHAnsi" w:cstheme="minorHAnsi"/>
          <w:sz w:val="24"/>
          <w:szCs w:val="24"/>
        </w:rPr>
        <w:t>il</w:t>
      </w:r>
      <w:r w:rsidRPr="00BE6E25">
        <w:rPr>
          <w:rFonts w:asciiTheme="minorHAnsi" w:hAnsiTheme="minorHAnsi" w:cstheme="minorHAnsi"/>
          <w:spacing w:val="8"/>
          <w:sz w:val="24"/>
          <w:szCs w:val="24"/>
        </w:rPr>
        <w:t xml:space="preserve"> </w:t>
      </w:r>
      <w:r w:rsidRPr="00BE6E25">
        <w:rPr>
          <w:rFonts w:asciiTheme="minorHAnsi" w:hAnsiTheme="minorHAnsi" w:cstheme="minorHAnsi"/>
          <w:sz w:val="24"/>
          <w:szCs w:val="24"/>
        </w:rPr>
        <w:t>rispetto</w:t>
      </w:r>
      <w:r w:rsidRPr="00BE6E25">
        <w:rPr>
          <w:rFonts w:asciiTheme="minorHAnsi" w:hAnsiTheme="minorHAnsi" w:cstheme="minorHAnsi"/>
          <w:spacing w:val="10"/>
          <w:sz w:val="24"/>
          <w:szCs w:val="24"/>
        </w:rPr>
        <w:t xml:space="preserve"> </w:t>
      </w:r>
      <w:r w:rsidRPr="00BE6E25">
        <w:rPr>
          <w:rFonts w:asciiTheme="minorHAnsi" w:hAnsiTheme="minorHAnsi" w:cstheme="minorHAnsi"/>
          <w:sz w:val="24"/>
          <w:szCs w:val="24"/>
        </w:rPr>
        <w:t>delle</w:t>
      </w:r>
      <w:r w:rsidRPr="00BE6E25">
        <w:rPr>
          <w:rFonts w:asciiTheme="minorHAnsi" w:hAnsiTheme="minorHAnsi" w:cstheme="minorHAnsi"/>
          <w:spacing w:val="11"/>
          <w:sz w:val="24"/>
          <w:szCs w:val="24"/>
        </w:rPr>
        <w:t xml:space="preserve"> </w:t>
      </w:r>
      <w:r w:rsidRPr="00BE6E25">
        <w:rPr>
          <w:rFonts w:asciiTheme="minorHAnsi" w:hAnsiTheme="minorHAnsi" w:cstheme="minorHAnsi"/>
          <w:sz w:val="24"/>
          <w:szCs w:val="24"/>
        </w:rPr>
        <w:t>cose,</w:t>
      </w:r>
      <w:r w:rsidRPr="00BE6E25">
        <w:rPr>
          <w:rFonts w:asciiTheme="minorHAnsi" w:hAnsiTheme="minorHAnsi" w:cstheme="minorHAnsi"/>
          <w:spacing w:val="10"/>
          <w:sz w:val="24"/>
          <w:szCs w:val="24"/>
        </w:rPr>
        <w:t xml:space="preserve"> </w:t>
      </w:r>
      <w:r w:rsidRPr="00BE6E25">
        <w:rPr>
          <w:rFonts w:asciiTheme="minorHAnsi" w:hAnsiTheme="minorHAnsi" w:cstheme="minorHAnsi"/>
          <w:sz w:val="24"/>
          <w:szCs w:val="24"/>
        </w:rPr>
        <w:t>delle</w:t>
      </w:r>
      <w:r w:rsidRPr="00BE6E25">
        <w:rPr>
          <w:rFonts w:asciiTheme="minorHAnsi" w:hAnsiTheme="minorHAnsi" w:cstheme="minorHAnsi"/>
          <w:spacing w:val="10"/>
          <w:sz w:val="24"/>
          <w:szCs w:val="24"/>
        </w:rPr>
        <w:t xml:space="preserve"> </w:t>
      </w:r>
      <w:r w:rsidRPr="00BE6E25">
        <w:rPr>
          <w:rFonts w:asciiTheme="minorHAnsi" w:hAnsiTheme="minorHAnsi" w:cstheme="minorHAnsi"/>
          <w:sz w:val="24"/>
          <w:szCs w:val="24"/>
        </w:rPr>
        <w:t>persone,</w:t>
      </w:r>
      <w:r w:rsidRPr="00BE6E25">
        <w:rPr>
          <w:rFonts w:asciiTheme="minorHAnsi" w:hAnsiTheme="minorHAnsi" w:cstheme="minorHAnsi"/>
          <w:spacing w:val="10"/>
          <w:sz w:val="24"/>
          <w:szCs w:val="24"/>
        </w:rPr>
        <w:t xml:space="preserve"> </w:t>
      </w:r>
      <w:r w:rsidRPr="00BE6E25">
        <w:rPr>
          <w:rFonts w:asciiTheme="minorHAnsi" w:hAnsiTheme="minorHAnsi" w:cstheme="minorHAnsi"/>
          <w:sz w:val="24"/>
          <w:szCs w:val="24"/>
        </w:rPr>
        <w:t>degli</w:t>
      </w:r>
      <w:r w:rsidRPr="00BE6E25">
        <w:rPr>
          <w:rFonts w:asciiTheme="minorHAnsi" w:hAnsiTheme="minorHAnsi" w:cstheme="minorHAnsi"/>
          <w:spacing w:val="-69"/>
          <w:sz w:val="24"/>
          <w:szCs w:val="24"/>
        </w:rPr>
        <w:t xml:space="preserve"> </w:t>
      </w:r>
      <w:r w:rsidRPr="00BE6E25">
        <w:rPr>
          <w:rFonts w:asciiTheme="minorHAnsi" w:hAnsiTheme="minorHAnsi" w:cstheme="minorHAnsi"/>
          <w:sz w:val="24"/>
          <w:szCs w:val="24"/>
        </w:rPr>
        <w:t>ambienti,</w:t>
      </w:r>
      <w:r w:rsidRPr="00BE6E25">
        <w:rPr>
          <w:rFonts w:asciiTheme="minorHAnsi" w:hAnsiTheme="minorHAnsi" w:cstheme="minorHAnsi"/>
          <w:spacing w:val="-3"/>
          <w:sz w:val="24"/>
          <w:szCs w:val="24"/>
        </w:rPr>
        <w:t xml:space="preserve"> </w:t>
      </w:r>
      <w:r w:rsidRPr="00BE6E25">
        <w:rPr>
          <w:rFonts w:asciiTheme="minorHAnsi" w:hAnsiTheme="minorHAnsi" w:cstheme="minorHAnsi"/>
          <w:sz w:val="24"/>
          <w:szCs w:val="24"/>
        </w:rPr>
        <w:t>nonché</w:t>
      </w:r>
      <w:r w:rsidRPr="00BE6E25">
        <w:rPr>
          <w:rFonts w:asciiTheme="minorHAnsi" w:hAnsiTheme="minorHAnsi" w:cstheme="minorHAnsi"/>
          <w:spacing w:val="-3"/>
          <w:sz w:val="24"/>
          <w:szCs w:val="24"/>
        </w:rPr>
        <w:t xml:space="preserve"> </w:t>
      </w:r>
      <w:r w:rsidRPr="00BE6E25">
        <w:rPr>
          <w:rFonts w:asciiTheme="minorHAnsi" w:hAnsiTheme="minorHAnsi" w:cstheme="minorHAnsi"/>
          <w:sz w:val="24"/>
          <w:szCs w:val="24"/>
        </w:rPr>
        <w:t>un</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corretto</w:t>
      </w:r>
      <w:r w:rsidRPr="00BE6E25">
        <w:rPr>
          <w:rFonts w:asciiTheme="minorHAnsi" w:hAnsiTheme="minorHAnsi" w:cstheme="minorHAnsi"/>
          <w:spacing w:val="-2"/>
          <w:sz w:val="24"/>
          <w:szCs w:val="24"/>
        </w:rPr>
        <w:t xml:space="preserve"> </w:t>
      </w:r>
      <w:r w:rsidRPr="00BE6E25">
        <w:rPr>
          <w:rFonts w:asciiTheme="minorHAnsi" w:hAnsiTheme="minorHAnsi" w:cstheme="minorHAnsi"/>
          <w:sz w:val="24"/>
          <w:szCs w:val="24"/>
        </w:rPr>
        <w:t>utilizzo</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delle</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strutture</w:t>
      </w:r>
      <w:r w:rsidRPr="00BE6E25">
        <w:rPr>
          <w:rFonts w:asciiTheme="minorHAnsi" w:hAnsiTheme="minorHAnsi" w:cstheme="minorHAnsi"/>
          <w:spacing w:val="-3"/>
          <w:sz w:val="24"/>
          <w:szCs w:val="24"/>
        </w:rPr>
        <w:t xml:space="preserve"> </w:t>
      </w:r>
      <w:r w:rsidRPr="00BE6E25">
        <w:rPr>
          <w:rFonts w:asciiTheme="minorHAnsi" w:hAnsiTheme="minorHAnsi" w:cstheme="minorHAnsi"/>
          <w:sz w:val="24"/>
          <w:szCs w:val="24"/>
        </w:rPr>
        <w:t>e</w:t>
      </w:r>
      <w:r w:rsidRPr="00BE6E25">
        <w:rPr>
          <w:rFonts w:asciiTheme="minorHAnsi" w:hAnsiTheme="minorHAnsi" w:cstheme="minorHAnsi"/>
          <w:spacing w:val="-2"/>
          <w:sz w:val="24"/>
          <w:szCs w:val="24"/>
        </w:rPr>
        <w:t xml:space="preserve"> </w:t>
      </w:r>
      <w:r w:rsidRPr="00BE6E25">
        <w:rPr>
          <w:rFonts w:asciiTheme="minorHAnsi" w:hAnsiTheme="minorHAnsi" w:cstheme="minorHAnsi"/>
          <w:sz w:val="24"/>
          <w:szCs w:val="24"/>
        </w:rPr>
        <w:t>dei</w:t>
      </w:r>
      <w:r w:rsidRPr="00BE6E25">
        <w:rPr>
          <w:rFonts w:asciiTheme="minorHAnsi" w:hAnsiTheme="minorHAnsi" w:cstheme="minorHAnsi"/>
          <w:spacing w:val="-1"/>
          <w:sz w:val="24"/>
          <w:szCs w:val="24"/>
        </w:rPr>
        <w:t xml:space="preserve"> </w:t>
      </w:r>
      <w:r w:rsidRPr="00BE6E25">
        <w:rPr>
          <w:rFonts w:asciiTheme="minorHAnsi" w:hAnsiTheme="minorHAnsi" w:cstheme="minorHAnsi"/>
          <w:sz w:val="24"/>
          <w:szCs w:val="24"/>
        </w:rPr>
        <w:t>materiali.</w:t>
      </w:r>
    </w:p>
    <w:p w14:paraId="25FED1C2" w14:textId="117D9DAE" w:rsidR="00BE6E25" w:rsidRDefault="00BE6E25" w:rsidP="00BE6E25">
      <w:pPr>
        <w:suppressAutoHyphens/>
        <w:autoSpaceDE w:val="0"/>
        <w:spacing w:after="0" w:line="240" w:lineRule="auto"/>
        <w:ind w:left="780"/>
        <w:jc w:val="both"/>
        <w:rPr>
          <w:rFonts w:cstheme="minorHAnsi"/>
          <w:bCs/>
          <w:sz w:val="24"/>
          <w:szCs w:val="24"/>
        </w:rPr>
      </w:pPr>
    </w:p>
    <w:p w14:paraId="0255E9C0" w14:textId="21A1BC1E" w:rsidR="002D2B5C" w:rsidRPr="002D2B5C" w:rsidRDefault="002D2B5C" w:rsidP="002D2B5C">
      <w:pPr>
        <w:suppressAutoHyphens/>
        <w:autoSpaceDE w:val="0"/>
        <w:spacing w:after="0" w:line="240" w:lineRule="auto"/>
        <w:jc w:val="both"/>
        <w:rPr>
          <w:rFonts w:cstheme="minorHAnsi"/>
          <w:bCs/>
          <w:sz w:val="24"/>
          <w:szCs w:val="24"/>
        </w:rPr>
      </w:pPr>
      <w:r w:rsidRPr="0079772E">
        <w:rPr>
          <w:rFonts w:cstheme="minorHAnsi"/>
          <w:bCs/>
          <w:sz w:val="24"/>
          <w:szCs w:val="24"/>
        </w:rPr>
        <w:t>Per gli insegnanti è vietato altresì assumere i seguenti comportamenti</w:t>
      </w:r>
      <w:r w:rsidRPr="0000190A">
        <w:rPr>
          <w:rFonts w:cstheme="minorHAnsi"/>
          <w:bCs/>
          <w:sz w:val="24"/>
          <w:szCs w:val="24"/>
        </w:rPr>
        <w:t>:</w:t>
      </w:r>
    </w:p>
    <w:p w14:paraId="3CEE2DB7" w14:textId="77777777" w:rsidR="002D2B5C" w:rsidRPr="002D2B5C" w:rsidRDefault="002D2B5C" w:rsidP="002D2B5C">
      <w:pPr>
        <w:pStyle w:val="Paragrafoelenco"/>
        <w:numPr>
          <w:ilvl w:val="0"/>
          <w:numId w:val="45"/>
        </w:numPr>
        <w:suppressAutoHyphens/>
        <w:ind w:left="709"/>
        <w:rPr>
          <w:rFonts w:asciiTheme="minorHAnsi" w:hAnsiTheme="minorHAnsi" w:cstheme="minorHAnsi"/>
          <w:sz w:val="24"/>
          <w:szCs w:val="24"/>
        </w:rPr>
      </w:pPr>
      <w:r w:rsidRPr="002D2B5C">
        <w:rPr>
          <w:rFonts w:asciiTheme="minorHAnsi" w:hAnsiTheme="minorHAnsi" w:cstheme="minorHAnsi"/>
          <w:sz w:val="24"/>
          <w:szCs w:val="24"/>
        </w:rPr>
        <w:t>alzare la voce;</w:t>
      </w:r>
    </w:p>
    <w:p w14:paraId="185CA491" w14:textId="77777777" w:rsidR="002D2B5C" w:rsidRPr="002D2B5C" w:rsidRDefault="002D2B5C" w:rsidP="002D2B5C">
      <w:pPr>
        <w:pStyle w:val="Paragrafoelenco"/>
        <w:numPr>
          <w:ilvl w:val="0"/>
          <w:numId w:val="45"/>
        </w:numPr>
        <w:suppressAutoHyphens/>
        <w:ind w:left="709"/>
        <w:rPr>
          <w:rFonts w:asciiTheme="minorHAnsi" w:hAnsiTheme="minorHAnsi" w:cstheme="minorHAnsi"/>
          <w:sz w:val="24"/>
          <w:szCs w:val="24"/>
        </w:rPr>
      </w:pPr>
      <w:r w:rsidRPr="002D2B5C">
        <w:rPr>
          <w:rFonts w:asciiTheme="minorHAnsi" w:hAnsiTheme="minorHAnsi" w:cstheme="minorHAnsi"/>
          <w:sz w:val="24"/>
          <w:szCs w:val="24"/>
        </w:rPr>
        <w:t>strappare compito in classe;</w:t>
      </w:r>
    </w:p>
    <w:p w14:paraId="35221569" w14:textId="77777777" w:rsidR="002D2B5C" w:rsidRPr="002D2B5C" w:rsidRDefault="002D2B5C" w:rsidP="002D2B5C">
      <w:pPr>
        <w:pStyle w:val="Paragrafoelenco"/>
        <w:numPr>
          <w:ilvl w:val="0"/>
          <w:numId w:val="45"/>
        </w:numPr>
        <w:suppressAutoHyphens/>
        <w:ind w:left="709"/>
        <w:rPr>
          <w:rFonts w:asciiTheme="minorHAnsi" w:hAnsiTheme="minorHAnsi" w:cstheme="minorHAnsi"/>
          <w:sz w:val="24"/>
          <w:szCs w:val="24"/>
        </w:rPr>
      </w:pPr>
      <w:r w:rsidRPr="002D2B5C">
        <w:rPr>
          <w:rFonts w:asciiTheme="minorHAnsi" w:hAnsiTheme="minorHAnsi" w:cstheme="minorHAnsi"/>
          <w:sz w:val="24"/>
          <w:szCs w:val="24"/>
        </w:rPr>
        <w:t>correggere voti a piacimento per raccomandazioni senza alcuna prova o interrogazione sostenuta da uno studente;</w:t>
      </w:r>
    </w:p>
    <w:p w14:paraId="779C229A" w14:textId="77777777" w:rsidR="002D2B5C" w:rsidRPr="002D2B5C" w:rsidRDefault="002D2B5C" w:rsidP="002D2B5C">
      <w:pPr>
        <w:pStyle w:val="Paragrafoelenco"/>
        <w:numPr>
          <w:ilvl w:val="0"/>
          <w:numId w:val="45"/>
        </w:numPr>
        <w:suppressAutoHyphens/>
        <w:ind w:left="709"/>
        <w:rPr>
          <w:rFonts w:asciiTheme="minorHAnsi" w:hAnsiTheme="minorHAnsi" w:cstheme="minorHAnsi"/>
          <w:sz w:val="24"/>
          <w:szCs w:val="24"/>
        </w:rPr>
      </w:pPr>
      <w:r w:rsidRPr="002D2B5C">
        <w:rPr>
          <w:rFonts w:asciiTheme="minorHAnsi" w:hAnsiTheme="minorHAnsi" w:cstheme="minorHAnsi"/>
          <w:sz w:val="24"/>
          <w:szCs w:val="24"/>
        </w:rPr>
        <w:t>usare parolacce o appellare con nomignoli di disprezzo e denigrazione gli alunni;</w:t>
      </w:r>
    </w:p>
    <w:p w14:paraId="3BE85665" w14:textId="77777777" w:rsidR="002D2B5C" w:rsidRPr="002D2B5C" w:rsidRDefault="002D2B5C" w:rsidP="002D2B5C">
      <w:pPr>
        <w:pStyle w:val="Paragrafoelenco"/>
        <w:numPr>
          <w:ilvl w:val="0"/>
          <w:numId w:val="45"/>
        </w:numPr>
        <w:suppressAutoHyphens/>
        <w:ind w:left="709"/>
        <w:rPr>
          <w:rFonts w:asciiTheme="minorHAnsi" w:hAnsiTheme="minorHAnsi" w:cstheme="minorHAnsi"/>
          <w:sz w:val="24"/>
          <w:szCs w:val="24"/>
        </w:rPr>
      </w:pPr>
      <w:r w:rsidRPr="002D2B5C">
        <w:rPr>
          <w:rFonts w:asciiTheme="minorHAnsi" w:hAnsiTheme="minorHAnsi" w:cstheme="minorHAnsi"/>
          <w:sz w:val="24"/>
          <w:szCs w:val="24"/>
        </w:rPr>
        <w:t>assumere atteggiamenti violenti nei confronti degli alunni;</w:t>
      </w:r>
    </w:p>
    <w:p w14:paraId="5B47429F" w14:textId="77777777" w:rsidR="002D2B5C" w:rsidRPr="002D2B5C" w:rsidRDefault="002D2B5C" w:rsidP="002D2B5C">
      <w:pPr>
        <w:pStyle w:val="Paragrafoelenco"/>
        <w:numPr>
          <w:ilvl w:val="0"/>
          <w:numId w:val="45"/>
        </w:numPr>
        <w:suppressAutoHyphens/>
        <w:ind w:left="709"/>
        <w:rPr>
          <w:rFonts w:asciiTheme="minorHAnsi" w:hAnsiTheme="minorHAnsi" w:cstheme="minorHAnsi"/>
          <w:sz w:val="24"/>
          <w:szCs w:val="24"/>
        </w:rPr>
      </w:pPr>
      <w:r w:rsidRPr="002D2B5C">
        <w:rPr>
          <w:rFonts w:asciiTheme="minorHAnsi" w:hAnsiTheme="minorHAnsi" w:cstheme="minorHAnsi"/>
          <w:sz w:val="24"/>
          <w:szCs w:val="24"/>
        </w:rPr>
        <w:t>fumare in classe;</w:t>
      </w:r>
    </w:p>
    <w:p w14:paraId="57D3B71C" w14:textId="77777777" w:rsidR="002D2B5C" w:rsidRPr="002D2B5C" w:rsidRDefault="002D2B5C" w:rsidP="002D2B5C">
      <w:pPr>
        <w:pStyle w:val="Paragrafoelenco"/>
        <w:numPr>
          <w:ilvl w:val="0"/>
          <w:numId w:val="45"/>
        </w:numPr>
        <w:suppressAutoHyphens/>
        <w:ind w:left="709"/>
        <w:rPr>
          <w:rFonts w:asciiTheme="minorHAnsi" w:hAnsiTheme="minorHAnsi" w:cstheme="minorHAnsi"/>
          <w:sz w:val="24"/>
          <w:szCs w:val="24"/>
        </w:rPr>
      </w:pPr>
      <w:r w:rsidRPr="002D2B5C">
        <w:rPr>
          <w:rFonts w:asciiTheme="minorHAnsi" w:hAnsiTheme="minorHAnsi" w:cstheme="minorHAnsi"/>
          <w:sz w:val="24"/>
          <w:szCs w:val="24"/>
        </w:rPr>
        <w:t xml:space="preserve">perquisire gli studenti senza motivo; </w:t>
      </w:r>
    </w:p>
    <w:p w14:paraId="702495D8" w14:textId="77777777" w:rsidR="002D2B5C" w:rsidRPr="002D2B5C" w:rsidRDefault="002D2B5C" w:rsidP="002D2B5C">
      <w:pPr>
        <w:pStyle w:val="Paragrafoelenco"/>
        <w:numPr>
          <w:ilvl w:val="0"/>
          <w:numId w:val="45"/>
        </w:numPr>
        <w:suppressAutoHyphens/>
        <w:ind w:left="709"/>
        <w:rPr>
          <w:rFonts w:asciiTheme="minorHAnsi" w:hAnsiTheme="minorHAnsi" w:cstheme="minorHAnsi"/>
          <w:sz w:val="24"/>
          <w:szCs w:val="24"/>
        </w:rPr>
      </w:pPr>
      <w:r w:rsidRPr="002D2B5C">
        <w:rPr>
          <w:rFonts w:asciiTheme="minorHAnsi" w:hAnsiTheme="minorHAnsi" w:cstheme="minorHAnsi"/>
          <w:sz w:val="24"/>
          <w:szCs w:val="24"/>
        </w:rPr>
        <w:t xml:space="preserve">portarsi a casa </w:t>
      </w:r>
      <w:proofErr w:type="spellStart"/>
      <w:r w:rsidRPr="002D2B5C">
        <w:rPr>
          <w:rFonts w:asciiTheme="minorHAnsi" w:hAnsiTheme="minorHAnsi" w:cstheme="minorHAnsi"/>
          <w:sz w:val="24"/>
          <w:szCs w:val="24"/>
        </w:rPr>
        <w:t>smartphone</w:t>
      </w:r>
      <w:proofErr w:type="spellEnd"/>
      <w:r w:rsidRPr="002D2B5C">
        <w:rPr>
          <w:rFonts w:asciiTheme="minorHAnsi" w:hAnsiTheme="minorHAnsi" w:cstheme="minorHAnsi"/>
          <w:sz w:val="24"/>
          <w:szCs w:val="24"/>
        </w:rPr>
        <w:t xml:space="preserve"> o </w:t>
      </w:r>
      <w:proofErr w:type="spellStart"/>
      <w:r w:rsidRPr="002D2B5C">
        <w:rPr>
          <w:rFonts w:asciiTheme="minorHAnsi" w:hAnsiTheme="minorHAnsi" w:cstheme="minorHAnsi"/>
          <w:sz w:val="24"/>
          <w:szCs w:val="24"/>
        </w:rPr>
        <w:t>tablet</w:t>
      </w:r>
      <w:proofErr w:type="spellEnd"/>
      <w:r w:rsidRPr="002D2B5C">
        <w:rPr>
          <w:rFonts w:asciiTheme="minorHAnsi" w:hAnsiTheme="minorHAnsi" w:cstheme="minorHAnsi"/>
          <w:sz w:val="24"/>
          <w:szCs w:val="24"/>
        </w:rPr>
        <w:t xml:space="preserve"> sequestrati nel corso della giornata, sequestro che in realtà è ammesso dalla legge e dal </w:t>
      </w:r>
      <w:proofErr w:type="spellStart"/>
      <w:r w:rsidRPr="002D2B5C">
        <w:rPr>
          <w:rFonts w:asciiTheme="minorHAnsi" w:hAnsiTheme="minorHAnsi" w:cstheme="minorHAnsi"/>
          <w:sz w:val="24"/>
          <w:szCs w:val="24"/>
        </w:rPr>
        <w:t>Ccnl</w:t>
      </w:r>
      <w:proofErr w:type="spellEnd"/>
      <w:r w:rsidRPr="002D2B5C">
        <w:rPr>
          <w:rFonts w:asciiTheme="minorHAnsi" w:hAnsiTheme="minorHAnsi" w:cstheme="minorHAnsi"/>
          <w:sz w:val="24"/>
          <w:szCs w:val="24"/>
        </w:rPr>
        <w:t xml:space="preserve"> considerando l’uso sconsiderato di tali apparecchi che spesso gli studenti fanno, ma, sempre secondo la legge, al termine delle lezioni gli insegnanti sono tenuti a restituire gli apparecchi agli studenti;</w:t>
      </w:r>
    </w:p>
    <w:p w14:paraId="46957628" w14:textId="77777777" w:rsidR="002D2B5C" w:rsidRPr="002D2B5C" w:rsidRDefault="002D2B5C" w:rsidP="002D2B5C">
      <w:pPr>
        <w:pStyle w:val="Paragrafoelenco"/>
        <w:numPr>
          <w:ilvl w:val="0"/>
          <w:numId w:val="45"/>
        </w:numPr>
        <w:suppressAutoHyphens/>
        <w:ind w:left="709"/>
        <w:rPr>
          <w:rFonts w:asciiTheme="minorHAnsi" w:hAnsiTheme="minorHAnsi" w:cstheme="minorHAnsi"/>
          <w:sz w:val="24"/>
          <w:szCs w:val="24"/>
        </w:rPr>
      </w:pPr>
      <w:r w:rsidRPr="002D2B5C">
        <w:rPr>
          <w:rFonts w:asciiTheme="minorHAnsi" w:hAnsiTheme="minorHAnsi" w:cstheme="minorHAnsi"/>
          <w:sz w:val="24"/>
          <w:szCs w:val="24"/>
        </w:rPr>
        <w:t>lasciare la classe incustodita e prima di allontanarsi devono chiamare il collaboratore scolastico di turno e aspettare che entri in classe;</w:t>
      </w:r>
    </w:p>
    <w:p w14:paraId="6EE2AB94" w14:textId="77777777" w:rsidR="002D2B5C" w:rsidRPr="002D2B5C" w:rsidRDefault="002D2B5C" w:rsidP="002D2B5C">
      <w:pPr>
        <w:pStyle w:val="Paragrafoelenco"/>
        <w:numPr>
          <w:ilvl w:val="0"/>
          <w:numId w:val="45"/>
        </w:numPr>
        <w:suppressAutoHyphens/>
        <w:ind w:left="709"/>
        <w:rPr>
          <w:rFonts w:asciiTheme="minorHAnsi" w:hAnsiTheme="minorHAnsi" w:cstheme="minorHAnsi"/>
          <w:sz w:val="24"/>
          <w:szCs w:val="24"/>
        </w:rPr>
      </w:pPr>
      <w:r w:rsidRPr="002D2B5C">
        <w:rPr>
          <w:rFonts w:asciiTheme="minorHAnsi" w:hAnsiTheme="minorHAnsi" w:cstheme="minorHAnsi"/>
          <w:sz w:val="24"/>
          <w:szCs w:val="24"/>
        </w:rPr>
        <w:t>non fare uscire mai dalla classe più di un alunno per volta, ad eccezione di casi seriamente motivati;</w:t>
      </w:r>
    </w:p>
    <w:p w14:paraId="08DD3ECF" w14:textId="77777777" w:rsidR="002D2B5C" w:rsidRPr="002D2B5C" w:rsidRDefault="002D2B5C" w:rsidP="002D2B5C">
      <w:pPr>
        <w:pStyle w:val="Paragrafoelenco"/>
        <w:numPr>
          <w:ilvl w:val="0"/>
          <w:numId w:val="45"/>
        </w:numPr>
        <w:suppressAutoHyphens/>
        <w:ind w:left="709"/>
        <w:rPr>
          <w:rFonts w:asciiTheme="minorHAnsi" w:hAnsiTheme="minorHAnsi" w:cstheme="minorHAnsi"/>
          <w:sz w:val="24"/>
          <w:szCs w:val="24"/>
        </w:rPr>
      </w:pPr>
      <w:r w:rsidRPr="002D2B5C">
        <w:rPr>
          <w:rFonts w:asciiTheme="minorHAnsi" w:hAnsiTheme="minorHAnsi" w:cstheme="minorHAnsi"/>
          <w:sz w:val="24"/>
          <w:szCs w:val="24"/>
        </w:rPr>
        <w:t>mandare alunni in giro da soli per la scuola o permettere a agli alunni di uscire per recuperare materiale o altro portato dai genitori;</w:t>
      </w:r>
    </w:p>
    <w:p w14:paraId="2ABF505C" w14:textId="77777777" w:rsidR="002D2B5C" w:rsidRPr="002D2B5C" w:rsidRDefault="002D2B5C" w:rsidP="002D2B5C">
      <w:pPr>
        <w:pStyle w:val="Paragrafoelenco"/>
        <w:numPr>
          <w:ilvl w:val="0"/>
          <w:numId w:val="45"/>
        </w:numPr>
        <w:suppressAutoHyphens/>
        <w:ind w:left="709"/>
        <w:rPr>
          <w:rFonts w:asciiTheme="minorHAnsi" w:hAnsiTheme="minorHAnsi" w:cstheme="minorHAnsi"/>
          <w:sz w:val="24"/>
          <w:szCs w:val="24"/>
        </w:rPr>
      </w:pPr>
      <w:r w:rsidRPr="002D2B5C">
        <w:rPr>
          <w:rFonts w:asciiTheme="minorHAnsi" w:hAnsiTheme="minorHAnsi" w:cstheme="minorHAnsi"/>
          <w:sz w:val="24"/>
          <w:szCs w:val="24"/>
        </w:rPr>
        <w:t>lasciare che la classe si muova dentro e fuori la scuola senza proprio accompagnamento;</w:t>
      </w:r>
    </w:p>
    <w:p w14:paraId="087AA601" w14:textId="77777777" w:rsidR="002D2B5C" w:rsidRPr="002D2B5C" w:rsidRDefault="002D2B5C" w:rsidP="002D2B5C">
      <w:pPr>
        <w:pStyle w:val="Paragrafoelenco"/>
        <w:numPr>
          <w:ilvl w:val="0"/>
          <w:numId w:val="45"/>
        </w:numPr>
        <w:suppressAutoHyphens/>
        <w:ind w:left="709"/>
        <w:rPr>
          <w:rFonts w:asciiTheme="minorHAnsi" w:hAnsiTheme="minorHAnsi" w:cstheme="minorHAnsi"/>
          <w:sz w:val="24"/>
          <w:szCs w:val="24"/>
        </w:rPr>
      </w:pPr>
      <w:r w:rsidRPr="002D2B5C">
        <w:rPr>
          <w:rFonts w:asciiTheme="minorHAnsi" w:hAnsiTheme="minorHAnsi" w:cstheme="minorHAnsi"/>
          <w:sz w:val="24"/>
          <w:szCs w:val="24"/>
        </w:rPr>
        <w:t>mancata compilazione dei registri di classe;</w:t>
      </w:r>
    </w:p>
    <w:p w14:paraId="1B16C799" w14:textId="643F19E7" w:rsidR="002D2B5C" w:rsidRPr="002D2B5C" w:rsidRDefault="002D2B5C" w:rsidP="002D2B5C">
      <w:pPr>
        <w:pStyle w:val="Paragrafoelenco"/>
        <w:numPr>
          <w:ilvl w:val="0"/>
          <w:numId w:val="45"/>
        </w:numPr>
        <w:suppressAutoHyphens/>
        <w:ind w:left="709"/>
        <w:rPr>
          <w:rFonts w:asciiTheme="minorHAnsi" w:hAnsiTheme="minorHAnsi" w:cstheme="minorHAnsi"/>
          <w:sz w:val="24"/>
          <w:szCs w:val="24"/>
        </w:rPr>
      </w:pPr>
      <w:r w:rsidRPr="002D2B5C">
        <w:rPr>
          <w:rFonts w:asciiTheme="minorHAnsi" w:hAnsiTheme="minorHAnsi" w:cstheme="minorHAnsi"/>
          <w:sz w:val="24"/>
          <w:szCs w:val="24"/>
        </w:rPr>
        <w:t xml:space="preserve">usare sostanze che possano rivelarsi tossiche o dannose per gli alunni quali, come colle non dichiaratamente atossiche, vernici, solventi, </w:t>
      </w:r>
      <w:proofErr w:type="spellStart"/>
      <w:r w:rsidRPr="002D2B5C">
        <w:rPr>
          <w:rFonts w:asciiTheme="minorHAnsi" w:hAnsiTheme="minorHAnsi" w:cstheme="minorHAnsi"/>
          <w:sz w:val="24"/>
          <w:szCs w:val="24"/>
        </w:rPr>
        <w:t>ecc</w:t>
      </w:r>
      <w:proofErr w:type="spellEnd"/>
      <w:r w:rsidRPr="002D2B5C">
        <w:rPr>
          <w:rFonts w:asciiTheme="minorHAnsi" w:hAnsiTheme="minorHAnsi" w:cstheme="minorHAnsi"/>
          <w:sz w:val="24"/>
          <w:szCs w:val="24"/>
        </w:rPr>
        <w:t xml:space="preserve"> e prima di proporre agli alunni attività che richiedano l’uso di sostanze particolari o alimenti (pasta, farina, legumi, </w:t>
      </w:r>
      <w:proofErr w:type="spellStart"/>
      <w:r w:rsidRPr="002D2B5C">
        <w:rPr>
          <w:rFonts w:asciiTheme="minorHAnsi" w:hAnsiTheme="minorHAnsi" w:cstheme="minorHAnsi"/>
          <w:sz w:val="24"/>
          <w:szCs w:val="24"/>
        </w:rPr>
        <w:t>ecc</w:t>
      </w:r>
      <w:proofErr w:type="spellEnd"/>
      <w:r w:rsidRPr="002D2B5C">
        <w:rPr>
          <w:rFonts w:asciiTheme="minorHAnsi" w:hAnsiTheme="minorHAnsi" w:cstheme="minorHAnsi"/>
          <w:sz w:val="24"/>
          <w:szCs w:val="24"/>
        </w:rPr>
        <w:t>…) è necessario accertarsi e verificare tramite comunicazione scritta alla famiglia che non vi siano casi di allergie specifiche o intolleranze ai prodotti.</w:t>
      </w:r>
    </w:p>
    <w:p w14:paraId="78F8CC8B" w14:textId="36149FE4" w:rsidR="00B3000E" w:rsidRPr="002D2B5C" w:rsidRDefault="00B3000E" w:rsidP="00C56A1E">
      <w:pPr>
        <w:snapToGrid w:val="0"/>
        <w:spacing w:after="0"/>
        <w:jc w:val="center"/>
        <w:rPr>
          <w:rFonts w:eastAsia="Trebuchet MS" w:cstheme="minorHAnsi"/>
          <w:sz w:val="24"/>
          <w:szCs w:val="24"/>
        </w:rPr>
      </w:pPr>
    </w:p>
    <w:p w14:paraId="5046C904" w14:textId="469A7A77" w:rsidR="005E698A" w:rsidRDefault="005E698A" w:rsidP="00C56A1E">
      <w:pPr>
        <w:snapToGrid w:val="0"/>
        <w:spacing w:after="0"/>
        <w:jc w:val="center"/>
        <w:rPr>
          <w:rFonts w:cstheme="minorHAnsi"/>
          <w:b/>
          <w:bCs/>
          <w:sz w:val="24"/>
          <w:szCs w:val="24"/>
          <w:highlight w:val="yellow"/>
        </w:rPr>
      </w:pPr>
    </w:p>
    <w:p w14:paraId="2F59032B" w14:textId="2C43FABA" w:rsidR="005E698A" w:rsidRDefault="005E698A">
      <w:pPr>
        <w:rPr>
          <w:rFonts w:cstheme="minorHAnsi"/>
          <w:b/>
          <w:bCs/>
          <w:sz w:val="24"/>
          <w:szCs w:val="24"/>
          <w:highlight w:val="yellow"/>
        </w:rPr>
      </w:pPr>
      <w:r>
        <w:rPr>
          <w:rFonts w:cstheme="minorHAnsi"/>
          <w:b/>
          <w:bCs/>
          <w:sz w:val="24"/>
          <w:szCs w:val="24"/>
          <w:highlight w:val="yellow"/>
        </w:rPr>
        <w:br w:type="page"/>
      </w:r>
    </w:p>
    <w:p w14:paraId="483D846A" w14:textId="77777777" w:rsidR="00F31E73" w:rsidRDefault="00B3000E" w:rsidP="00F31E73">
      <w:pPr>
        <w:snapToGrid w:val="0"/>
        <w:spacing w:after="0"/>
        <w:jc w:val="center"/>
        <w:rPr>
          <w:b/>
          <w:bCs/>
          <w:sz w:val="24"/>
          <w:szCs w:val="24"/>
          <w:highlight w:val="yellow"/>
        </w:rPr>
      </w:pPr>
      <w:r w:rsidRPr="005E698A">
        <w:rPr>
          <w:b/>
          <w:bCs/>
          <w:sz w:val="24"/>
          <w:szCs w:val="24"/>
        </w:rPr>
        <w:lastRenderedPageBreak/>
        <w:t>ALLEGATO D</w:t>
      </w:r>
    </w:p>
    <w:p w14:paraId="20C22EA5" w14:textId="77777777" w:rsidR="00F31E73" w:rsidRDefault="00F31E73" w:rsidP="00F31E73">
      <w:pPr>
        <w:snapToGrid w:val="0"/>
        <w:spacing w:after="0"/>
        <w:jc w:val="center"/>
        <w:rPr>
          <w:b/>
          <w:bCs/>
        </w:rPr>
      </w:pPr>
      <w:r w:rsidRPr="00F31E73">
        <w:rPr>
          <w:b/>
          <w:bCs/>
        </w:rPr>
        <w:t>LINEE OPERATIVE DELL’ISTITUTO SUPERIORE DI SANITA’ (5 AGOSTO  2022)</w:t>
      </w:r>
    </w:p>
    <w:p w14:paraId="5A896AA6" w14:textId="22FEB714" w:rsidR="00F31E73" w:rsidRPr="00F31E73" w:rsidRDefault="00F31E73" w:rsidP="00F31E73">
      <w:pPr>
        <w:snapToGrid w:val="0"/>
        <w:spacing w:after="0"/>
        <w:jc w:val="center"/>
        <w:rPr>
          <w:b/>
          <w:bCs/>
        </w:rPr>
      </w:pPr>
      <w:r w:rsidRPr="00F31E73">
        <w:rPr>
          <w:b/>
          <w:bCs/>
        </w:rPr>
        <w:t>NOTA MINISTERO N. 1998 (19 AGOSTO 2022)</w:t>
      </w: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8"/>
      </w:tblGrid>
      <w:tr w:rsidR="005E698A" w14:paraId="73007907" w14:textId="77777777" w:rsidTr="004F3ED0">
        <w:trPr>
          <w:trHeight w:val="513"/>
        </w:trPr>
        <w:tc>
          <w:tcPr>
            <w:tcW w:w="9868" w:type="dxa"/>
            <w:shd w:val="clear" w:color="auto" w:fill="00AEEE"/>
          </w:tcPr>
          <w:p w14:paraId="4B46B7A8" w14:textId="04DB5D98" w:rsidR="005E698A" w:rsidRDefault="00D13C35" w:rsidP="004F3ED0">
            <w:pPr>
              <w:pStyle w:val="TableParagraph"/>
              <w:spacing w:line="316" w:lineRule="exact"/>
              <w:ind w:left="169" w:right="158"/>
              <w:jc w:val="center"/>
              <w:rPr>
                <w:b/>
                <w:sz w:val="26"/>
              </w:rPr>
            </w:pPr>
            <w:r>
              <w:rPr>
                <w:b/>
                <w:bCs/>
                <w:sz w:val="24"/>
                <w:szCs w:val="24"/>
                <w:highlight w:val="yellow"/>
              </w:rPr>
              <w:br w:type="page"/>
            </w:r>
            <w:r w:rsidR="005E698A">
              <w:rPr>
                <w:b/>
                <w:color w:val="001F5F"/>
                <w:sz w:val="26"/>
              </w:rPr>
              <w:t>Il</w:t>
            </w:r>
            <w:r w:rsidR="005E698A">
              <w:rPr>
                <w:b/>
                <w:color w:val="001F5F"/>
                <w:spacing w:val="-11"/>
                <w:sz w:val="26"/>
              </w:rPr>
              <w:t xml:space="preserve"> </w:t>
            </w:r>
            <w:r w:rsidR="005E698A">
              <w:rPr>
                <w:b/>
                <w:color w:val="001F5F"/>
                <w:sz w:val="26"/>
              </w:rPr>
              <w:t>31</w:t>
            </w:r>
            <w:r w:rsidR="005E698A">
              <w:rPr>
                <w:b/>
                <w:color w:val="001F5F"/>
                <w:spacing w:val="-5"/>
                <w:sz w:val="26"/>
              </w:rPr>
              <w:t xml:space="preserve"> </w:t>
            </w:r>
            <w:proofErr w:type="spellStart"/>
            <w:r w:rsidR="005E698A">
              <w:rPr>
                <w:b/>
                <w:color w:val="001F5F"/>
                <w:sz w:val="26"/>
              </w:rPr>
              <w:t>agosto</w:t>
            </w:r>
            <w:proofErr w:type="spellEnd"/>
            <w:r w:rsidR="005E698A">
              <w:rPr>
                <w:b/>
                <w:color w:val="001F5F"/>
                <w:spacing w:val="-12"/>
                <w:sz w:val="26"/>
              </w:rPr>
              <w:t xml:space="preserve"> </w:t>
            </w:r>
            <w:r w:rsidR="005E698A">
              <w:rPr>
                <w:b/>
                <w:color w:val="001F5F"/>
                <w:sz w:val="26"/>
              </w:rPr>
              <w:t>2022</w:t>
            </w:r>
          </w:p>
        </w:tc>
      </w:tr>
      <w:tr w:rsidR="005E698A" w14:paraId="6D0858DD" w14:textId="77777777" w:rsidTr="004F3ED0">
        <w:trPr>
          <w:trHeight w:val="357"/>
        </w:trPr>
        <w:tc>
          <w:tcPr>
            <w:tcW w:w="9868" w:type="dxa"/>
          </w:tcPr>
          <w:p w14:paraId="742FE8F1" w14:textId="77777777" w:rsidR="005E698A" w:rsidRDefault="005E698A" w:rsidP="004F3ED0">
            <w:pPr>
              <w:pStyle w:val="TableParagraph"/>
              <w:spacing w:before="9"/>
              <w:ind w:left="120"/>
              <w:rPr>
                <w:b/>
                <w:sz w:val="26"/>
              </w:rPr>
            </w:pPr>
            <w:proofErr w:type="spellStart"/>
            <w:r>
              <w:rPr>
                <w:b/>
                <w:color w:val="C00000"/>
                <w:sz w:val="26"/>
              </w:rPr>
              <w:t>Decadono</w:t>
            </w:r>
            <w:proofErr w:type="spellEnd"/>
            <w:r>
              <w:rPr>
                <w:b/>
                <w:color w:val="C00000"/>
                <w:sz w:val="26"/>
              </w:rPr>
              <w:t>:</w:t>
            </w:r>
          </w:p>
        </w:tc>
      </w:tr>
      <w:tr w:rsidR="005E698A" w14:paraId="3D3EA929" w14:textId="77777777" w:rsidTr="004F3ED0">
        <w:trPr>
          <w:trHeight w:val="688"/>
        </w:trPr>
        <w:tc>
          <w:tcPr>
            <w:tcW w:w="9868" w:type="dxa"/>
          </w:tcPr>
          <w:p w14:paraId="7446051A" w14:textId="77777777" w:rsidR="005E698A" w:rsidRDefault="005E698A" w:rsidP="005E698A">
            <w:pPr>
              <w:pStyle w:val="TableParagraph"/>
              <w:numPr>
                <w:ilvl w:val="0"/>
                <w:numId w:val="40"/>
              </w:numPr>
              <w:tabs>
                <w:tab w:val="left" w:pos="480"/>
                <w:tab w:val="left" w:pos="481"/>
              </w:tabs>
              <w:spacing w:line="247" w:lineRule="auto"/>
              <w:ind w:right="610"/>
              <w:rPr>
                <w:b/>
                <w:sz w:val="26"/>
              </w:rPr>
            </w:pPr>
            <w:r w:rsidRPr="005E698A">
              <w:rPr>
                <w:b/>
                <w:color w:val="001F5F"/>
                <w:sz w:val="26"/>
                <w:lang w:val="it-IT"/>
              </w:rPr>
              <w:t>L’obbligo di</w:t>
            </w:r>
            <w:r w:rsidRPr="005E698A">
              <w:rPr>
                <w:b/>
                <w:color w:val="001F5F"/>
                <w:spacing w:val="1"/>
                <w:sz w:val="26"/>
                <w:lang w:val="it-IT"/>
              </w:rPr>
              <w:t xml:space="preserve"> </w:t>
            </w:r>
            <w:r w:rsidRPr="005E698A">
              <w:rPr>
                <w:b/>
                <w:color w:val="001F5F"/>
                <w:sz w:val="26"/>
                <w:lang w:val="it-IT"/>
              </w:rPr>
              <w:t>utilizzo</w:t>
            </w:r>
            <w:r w:rsidRPr="005E698A">
              <w:rPr>
                <w:b/>
                <w:color w:val="001F5F"/>
                <w:spacing w:val="1"/>
                <w:sz w:val="26"/>
                <w:lang w:val="it-IT"/>
              </w:rPr>
              <w:t xml:space="preserve"> </w:t>
            </w:r>
            <w:r w:rsidRPr="005E698A">
              <w:rPr>
                <w:b/>
                <w:color w:val="001F5F"/>
                <w:sz w:val="26"/>
                <w:lang w:val="it-IT"/>
              </w:rPr>
              <w:t>dei</w:t>
            </w:r>
            <w:r w:rsidRPr="005E698A">
              <w:rPr>
                <w:b/>
                <w:color w:val="001F5F"/>
                <w:spacing w:val="1"/>
                <w:sz w:val="26"/>
                <w:lang w:val="it-IT"/>
              </w:rPr>
              <w:t xml:space="preserve"> </w:t>
            </w:r>
            <w:r w:rsidRPr="005E698A">
              <w:rPr>
                <w:b/>
                <w:color w:val="001F5F"/>
                <w:sz w:val="26"/>
                <w:lang w:val="it-IT"/>
              </w:rPr>
              <w:t>dispositivi</w:t>
            </w:r>
            <w:r w:rsidRPr="005E698A">
              <w:rPr>
                <w:b/>
                <w:color w:val="001F5F"/>
                <w:spacing w:val="1"/>
                <w:sz w:val="26"/>
                <w:lang w:val="it-IT"/>
              </w:rPr>
              <w:t xml:space="preserve"> </w:t>
            </w:r>
            <w:r w:rsidRPr="005E698A">
              <w:rPr>
                <w:b/>
                <w:color w:val="001F5F"/>
                <w:sz w:val="26"/>
                <w:lang w:val="it-IT"/>
              </w:rPr>
              <w:t>di</w:t>
            </w:r>
            <w:r w:rsidRPr="005E698A">
              <w:rPr>
                <w:b/>
                <w:color w:val="001F5F"/>
                <w:spacing w:val="1"/>
                <w:sz w:val="26"/>
                <w:lang w:val="it-IT"/>
              </w:rPr>
              <w:t xml:space="preserve"> </w:t>
            </w:r>
            <w:r w:rsidRPr="005E698A">
              <w:rPr>
                <w:b/>
                <w:color w:val="001F5F"/>
                <w:sz w:val="26"/>
                <w:lang w:val="it-IT"/>
              </w:rPr>
              <w:t>protezione</w:t>
            </w:r>
            <w:r w:rsidRPr="005E698A">
              <w:rPr>
                <w:b/>
                <w:color w:val="001F5F"/>
                <w:spacing w:val="1"/>
                <w:sz w:val="26"/>
                <w:lang w:val="it-IT"/>
              </w:rPr>
              <w:t xml:space="preserve"> </w:t>
            </w:r>
            <w:r w:rsidRPr="005E698A">
              <w:rPr>
                <w:b/>
                <w:color w:val="001F5F"/>
                <w:sz w:val="26"/>
                <w:lang w:val="it-IT"/>
              </w:rPr>
              <w:t>delle vie</w:t>
            </w:r>
            <w:r w:rsidRPr="005E698A">
              <w:rPr>
                <w:b/>
                <w:color w:val="001F5F"/>
                <w:spacing w:val="1"/>
                <w:sz w:val="26"/>
                <w:lang w:val="it-IT"/>
              </w:rPr>
              <w:t xml:space="preserve"> </w:t>
            </w:r>
            <w:r w:rsidRPr="005E698A">
              <w:rPr>
                <w:b/>
                <w:color w:val="001F5F"/>
                <w:sz w:val="26"/>
                <w:lang w:val="it-IT"/>
              </w:rPr>
              <w:t>respiratorie</w:t>
            </w:r>
            <w:r w:rsidRPr="005E698A">
              <w:rPr>
                <w:b/>
                <w:color w:val="001F5F"/>
                <w:spacing w:val="1"/>
                <w:sz w:val="26"/>
                <w:lang w:val="it-IT"/>
              </w:rPr>
              <w:t xml:space="preserve"> </w:t>
            </w:r>
            <w:r w:rsidRPr="005E698A">
              <w:rPr>
                <w:b/>
                <w:color w:val="001F5F"/>
                <w:sz w:val="26"/>
                <w:lang w:val="it-IT"/>
              </w:rPr>
              <w:t>di</w:t>
            </w:r>
            <w:r w:rsidRPr="005E698A">
              <w:rPr>
                <w:b/>
                <w:color w:val="001F5F"/>
                <w:spacing w:val="1"/>
                <w:sz w:val="26"/>
                <w:lang w:val="it-IT"/>
              </w:rPr>
              <w:t xml:space="preserve"> </w:t>
            </w:r>
            <w:r w:rsidRPr="005E698A">
              <w:rPr>
                <w:b/>
                <w:color w:val="001F5F"/>
                <w:sz w:val="26"/>
                <w:lang w:val="it-IT"/>
              </w:rPr>
              <w:t>tipo</w:t>
            </w:r>
            <w:r w:rsidRPr="005E698A">
              <w:rPr>
                <w:b/>
                <w:color w:val="001F5F"/>
                <w:spacing w:val="1"/>
                <w:sz w:val="26"/>
                <w:lang w:val="it-IT"/>
              </w:rPr>
              <w:t xml:space="preserve"> </w:t>
            </w:r>
            <w:r w:rsidRPr="005E698A">
              <w:rPr>
                <w:b/>
                <w:color w:val="001F5F"/>
                <w:sz w:val="26"/>
                <w:lang w:val="it-IT"/>
              </w:rPr>
              <w:t>chirurgico, o</w:t>
            </w:r>
            <w:r w:rsidRPr="005E698A">
              <w:rPr>
                <w:b/>
                <w:color w:val="001F5F"/>
                <w:spacing w:val="-5"/>
                <w:sz w:val="26"/>
                <w:lang w:val="it-IT"/>
              </w:rPr>
              <w:t xml:space="preserve"> </w:t>
            </w:r>
            <w:r w:rsidRPr="005E698A">
              <w:rPr>
                <w:b/>
                <w:color w:val="001F5F"/>
                <w:sz w:val="26"/>
                <w:lang w:val="it-IT"/>
              </w:rPr>
              <w:t>di</w:t>
            </w:r>
            <w:r w:rsidRPr="005E698A">
              <w:rPr>
                <w:b/>
                <w:color w:val="001F5F"/>
                <w:spacing w:val="-10"/>
                <w:sz w:val="26"/>
                <w:lang w:val="it-IT"/>
              </w:rPr>
              <w:t xml:space="preserve"> </w:t>
            </w:r>
            <w:r w:rsidRPr="005E698A">
              <w:rPr>
                <w:b/>
                <w:color w:val="001F5F"/>
                <w:sz w:val="26"/>
                <w:lang w:val="it-IT"/>
              </w:rPr>
              <w:t>maggiore</w:t>
            </w:r>
            <w:r w:rsidRPr="005E698A">
              <w:rPr>
                <w:b/>
                <w:color w:val="001F5F"/>
                <w:spacing w:val="-8"/>
                <w:sz w:val="26"/>
                <w:lang w:val="it-IT"/>
              </w:rPr>
              <w:t xml:space="preserve"> </w:t>
            </w:r>
            <w:r w:rsidRPr="005E698A">
              <w:rPr>
                <w:b/>
                <w:color w:val="001F5F"/>
                <w:sz w:val="26"/>
                <w:lang w:val="it-IT"/>
              </w:rPr>
              <w:t>efficacia</w:t>
            </w:r>
            <w:r w:rsidRPr="005E698A">
              <w:rPr>
                <w:b/>
                <w:color w:val="001F5F"/>
                <w:spacing w:val="-10"/>
                <w:sz w:val="26"/>
                <w:lang w:val="it-IT"/>
              </w:rPr>
              <w:t xml:space="preserve"> </w:t>
            </w:r>
            <w:r w:rsidRPr="005E698A">
              <w:rPr>
                <w:b/>
                <w:color w:val="001F5F"/>
                <w:sz w:val="26"/>
                <w:lang w:val="it-IT"/>
              </w:rPr>
              <w:t>protettiva</w:t>
            </w:r>
            <w:r w:rsidRPr="005E698A">
              <w:rPr>
                <w:b/>
                <w:color w:val="001F5F"/>
                <w:spacing w:val="-2"/>
                <w:sz w:val="26"/>
                <w:lang w:val="it-IT"/>
              </w:rPr>
              <w:t xml:space="preserve"> </w:t>
            </w:r>
            <w:r w:rsidRPr="005E698A">
              <w:rPr>
                <w:b/>
                <w:color w:val="001F5F"/>
                <w:sz w:val="26"/>
                <w:lang w:val="it-IT"/>
              </w:rPr>
              <w:t>sia</w:t>
            </w:r>
            <w:r w:rsidRPr="005E698A">
              <w:rPr>
                <w:b/>
                <w:color w:val="001F5F"/>
                <w:spacing w:val="-14"/>
                <w:sz w:val="26"/>
                <w:lang w:val="it-IT"/>
              </w:rPr>
              <w:t xml:space="preserve"> </w:t>
            </w:r>
            <w:r w:rsidRPr="005E698A">
              <w:rPr>
                <w:b/>
                <w:color w:val="001F5F"/>
                <w:sz w:val="26"/>
                <w:lang w:val="it-IT"/>
              </w:rPr>
              <w:t>per</w:t>
            </w:r>
            <w:r w:rsidRPr="005E698A">
              <w:rPr>
                <w:b/>
                <w:color w:val="001F5F"/>
                <w:spacing w:val="-12"/>
                <w:sz w:val="26"/>
                <w:lang w:val="it-IT"/>
              </w:rPr>
              <w:t xml:space="preserve"> </w:t>
            </w:r>
            <w:r w:rsidRPr="005E698A">
              <w:rPr>
                <w:b/>
                <w:color w:val="001F5F"/>
                <w:sz w:val="26"/>
                <w:lang w:val="it-IT"/>
              </w:rPr>
              <w:t>il</w:t>
            </w:r>
            <w:r w:rsidRPr="005E698A">
              <w:rPr>
                <w:b/>
                <w:color w:val="001F5F"/>
                <w:spacing w:val="-5"/>
                <w:sz w:val="26"/>
                <w:lang w:val="it-IT"/>
              </w:rPr>
              <w:t xml:space="preserve"> </w:t>
            </w:r>
            <w:r w:rsidRPr="005E698A">
              <w:rPr>
                <w:b/>
                <w:color w:val="001F5F"/>
                <w:sz w:val="26"/>
                <w:lang w:val="it-IT"/>
              </w:rPr>
              <w:t>personale</w:t>
            </w:r>
            <w:r w:rsidRPr="005E698A">
              <w:rPr>
                <w:b/>
                <w:color w:val="001F5F"/>
                <w:spacing w:val="-13"/>
                <w:sz w:val="26"/>
                <w:lang w:val="it-IT"/>
              </w:rPr>
              <w:t xml:space="preserve"> </w:t>
            </w:r>
            <w:r w:rsidRPr="005E698A">
              <w:rPr>
                <w:b/>
                <w:color w:val="001F5F"/>
                <w:sz w:val="26"/>
                <w:lang w:val="it-IT"/>
              </w:rPr>
              <w:t>che</w:t>
            </w:r>
            <w:r w:rsidRPr="005E698A">
              <w:rPr>
                <w:b/>
                <w:color w:val="001F5F"/>
                <w:spacing w:val="-9"/>
                <w:sz w:val="26"/>
                <w:lang w:val="it-IT"/>
              </w:rPr>
              <w:t xml:space="preserve"> </w:t>
            </w:r>
            <w:r w:rsidRPr="005E698A">
              <w:rPr>
                <w:b/>
                <w:color w:val="001F5F"/>
                <w:sz w:val="26"/>
                <w:lang w:val="it-IT"/>
              </w:rPr>
              <w:t>per</w:t>
            </w:r>
            <w:r w:rsidRPr="005E698A">
              <w:rPr>
                <w:b/>
                <w:color w:val="001F5F"/>
                <w:spacing w:val="-12"/>
                <w:sz w:val="26"/>
                <w:lang w:val="it-IT"/>
              </w:rPr>
              <w:t xml:space="preserve"> </w:t>
            </w:r>
            <w:r w:rsidRPr="005E698A">
              <w:rPr>
                <w:b/>
                <w:color w:val="001F5F"/>
                <w:sz w:val="26"/>
                <w:lang w:val="it-IT"/>
              </w:rPr>
              <w:t>gli</w:t>
            </w:r>
            <w:r w:rsidRPr="005E698A">
              <w:rPr>
                <w:b/>
                <w:color w:val="001F5F"/>
                <w:spacing w:val="-3"/>
                <w:sz w:val="26"/>
                <w:lang w:val="it-IT"/>
              </w:rPr>
              <w:t xml:space="preserve"> </w:t>
            </w:r>
            <w:r w:rsidRPr="005E698A">
              <w:rPr>
                <w:b/>
                <w:color w:val="001F5F"/>
                <w:sz w:val="26"/>
                <w:lang w:val="it-IT"/>
              </w:rPr>
              <w:t>alunni</w:t>
            </w:r>
            <w:r>
              <w:rPr>
                <w:b/>
                <w:color w:val="001F5F"/>
                <w:sz w:val="26"/>
              </w:rPr>
              <w:t>.</w:t>
            </w:r>
          </w:p>
        </w:tc>
      </w:tr>
      <w:tr w:rsidR="005E698A" w14:paraId="3344EEC3" w14:textId="77777777" w:rsidTr="004F3ED0">
        <w:trPr>
          <w:trHeight w:val="676"/>
        </w:trPr>
        <w:tc>
          <w:tcPr>
            <w:tcW w:w="9868" w:type="dxa"/>
          </w:tcPr>
          <w:p w14:paraId="27EC6755" w14:textId="77777777" w:rsidR="005E698A" w:rsidRPr="005E698A" w:rsidRDefault="005E698A" w:rsidP="004F3ED0">
            <w:pPr>
              <w:pStyle w:val="TableParagraph"/>
              <w:spacing w:line="242" w:lineRule="auto"/>
              <w:ind w:left="120"/>
              <w:rPr>
                <w:sz w:val="26"/>
                <w:lang w:val="it-IT"/>
              </w:rPr>
            </w:pPr>
            <w:r w:rsidRPr="005E698A">
              <w:rPr>
                <w:i/>
                <w:color w:val="001F5F"/>
                <w:sz w:val="26"/>
                <w:lang w:val="it-IT"/>
              </w:rPr>
              <w:t>Dal</w:t>
            </w:r>
            <w:r w:rsidRPr="005E698A">
              <w:rPr>
                <w:i/>
                <w:color w:val="001F5F"/>
                <w:spacing w:val="14"/>
                <w:sz w:val="26"/>
                <w:lang w:val="it-IT"/>
              </w:rPr>
              <w:t xml:space="preserve"> </w:t>
            </w:r>
            <w:r w:rsidRPr="005E698A">
              <w:rPr>
                <w:i/>
                <w:color w:val="001F5F"/>
                <w:sz w:val="26"/>
                <w:lang w:val="it-IT"/>
              </w:rPr>
              <w:t>1°</w:t>
            </w:r>
            <w:r w:rsidRPr="005E698A">
              <w:rPr>
                <w:i/>
                <w:color w:val="001F5F"/>
                <w:spacing w:val="12"/>
                <w:sz w:val="26"/>
                <w:lang w:val="it-IT"/>
              </w:rPr>
              <w:t xml:space="preserve"> </w:t>
            </w:r>
            <w:r w:rsidRPr="005E698A">
              <w:rPr>
                <w:i/>
                <w:color w:val="001F5F"/>
                <w:sz w:val="26"/>
                <w:lang w:val="it-IT"/>
              </w:rPr>
              <w:t>settembre</w:t>
            </w:r>
            <w:r w:rsidRPr="005E698A">
              <w:rPr>
                <w:i/>
                <w:color w:val="001F5F"/>
                <w:spacing w:val="13"/>
                <w:sz w:val="26"/>
                <w:lang w:val="it-IT"/>
              </w:rPr>
              <w:t xml:space="preserve"> </w:t>
            </w:r>
            <w:r w:rsidRPr="005E698A">
              <w:rPr>
                <w:i/>
                <w:color w:val="001F5F"/>
                <w:sz w:val="26"/>
                <w:lang w:val="it-IT"/>
              </w:rPr>
              <w:t>i</w:t>
            </w:r>
            <w:r w:rsidRPr="005E698A">
              <w:rPr>
                <w:i/>
                <w:color w:val="001F5F"/>
                <w:spacing w:val="16"/>
                <w:sz w:val="26"/>
                <w:lang w:val="it-IT"/>
              </w:rPr>
              <w:t xml:space="preserve"> </w:t>
            </w:r>
            <w:r w:rsidRPr="005E698A">
              <w:rPr>
                <w:i/>
                <w:color w:val="001F5F"/>
                <w:sz w:val="26"/>
                <w:lang w:val="it-IT"/>
              </w:rPr>
              <w:t>lavoratori</w:t>
            </w:r>
            <w:r w:rsidRPr="005E698A">
              <w:rPr>
                <w:i/>
                <w:color w:val="001F5F"/>
                <w:spacing w:val="17"/>
                <w:sz w:val="26"/>
                <w:lang w:val="it-IT"/>
              </w:rPr>
              <w:t xml:space="preserve"> </w:t>
            </w:r>
            <w:r w:rsidRPr="005E698A">
              <w:rPr>
                <w:b/>
                <w:i/>
                <w:color w:val="001F5F"/>
                <w:sz w:val="26"/>
                <w:lang w:val="it-IT"/>
              </w:rPr>
              <w:t>che</w:t>
            </w:r>
            <w:r w:rsidRPr="005E698A">
              <w:rPr>
                <w:b/>
                <w:i/>
                <w:color w:val="001F5F"/>
                <w:spacing w:val="16"/>
                <w:sz w:val="26"/>
                <w:lang w:val="it-IT"/>
              </w:rPr>
              <w:t xml:space="preserve"> </w:t>
            </w:r>
            <w:r w:rsidRPr="005E698A">
              <w:rPr>
                <w:b/>
                <w:i/>
                <w:color w:val="001F5F"/>
                <w:sz w:val="26"/>
                <w:lang w:val="it-IT"/>
              </w:rPr>
              <w:t>hanno</w:t>
            </w:r>
            <w:r w:rsidRPr="005E698A">
              <w:rPr>
                <w:b/>
                <w:i/>
                <w:color w:val="001F5F"/>
                <w:spacing w:val="18"/>
                <w:sz w:val="26"/>
                <w:lang w:val="it-IT"/>
              </w:rPr>
              <w:t xml:space="preserve"> </w:t>
            </w:r>
            <w:r w:rsidRPr="005E698A">
              <w:rPr>
                <w:b/>
                <w:i/>
                <w:color w:val="001F5F"/>
                <w:sz w:val="26"/>
                <w:lang w:val="it-IT"/>
              </w:rPr>
              <w:t>l’esigenza</w:t>
            </w:r>
            <w:r w:rsidRPr="005E698A">
              <w:rPr>
                <w:b/>
                <w:i/>
                <w:color w:val="001F5F"/>
                <w:spacing w:val="15"/>
                <w:sz w:val="26"/>
                <w:lang w:val="it-IT"/>
              </w:rPr>
              <w:t xml:space="preserve"> </w:t>
            </w:r>
            <w:r w:rsidRPr="005E698A">
              <w:rPr>
                <w:b/>
                <w:i/>
                <w:color w:val="001F5F"/>
                <w:sz w:val="26"/>
                <w:lang w:val="it-IT"/>
              </w:rPr>
              <w:t>o</w:t>
            </w:r>
            <w:r w:rsidRPr="005E698A">
              <w:rPr>
                <w:b/>
                <w:i/>
                <w:color w:val="001F5F"/>
                <w:spacing w:val="15"/>
                <w:sz w:val="26"/>
                <w:lang w:val="it-IT"/>
              </w:rPr>
              <w:t xml:space="preserve"> </w:t>
            </w:r>
            <w:r w:rsidRPr="005E698A">
              <w:rPr>
                <w:b/>
                <w:i/>
                <w:color w:val="001F5F"/>
                <w:sz w:val="26"/>
                <w:lang w:val="it-IT"/>
              </w:rPr>
              <w:t>la</w:t>
            </w:r>
            <w:r w:rsidRPr="005E698A">
              <w:rPr>
                <w:b/>
                <w:i/>
                <w:color w:val="001F5F"/>
                <w:spacing w:val="16"/>
                <w:sz w:val="26"/>
                <w:lang w:val="it-IT"/>
              </w:rPr>
              <w:t xml:space="preserve"> </w:t>
            </w:r>
            <w:r w:rsidRPr="005E698A">
              <w:rPr>
                <w:b/>
                <w:i/>
                <w:color w:val="001F5F"/>
                <w:sz w:val="26"/>
                <w:lang w:val="it-IT"/>
              </w:rPr>
              <w:t>volontà</w:t>
            </w:r>
            <w:r w:rsidRPr="005E698A">
              <w:rPr>
                <w:b/>
                <w:i/>
                <w:color w:val="001F5F"/>
                <w:spacing w:val="21"/>
                <w:sz w:val="26"/>
                <w:lang w:val="it-IT"/>
              </w:rPr>
              <w:t xml:space="preserve"> </w:t>
            </w:r>
            <w:r w:rsidRPr="005E698A">
              <w:rPr>
                <w:i/>
                <w:color w:val="001F5F"/>
                <w:sz w:val="26"/>
                <w:lang w:val="it-IT"/>
              </w:rPr>
              <w:t>di</w:t>
            </w:r>
            <w:r w:rsidRPr="005E698A">
              <w:rPr>
                <w:i/>
                <w:color w:val="001F5F"/>
                <w:spacing w:val="20"/>
                <w:sz w:val="26"/>
                <w:lang w:val="it-IT"/>
              </w:rPr>
              <w:t xml:space="preserve"> </w:t>
            </w:r>
            <w:r w:rsidRPr="005E698A">
              <w:rPr>
                <w:i/>
                <w:color w:val="001F5F"/>
                <w:sz w:val="26"/>
                <w:lang w:val="it-IT"/>
              </w:rPr>
              <w:t>proteggersi</w:t>
            </w:r>
            <w:r w:rsidRPr="005E698A">
              <w:rPr>
                <w:i/>
                <w:color w:val="001F5F"/>
                <w:spacing w:val="13"/>
                <w:sz w:val="26"/>
                <w:lang w:val="it-IT"/>
              </w:rPr>
              <w:t xml:space="preserve"> </w:t>
            </w:r>
            <w:r w:rsidRPr="005E698A">
              <w:rPr>
                <w:i/>
                <w:color w:val="001F5F"/>
                <w:sz w:val="26"/>
                <w:lang w:val="it-IT"/>
              </w:rPr>
              <w:t>con</w:t>
            </w:r>
            <w:r w:rsidRPr="005E698A">
              <w:rPr>
                <w:i/>
                <w:color w:val="001F5F"/>
                <w:spacing w:val="10"/>
                <w:sz w:val="26"/>
                <w:lang w:val="it-IT"/>
              </w:rPr>
              <w:t xml:space="preserve"> </w:t>
            </w:r>
            <w:r w:rsidRPr="005E698A">
              <w:rPr>
                <w:i/>
                <w:color w:val="001F5F"/>
                <w:sz w:val="26"/>
                <w:lang w:val="it-IT"/>
              </w:rPr>
              <w:t>un</w:t>
            </w:r>
            <w:r w:rsidRPr="005E698A">
              <w:rPr>
                <w:i/>
                <w:color w:val="001F5F"/>
                <w:spacing w:val="15"/>
                <w:sz w:val="26"/>
                <w:lang w:val="it-IT"/>
              </w:rPr>
              <w:t xml:space="preserve"> </w:t>
            </w:r>
            <w:r w:rsidRPr="005E698A">
              <w:rPr>
                <w:i/>
                <w:color w:val="001F5F"/>
                <w:sz w:val="26"/>
                <w:lang w:val="it-IT"/>
              </w:rPr>
              <w:t>DPI</w:t>
            </w:r>
            <w:r w:rsidRPr="005E698A">
              <w:rPr>
                <w:i/>
                <w:color w:val="001F5F"/>
                <w:spacing w:val="-56"/>
                <w:sz w:val="26"/>
                <w:lang w:val="it-IT"/>
              </w:rPr>
              <w:t xml:space="preserve"> </w:t>
            </w:r>
            <w:r w:rsidRPr="005E698A">
              <w:rPr>
                <w:i/>
                <w:color w:val="001F5F"/>
                <w:spacing w:val="-1"/>
                <w:sz w:val="26"/>
                <w:lang w:val="it-IT"/>
              </w:rPr>
              <w:t>dovrebbero</w:t>
            </w:r>
            <w:r w:rsidRPr="005E698A">
              <w:rPr>
                <w:i/>
                <w:color w:val="001F5F"/>
                <w:spacing w:val="-14"/>
                <w:sz w:val="26"/>
                <w:lang w:val="it-IT"/>
              </w:rPr>
              <w:t xml:space="preserve"> </w:t>
            </w:r>
            <w:r w:rsidRPr="005E698A">
              <w:rPr>
                <w:i/>
                <w:color w:val="001F5F"/>
                <w:spacing w:val="-1"/>
                <w:sz w:val="26"/>
                <w:lang w:val="it-IT"/>
              </w:rPr>
              <w:t>usare</w:t>
            </w:r>
            <w:r w:rsidRPr="005E698A">
              <w:rPr>
                <w:i/>
                <w:color w:val="001F5F"/>
                <w:spacing w:val="-5"/>
                <w:sz w:val="26"/>
                <w:lang w:val="it-IT"/>
              </w:rPr>
              <w:t xml:space="preserve"> </w:t>
            </w:r>
            <w:r w:rsidRPr="005E698A">
              <w:rPr>
                <w:i/>
                <w:color w:val="001F5F"/>
                <w:spacing w:val="-1"/>
                <w:sz w:val="26"/>
                <w:lang w:val="it-IT"/>
              </w:rPr>
              <w:t>un</w:t>
            </w:r>
            <w:r w:rsidRPr="005E698A">
              <w:rPr>
                <w:i/>
                <w:color w:val="001F5F"/>
                <w:spacing w:val="-2"/>
                <w:sz w:val="26"/>
                <w:lang w:val="it-IT"/>
              </w:rPr>
              <w:t xml:space="preserve"> </w:t>
            </w:r>
            <w:r w:rsidRPr="005E698A">
              <w:rPr>
                <w:i/>
                <w:color w:val="001F5F"/>
                <w:spacing w:val="-1"/>
                <w:sz w:val="26"/>
                <w:lang w:val="it-IT"/>
              </w:rPr>
              <w:t>dispositivo</w:t>
            </w:r>
            <w:r w:rsidRPr="005E698A">
              <w:rPr>
                <w:i/>
                <w:color w:val="001F5F"/>
                <w:spacing w:val="-16"/>
                <w:sz w:val="26"/>
                <w:lang w:val="it-IT"/>
              </w:rPr>
              <w:t xml:space="preserve"> </w:t>
            </w:r>
            <w:r w:rsidRPr="005E698A">
              <w:rPr>
                <w:i/>
                <w:color w:val="001F5F"/>
                <w:spacing w:val="-1"/>
                <w:sz w:val="26"/>
                <w:lang w:val="it-IT"/>
              </w:rPr>
              <w:t>di</w:t>
            </w:r>
            <w:r w:rsidRPr="005E698A">
              <w:rPr>
                <w:i/>
                <w:color w:val="001F5F"/>
                <w:spacing w:val="1"/>
                <w:sz w:val="26"/>
                <w:lang w:val="it-IT"/>
              </w:rPr>
              <w:t xml:space="preserve"> </w:t>
            </w:r>
            <w:r w:rsidRPr="005E698A">
              <w:rPr>
                <w:i/>
                <w:color w:val="001F5F"/>
                <w:spacing w:val="-1"/>
                <w:sz w:val="26"/>
                <w:lang w:val="it-IT"/>
              </w:rPr>
              <w:t>protezione</w:t>
            </w:r>
            <w:r w:rsidRPr="005E698A">
              <w:rPr>
                <w:i/>
                <w:color w:val="001F5F"/>
                <w:spacing w:val="2"/>
                <w:sz w:val="26"/>
                <w:lang w:val="it-IT"/>
              </w:rPr>
              <w:t xml:space="preserve"> </w:t>
            </w:r>
            <w:r w:rsidRPr="005E698A">
              <w:rPr>
                <w:i/>
                <w:color w:val="001F5F"/>
                <w:sz w:val="26"/>
                <w:lang w:val="it-IT"/>
              </w:rPr>
              <w:t>respiratoria</w:t>
            </w:r>
            <w:r w:rsidRPr="005E698A">
              <w:rPr>
                <w:i/>
                <w:color w:val="001F5F"/>
                <w:spacing w:val="-2"/>
                <w:sz w:val="26"/>
                <w:lang w:val="it-IT"/>
              </w:rPr>
              <w:t xml:space="preserve"> </w:t>
            </w:r>
            <w:r w:rsidRPr="005E698A">
              <w:rPr>
                <w:i/>
                <w:color w:val="001F5F"/>
                <w:sz w:val="26"/>
                <w:lang w:val="it-IT"/>
              </w:rPr>
              <w:t>del</w:t>
            </w:r>
            <w:r w:rsidRPr="005E698A">
              <w:rPr>
                <w:i/>
                <w:color w:val="001F5F"/>
                <w:spacing w:val="-3"/>
                <w:sz w:val="26"/>
                <w:lang w:val="it-IT"/>
              </w:rPr>
              <w:t xml:space="preserve"> </w:t>
            </w:r>
            <w:r w:rsidRPr="005E698A">
              <w:rPr>
                <w:i/>
                <w:color w:val="001F5F"/>
                <w:sz w:val="26"/>
                <w:lang w:val="it-IT"/>
              </w:rPr>
              <w:t>tipo</w:t>
            </w:r>
            <w:r w:rsidRPr="005E698A">
              <w:rPr>
                <w:i/>
                <w:color w:val="001F5F"/>
                <w:spacing w:val="-9"/>
                <w:sz w:val="26"/>
                <w:lang w:val="it-IT"/>
              </w:rPr>
              <w:t xml:space="preserve"> </w:t>
            </w:r>
            <w:r w:rsidRPr="005E698A">
              <w:rPr>
                <w:i/>
                <w:color w:val="001F5F"/>
                <w:sz w:val="26"/>
                <w:lang w:val="it-IT"/>
              </w:rPr>
              <w:t>FFP2</w:t>
            </w:r>
            <w:r w:rsidRPr="005E698A">
              <w:rPr>
                <w:color w:val="001F5F"/>
                <w:sz w:val="26"/>
                <w:lang w:val="it-IT"/>
              </w:rPr>
              <w:t>).</w:t>
            </w:r>
          </w:p>
        </w:tc>
      </w:tr>
      <w:tr w:rsidR="005E698A" w14:paraId="6DF91801" w14:textId="77777777" w:rsidTr="004F3ED0">
        <w:trPr>
          <w:trHeight w:val="369"/>
        </w:trPr>
        <w:tc>
          <w:tcPr>
            <w:tcW w:w="9868" w:type="dxa"/>
          </w:tcPr>
          <w:p w14:paraId="7688823B" w14:textId="77777777" w:rsidR="005E698A" w:rsidRPr="005E698A" w:rsidRDefault="005E698A" w:rsidP="005E698A">
            <w:pPr>
              <w:pStyle w:val="TableParagraph"/>
              <w:numPr>
                <w:ilvl w:val="0"/>
                <w:numId w:val="39"/>
              </w:numPr>
              <w:tabs>
                <w:tab w:val="left" w:pos="480"/>
                <w:tab w:val="left" w:pos="481"/>
              </w:tabs>
              <w:spacing w:before="5"/>
              <w:rPr>
                <w:b/>
                <w:sz w:val="26"/>
                <w:lang w:val="it-IT"/>
              </w:rPr>
            </w:pPr>
            <w:r w:rsidRPr="005E698A">
              <w:rPr>
                <w:b/>
                <w:color w:val="001F5F"/>
                <w:sz w:val="26"/>
                <w:lang w:val="it-IT"/>
              </w:rPr>
              <w:t>Tutte</w:t>
            </w:r>
            <w:r w:rsidRPr="005E698A">
              <w:rPr>
                <w:b/>
                <w:color w:val="001F5F"/>
                <w:spacing w:val="-7"/>
                <w:sz w:val="26"/>
                <w:lang w:val="it-IT"/>
              </w:rPr>
              <w:t xml:space="preserve"> </w:t>
            </w:r>
            <w:r w:rsidRPr="005E698A">
              <w:rPr>
                <w:b/>
                <w:color w:val="001F5F"/>
                <w:sz w:val="26"/>
                <w:lang w:val="it-IT"/>
              </w:rPr>
              <w:t>le</w:t>
            </w:r>
            <w:r w:rsidRPr="005E698A">
              <w:rPr>
                <w:b/>
                <w:color w:val="001F5F"/>
                <w:spacing w:val="-4"/>
                <w:sz w:val="26"/>
                <w:lang w:val="it-IT"/>
              </w:rPr>
              <w:t xml:space="preserve"> </w:t>
            </w:r>
            <w:r w:rsidRPr="005E698A">
              <w:rPr>
                <w:b/>
                <w:color w:val="001F5F"/>
                <w:sz w:val="26"/>
                <w:lang w:val="it-IT"/>
              </w:rPr>
              <w:t>misure</w:t>
            </w:r>
            <w:r w:rsidRPr="005E698A">
              <w:rPr>
                <w:b/>
                <w:color w:val="001F5F"/>
                <w:spacing w:val="-12"/>
                <w:sz w:val="26"/>
                <w:lang w:val="it-IT"/>
              </w:rPr>
              <w:t xml:space="preserve"> </w:t>
            </w:r>
            <w:r w:rsidRPr="005E698A">
              <w:rPr>
                <w:b/>
                <w:color w:val="001F5F"/>
                <w:sz w:val="26"/>
                <w:lang w:val="it-IT"/>
              </w:rPr>
              <w:t>previste</w:t>
            </w:r>
            <w:r w:rsidRPr="005E698A">
              <w:rPr>
                <w:b/>
                <w:color w:val="001F5F"/>
                <w:spacing w:val="-11"/>
                <w:sz w:val="26"/>
                <w:lang w:val="it-IT"/>
              </w:rPr>
              <w:t xml:space="preserve"> </w:t>
            </w:r>
            <w:r w:rsidRPr="005E698A">
              <w:rPr>
                <w:b/>
                <w:color w:val="001F5F"/>
                <w:sz w:val="26"/>
                <w:lang w:val="it-IT"/>
              </w:rPr>
              <w:t>in</w:t>
            </w:r>
            <w:r w:rsidRPr="005E698A">
              <w:rPr>
                <w:b/>
                <w:color w:val="001F5F"/>
                <w:spacing w:val="-2"/>
                <w:sz w:val="26"/>
                <w:lang w:val="it-IT"/>
              </w:rPr>
              <w:t xml:space="preserve"> </w:t>
            </w:r>
            <w:r w:rsidRPr="005E698A">
              <w:rPr>
                <w:b/>
                <w:color w:val="001F5F"/>
                <w:sz w:val="26"/>
                <w:lang w:val="it-IT"/>
              </w:rPr>
              <w:t>ordine</w:t>
            </w:r>
            <w:r w:rsidRPr="005E698A">
              <w:rPr>
                <w:b/>
                <w:color w:val="001F5F"/>
                <w:spacing w:val="-4"/>
                <w:sz w:val="26"/>
                <w:lang w:val="it-IT"/>
              </w:rPr>
              <w:t xml:space="preserve"> </w:t>
            </w:r>
            <w:r w:rsidRPr="005E698A">
              <w:rPr>
                <w:b/>
                <w:color w:val="001F5F"/>
                <w:sz w:val="26"/>
                <w:lang w:val="it-IT"/>
              </w:rPr>
              <w:t>alla</w:t>
            </w:r>
            <w:r w:rsidRPr="005E698A">
              <w:rPr>
                <w:b/>
                <w:color w:val="001F5F"/>
                <w:spacing w:val="-6"/>
                <w:sz w:val="26"/>
                <w:lang w:val="it-IT"/>
              </w:rPr>
              <w:t xml:space="preserve"> </w:t>
            </w:r>
            <w:r w:rsidRPr="005E698A">
              <w:rPr>
                <w:b/>
                <w:color w:val="001F5F"/>
                <w:sz w:val="26"/>
                <w:lang w:val="it-IT"/>
              </w:rPr>
              <w:t>gestione</w:t>
            </w:r>
            <w:r w:rsidRPr="005E698A">
              <w:rPr>
                <w:b/>
                <w:color w:val="001F5F"/>
                <w:spacing w:val="-10"/>
                <w:sz w:val="26"/>
                <w:lang w:val="it-IT"/>
              </w:rPr>
              <w:t xml:space="preserve"> </w:t>
            </w:r>
            <w:r w:rsidRPr="005E698A">
              <w:rPr>
                <w:b/>
                <w:color w:val="001F5F"/>
                <w:sz w:val="26"/>
                <w:lang w:val="it-IT"/>
              </w:rPr>
              <w:t>dei</w:t>
            </w:r>
            <w:r w:rsidRPr="005E698A">
              <w:rPr>
                <w:b/>
                <w:color w:val="001F5F"/>
                <w:spacing w:val="-8"/>
                <w:sz w:val="26"/>
                <w:lang w:val="it-IT"/>
              </w:rPr>
              <w:t xml:space="preserve"> </w:t>
            </w:r>
            <w:r w:rsidRPr="005E698A">
              <w:rPr>
                <w:b/>
                <w:color w:val="001F5F"/>
                <w:sz w:val="26"/>
                <w:lang w:val="it-IT"/>
              </w:rPr>
              <w:t>casi</w:t>
            </w:r>
            <w:r w:rsidRPr="005E698A">
              <w:rPr>
                <w:b/>
                <w:color w:val="001F5F"/>
                <w:spacing w:val="-5"/>
                <w:sz w:val="26"/>
                <w:lang w:val="it-IT"/>
              </w:rPr>
              <w:t xml:space="preserve"> </w:t>
            </w:r>
            <w:r w:rsidRPr="005E698A">
              <w:rPr>
                <w:b/>
                <w:color w:val="001F5F"/>
                <w:sz w:val="26"/>
                <w:lang w:val="it-IT"/>
              </w:rPr>
              <w:t>di</w:t>
            </w:r>
            <w:r w:rsidRPr="005E698A">
              <w:rPr>
                <w:b/>
                <w:color w:val="001F5F"/>
                <w:spacing w:val="-3"/>
                <w:sz w:val="26"/>
                <w:lang w:val="it-IT"/>
              </w:rPr>
              <w:t xml:space="preserve"> </w:t>
            </w:r>
            <w:r w:rsidRPr="005E698A">
              <w:rPr>
                <w:b/>
                <w:color w:val="001F5F"/>
                <w:sz w:val="26"/>
                <w:lang w:val="it-IT"/>
              </w:rPr>
              <w:t>positività</w:t>
            </w:r>
            <w:r w:rsidRPr="005E698A">
              <w:rPr>
                <w:b/>
                <w:color w:val="001F5F"/>
                <w:spacing w:val="-3"/>
                <w:sz w:val="26"/>
                <w:lang w:val="it-IT"/>
              </w:rPr>
              <w:t xml:space="preserve"> </w:t>
            </w:r>
            <w:r w:rsidRPr="005E698A">
              <w:rPr>
                <w:b/>
                <w:color w:val="001F5F"/>
                <w:sz w:val="26"/>
                <w:lang w:val="it-IT"/>
              </w:rPr>
              <w:t>alla</w:t>
            </w:r>
            <w:r w:rsidRPr="005E698A">
              <w:rPr>
                <w:b/>
                <w:color w:val="001F5F"/>
                <w:spacing w:val="-11"/>
                <w:sz w:val="26"/>
                <w:lang w:val="it-IT"/>
              </w:rPr>
              <w:t xml:space="preserve"> </w:t>
            </w:r>
            <w:r w:rsidRPr="005E698A">
              <w:rPr>
                <w:b/>
                <w:color w:val="001F5F"/>
                <w:sz w:val="26"/>
                <w:lang w:val="it-IT"/>
              </w:rPr>
              <w:t>SARS.-CoV-2.</w:t>
            </w:r>
          </w:p>
        </w:tc>
      </w:tr>
      <w:tr w:rsidR="005E698A" w14:paraId="0566E5A4" w14:textId="77777777" w:rsidTr="004F3ED0">
        <w:trPr>
          <w:trHeight w:val="1153"/>
        </w:trPr>
        <w:tc>
          <w:tcPr>
            <w:tcW w:w="9868" w:type="dxa"/>
          </w:tcPr>
          <w:p w14:paraId="081AC0E6" w14:textId="77777777" w:rsidR="005E698A" w:rsidRPr="005E698A" w:rsidRDefault="005E698A" w:rsidP="004F3ED0">
            <w:pPr>
              <w:pStyle w:val="TableParagraph"/>
              <w:spacing w:line="242" w:lineRule="auto"/>
              <w:ind w:left="120" w:right="74"/>
              <w:jc w:val="both"/>
              <w:rPr>
                <w:sz w:val="26"/>
                <w:lang w:val="it-IT"/>
              </w:rPr>
            </w:pPr>
            <w:r w:rsidRPr="005E698A">
              <w:rPr>
                <w:color w:val="001F5F"/>
                <w:sz w:val="26"/>
                <w:lang w:val="it-IT"/>
              </w:rPr>
              <w:t>(</w:t>
            </w:r>
            <w:r w:rsidRPr="005E698A">
              <w:rPr>
                <w:i/>
                <w:color w:val="001F5F"/>
                <w:sz w:val="26"/>
                <w:lang w:val="it-IT"/>
              </w:rPr>
              <w:t>Es.</w:t>
            </w:r>
            <w:r w:rsidRPr="005E698A">
              <w:rPr>
                <w:i/>
                <w:color w:val="001F5F"/>
                <w:spacing w:val="1"/>
                <w:sz w:val="26"/>
                <w:lang w:val="it-IT"/>
              </w:rPr>
              <w:t xml:space="preserve"> </w:t>
            </w:r>
            <w:r w:rsidRPr="005E698A">
              <w:rPr>
                <w:i/>
                <w:color w:val="001F5F"/>
                <w:sz w:val="26"/>
                <w:lang w:val="it-IT"/>
              </w:rPr>
              <w:t>numero</w:t>
            </w:r>
            <w:r w:rsidRPr="005E698A">
              <w:rPr>
                <w:i/>
                <w:color w:val="001F5F"/>
                <w:spacing w:val="1"/>
                <w:sz w:val="26"/>
                <w:lang w:val="it-IT"/>
              </w:rPr>
              <w:t xml:space="preserve"> </w:t>
            </w:r>
            <w:r w:rsidRPr="005E698A">
              <w:rPr>
                <w:i/>
                <w:color w:val="001F5F"/>
                <w:sz w:val="26"/>
                <w:lang w:val="it-IT"/>
              </w:rPr>
              <w:t>alunni</w:t>
            </w:r>
            <w:r w:rsidRPr="005E698A">
              <w:rPr>
                <w:i/>
                <w:color w:val="001F5F"/>
                <w:spacing w:val="1"/>
                <w:sz w:val="26"/>
                <w:lang w:val="it-IT"/>
              </w:rPr>
              <w:t xml:space="preserve"> </w:t>
            </w:r>
            <w:r w:rsidRPr="005E698A">
              <w:rPr>
                <w:i/>
                <w:color w:val="001F5F"/>
                <w:sz w:val="26"/>
                <w:lang w:val="it-IT"/>
              </w:rPr>
              <w:t>positivi</w:t>
            </w:r>
            <w:r w:rsidRPr="005E698A">
              <w:rPr>
                <w:i/>
                <w:color w:val="001F5F"/>
                <w:spacing w:val="1"/>
                <w:sz w:val="26"/>
                <w:lang w:val="it-IT"/>
              </w:rPr>
              <w:t xml:space="preserve"> </w:t>
            </w:r>
            <w:r w:rsidRPr="005E698A">
              <w:rPr>
                <w:i/>
                <w:color w:val="001F5F"/>
                <w:sz w:val="26"/>
                <w:lang w:val="it-IT"/>
              </w:rPr>
              <w:t>per</w:t>
            </w:r>
            <w:r w:rsidRPr="005E698A">
              <w:rPr>
                <w:i/>
                <w:color w:val="001F5F"/>
                <w:spacing w:val="1"/>
                <w:sz w:val="26"/>
                <w:lang w:val="it-IT"/>
              </w:rPr>
              <w:t xml:space="preserve"> </w:t>
            </w:r>
            <w:r w:rsidRPr="005E698A">
              <w:rPr>
                <w:i/>
                <w:color w:val="001F5F"/>
                <w:sz w:val="26"/>
                <w:lang w:val="it-IT"/>
              </w:rPr>
              <w:t>ordini</w:t>
            </w:r>
            <w:r w:rsidRPr="005E698A">
              <w:rPr>
                <w:i/>
                <w:color w:val="001F5F"/>
                <w:spacing w:val="1"/>
                <w:sz w:val="26"/>
                <w:lang w:val="it-IT"/>
              </w:rPr>
              <w:t xml:space="preserve"> </w:t>
            </w:r>
            <w:r w:rsidRPr="005E698A">
              <w:rPr>
                <w:i/>
                <w:color w:val="001F5F"/>
                <w:sz w:val="26"/>
                <w:lang w:val="it-IT"/>
              </w:rPr>
              <w:t>di</w:t>
            </w:r>
            <w:r w:rsidRPr="005E698A">
              <w:rPr>
                <w:i/>
                <w:color w:val="001F5F"/>
                <w:spacing w:val="1"/>
                <w:sz w:val="26"/>
                <w:lang w:val="it-IT"/>
              </w:rPr>
              <w:t xml:space="preserve"> </w:t>
            </w:r>
            <w:r w:rsidRPr="005E698A">
              <w:rPr>
                <w:i/>
                <w:color w:val="001F5F"/>
                <w:sz w:val="26"/>
                <w:lang w:val="it-IT"/>
              </w:rPr>
              <w:t>scuola</w:t>
            </w:r>
            <w:r w:rsidRPr="005E698A">
              <w:rPr>
                <w:i/>
                <w:color w:val="001F5F"/>
                <w:spacing w:val="1"/>
                <w:sz w:val="26"/>
                <w:lang w:val="it-IT"/>
              </w:rPr>
              <w:t xml:space="preserve"> </w:t>
            </w:r>
            <w:r w:rsidRPr="005E698A">
              <w:rPr>
                <w:i/>
                <w:color w:val="001F5F"/>
                <w:sz w:val="26"/>
                <w:lang w:val="it-IT"/>
              </w:rPr>
              <w:t>(pari</w:t>
            </w:r>
            <w:r w:rsidRPr="005E698A">
              <w:rPr>
                <w:i/>
                <w:color w:val="001F5F"/>
                <w:spacing w:val="1"/>
                <w:sz w:val="26"/>
                <w:lang w:val="it-IT"/>
              </w:rPr>
              <w:t xml:space="preserve"> </w:t>
            </w:r>
            <w:r w:rsidRPr="005E698A">
              <w:rPr>
                <w:i/>
                <w:color w:val="001F5F"/>
                <w:sz w:val="26"/>
                <w:lang w:val="it-IT"/>
              </w:rPr>
              <w:t>o</w:t>
            </w:r>
            <w:r w:rsidRPr="005E698A">
              <w:rPr>
                <w:i/>
                <w:color w:val="001F5F"/>
                <w:spacing w:val="1"/>
                <w:sz w:val="26"/>
                <w:lang w:val="it-IT"/>
              </w:rPr>
              <w:t xml:space="preserve"> </w:t>
            </w:r>
            <w:r w:rsidRPr="005E698A">
              <w:rPr>
                <w:i/>
                <w:color w:val="001F5F"/>
                <w:sz w:val="26"/>
                <w:lang w:val="it-IT"/>
              </w:rPr>
              <w:t>superiore</w:t>
            </w:r>
            <w:r w:rsidRPr="005E698A">
              <w:rPr>
                <w:i/>
                <w:color w:val="001F5F"/>
                <w:spacing w:val="1"/>
                <w:sz w:val="26"/>
                <w:lang w:val="it-IT"/>
              </w:rPr>
              <w:t xml:space="preserve"> </w:t>
            </w:r>
            <w:r w:rsidRPr="005E698A">
              <w:rPr>
                <w:i/>
                <w:color w:val="001F5F"/>
                <w:sz w:val="26"/>
                <w:lang w:val="it-IT"/>
              </w:rPr>
              <w:t>a</w:t>
            </w:r>
            <w:r w:rsidRPr="005E698A">
              <w:rPr>
                <w:i/>
                <w:color w:val="001F5F"/>
                <w:spacing w:val="1"/>
                <w:sz w:val="26"/>
                <w:lang w:val="it-IT"/>
              </w:rPr>
              <w:t xml:space="preserve"> </w:t>
            </w:r>
            <w:r w:rsidRPr="005E698A">
              <w:rPr>
                <w:i/>
                <w:color w:val="001F5F"/>
                <w:sz w:val="26"/>
                <w:lang w:val="it-IT"/>
              </w:rPr>
              <w:t>4</w:t>
            </w:r>
            <w:r w:rsidRPr="005E698A">
              <w:rPr>
                <w:i/>
                <w:color w:val="001F5F"/>
                <w:spacing w:val="1"/>
                <w:sz w:val="26"/>
                <w:lang w:val="it-IT"/>
              </w:rPr>
              <w:t xml:space="preserve"> </w:t>
            </w:r>
            <w:r w:rsidRPr="005E698A">
              <w:rPr>
                <w:i/>
                <w:color w:val="001F5F"/>
                <w:sz w:val="26"/>
                <w:lang w:val="it-IT"/>
              </w:rPr>
              <w:t>ecc.),</w:t>
            </w:r>
            <w:r w:rsidRPr="005E698A">
              <w:rPr>
                <w:i/>
                <w:color w:val="001F5F"/>
                <w:spacing w:val="1"/>
                <w:sz w:val="26"/>
                <w:lang w:val="it-IT"/>
              </w:rPr>
              <w:t xml:space="preserve"> </w:t>
            </w:r>
            <w:r w:rsidRPr="005E698A">
              <w:rPr>
                <w:i/>
                <w:color w:val="001F5F"/>
                <w:sz w:val="26"/>
                <w:lang w:val="it-IT"/>
              </w:rPr>
              <w:t>utilizzo</w:t>
            </w:r>
            <w:r w:rsidRPr="005E698A">
              <w:rPr>
                <w:i/>
                <w:color w:val="001F5F"/>
                <w:spacing w:val="1"/>
                <w:sz w:val="26"/>
                <w:lang w:val="it-IT"/>
              </w:rPr>
              <w:t xml:space="preserve"> </w:t>
            </w:r>
            <w:r w:rsidRPr="005E698A">
              <w:rPr>
                <w:i/>
                <w:color w:val="001F5F"/>
                <w:sz w:val="26"/>
                <w:lang w:val="it-IT"/>
              </w:rPr>
              <w:t>di</w:t>
            </w:r>
            <w:r w:rsidRPr="005E698A">
              <w:rPr>
                <w:i/>
                <w:color w:val="001F5F"/>
                <w:spacing w:val="1"/>
                <w:sz w:val="26"/>
                <w:lang w:val="it-IT"/>
              </w:rPr>
              <w:t xml:space="preserve"> </w:t>
            </w:r>
            <w:r w:rsidRPr="005E698A">
              <w:rPr>
                <w:i/>
                <w:color w:val="001F5F"/>
                <w:sz w:val="26"/>
                <w:lang w:val="it-IT"/>
              </w:rPr>
              <w:t>dispositivi</w:t>
            </w:r>
            <w:r w:rsidRPr="005E698A">
              <w:rPr>
                <w:i/>
                <w:color w:val="001F5F"/>
                <w:spacing w:val="1"/>
                <w:sz w:val="26"/>
                <w:lang w:val="it-IT"/>
              </w:rPr>
              <w:t xml:space="preserve"> </w:t>
            </w:r>
            <w:r w:rsidRPr="005E698A">
              <w:rPr>
                <w:i/>
                <w:color w:val="001F5F"/>
                <w:sz w:val="26"/>
                <w:lang w:val="it-IT"/>
              </w:rPr>
              <w:t>di</w:t>
            </w:r>
            <w:r w:rsidRPr="005E698A">
              <w:rPr>
                <w:i/>
                <w:color w:val="001F5F"/>
                <w:spacing w:val="1"/>
                <w:sz w:val="26"/>
                <w:lang w:val="it-IT"/>
              </w:rPr>
              <w:t xml:space="preserve"> </w:t>
            </w:r>
            <w:r w:rsidRPr="005E698A">
              <w:rPr>
                <w:i/>
                <w:color w:val="001F5F"/>
                <w:sz w:val="26"/>
                <w:lang w:val="it-IT"/>
              </w:rPr>
              <w:t>protezione</w:t>
            </w:r>
            <w:r w:rsidRPr="005E698A">
              <w:rPr>
                <w:i/>
                <w:color w:val="001F5F"/>
                <w:spacing w:val="1"/>
                <w:sz w:val="26"/>
                <w:lang w:val="it-IT"/>
              </w:rPr>
              <w:t xml:space="preserve"> </w:t>
            </w:r>
            <w:r w:rsidRPr="005E698A">
              <w:rPr>
                <w:i/>
                <w:color w:val="001F5F"/>
                <w:sz w:val="26"/>
                <w:lang w:val="it-IT"/>
              </w:rPr>
              <w:t>delle</w:t>
            </w:r>
            <w:r w:rsidRPr="005E698A">
              <w:rPr>
                <w:i/>
                <w:color w:val="001F5F"/>
                <w:spacing w:val="1"/>
                <w:sz w:val="26"/>
                <w:lang w:val="it-IT"/>
              </w:rPr>
              <w:t xml:space="preserve"> </w:t>
            </w:r>
            <w:r w:rsidRPr="005E698A">
              <w:rPr>
                <w:i/>
                <w:color w:val="001F5F"/>
                <w:sz w:val="26"/>
                <w:lang w:val="it-IT"/>
              </w:rPr>
              <w:t>vie</w:t>
            </w:r>
            <w:r w:rsidRPr="005E698A">
              <w:rPr>
                <w:i/>
                <w:color w:val="001F5F"/>
                <w:spacing w:val="1"/>
                <w:sz w:val="26"/>
                <w:lang w:val="it-IT"/>
              </w:rPr>
              <w:t xml:space="preserve"> </w:t>
            </w:r>
            <w:r w:rsidRPr="005E698A">
              <w:rPr>
                <w:i/>
                <w:color w:val="001F5F"/>
                <w:sz w:val="26"/>
                <w:lang w:val="it-IT"/>
              </w:rPr>
              <w:t>respiratorie</w:t>
            </w:r>
            <w:r w:rsidRPr="005E698A">
              <w:rPr>
                <w:i/>
                <w:color w:val="001F5F"/>
                <w:spacing w:val="1"/>
                <w:sz w:val="26"/>
                <w:lang w:val="it-IT"/>
              </w:rPr>
              <w:t xml:space="preserve"> </w:t>
            </w:r>
            <w:r w:rsidRPr="005E698A">
              <w:rPr>
                <w:i/>
                <w:color w:val="001F5F"/>
                <w:sz w:val="26"/>
                <w:lang w:val="it-IT"/>
              </w:rPr>
              <w:t>di</w:t>
            </w:r>
            <w:r w:rsidRPr="005E698A">
              <w:rPr>
                <w:i/>
                <w:color w:val="001F5F"/>
                <w:spacing w:val="1"/>
                <w:sz w:val="26"/>
                <w:lang w:val="it-IT"/>
              </w:rPr>
              <w:t xml:space="preserve"> </w:t>
            </w:r>
            <w:r w:rsidRPr="005E698A">
              <w:rPr>
                <w:i/>
                <w:color w:val="001F5F"/>
                <w:sz w:val="26"/>
                <w:lang w:val="it-IT"/>
              </w:rPr>
              <w:t>tipo</w:t>
            </w:r>
            <w:r w:rsidRPr="005E698A">
              <w:rPr>
                <w:i/>
                <w:color w:val="001F5F"/>
                <w:spacing w:val="1"/>
                <w:sz w:val="26"/>
                <w:lang w:val="it-IT"/>
              </w:rPr>
              <w:t xml:space="preserve"> </w:t>
            </w:r>
            <w:r w:rsidRPr="005E698A">
              <w:rPr>
                <w:i/>
                <w:color w:val="001F5F"/>
                <w:sz w:val="26"/>
                <w:lang w:val="it-IT"/>
              </w:rPr>
              <w:t>FFP2</w:t>
            </w:r>
            <w:r w:rsidRPr="005E698A">
              <w:rPr>
                <w:i/>
                <w:color w:val="001F5F"/>
                <w:spacing w:val="1"/>
                <w:sz w:val="26"/>
                <w:lang w:val="it-IT"/>
              </w:rPr>
              <w:t xml:space="preserve"> </w:t>
            </w:r>
            <w:r w:rsidRPr="005E698A">
              <w:rPr>
                <w:i/>
                <w:color w:val="001F5F"/>
                <w:sz w:val="26"/>
                <w:lang w:val="it-IT"/>
              </w:rPr>
              <w:t>per</w:t>
            </w:r>
            <w:r w:rsidRPr="005E698A">
              <w:rPr>
                <w:i/>
                <w:color w:val="001F5F"/>
                <w:spacing w:val="1"/>
                <w:sz w:val="26"/>
                <w:lang w:val="it-IT"/>
              </w:rPr>
              <w:t xml:space="preserve"> </w:t>
            </w:r>
            <w:r w:rsidRPr="005E698A">
              <w:rPr>
                <w:i/>
                <w:color w:val="001F5F"/>
                <w:sz w:val="26"/>
                <w:lang w:val="it-IT"/>
              </w:rPr>
              <w:t>10</w:t>
            </w:r>
            <w:r w:rsidRPr="005E698A">
              <w:rPr>
                <w:i/>
                <w:color w:val="001F5F"/>
                <w:spacing w:val="1"/>
                <w:sz w:val="26"/>
                <w:lang w:val="it-IT"/>
              </w:rPr>
              <w:t xml:space="preserve"> </w:t>
            </w:r>
            <w:r w:rsidRPr="005E698A">
              <w:rPr>
                <w:i/>
                <w:color w:val="001F5F"/>
                <w:sz w:val="26"/>
                <w:lang w:val="it-IT"/>
              </w:rPr>
              <w:t>giorni</w:t>
            </w:r>
            <w:r w:rsidRPr="005E698A">
              <w:rPr>
                <w:i/>
                <w:color w:val="001F5F"/>
                <w:spacing w:val="1"/>
                <w:sz w:val="26"/>
                <w:lang w:val="it-IT"/>
              </w:rPr>
              <w:t xml:space="preserve"> </w:t>
            </w:r>
            <w:r w:rsidRPr="005E698A">
              <w:rPr>
                <w:i/>
                <w:color w:val="001F5F"/>
                <w:sz w:val="26"/>
                <w:lang w:val="it-IT"/>
              </w:rPr>
              <w:t>dalla</w:t>
            </w:r>
            <w:r w:rsidRPr="005E698A">
              <w:rPr>
                <w:i/>
                <w:color w:val="001F5F"/>
                <w:spacing w:val="58"/>
                <w:sz w:val="26"/>
                <w:lang w:val="it-IT"/>
              </w:rPr>
              <w:t xml:space="preserve"> </w:t>
            </w:r>
            <w:r w:rsidRPr="005E698A">
              <w:rPr>
                <w:i/>
                <w:color w:val="001F5F"/>
                <w:sz w:val="26"/>
                <w:lang w:val="it-IT"/>
              </w:rPr>
              <w:t>data</w:t>
            </w:r>
            <w:r w:rsidRPr="005E698A">
              <w:rPr>
                <w:i/>
                <w:color w:val="001F5F"/>
                <w:spacing w:val="1"/>
                <w:sz w:val="26"/>
                <w:lang w:val="it-IT"/>
              </w:rPr>
              <w:t xml:space="preserve"> </w:t>
            </w:r>
            <w:r w:rsidRPr="005E698A">
              <w:rPr>
                <w:i/>
                <w:color w:val="001F5F"/>
                <w:sz w:val="26"/>
                <w:lang w:val="it-IT"/>
              </w:rPr>
              <w:t>dell’ultimo</w:t>
            </w:r>
            <w:r w:rsidRPr="005E698A">
              <w:rPr>
                <w:i/>
                <w:color w:val="001F5F"/>
                <w:spacing w:val="-15"/>
                <w:sz w:val="26"/>
                <w:lang w:val="it-IT"/>
              </w:rPr>
              <w:t xml:space="preserve"> </w:t>
            </w:r>
            <w:r w:rsidRPr="005E698A">
              <w:rPr>
                <w:i/>
                <w:color w:val="001F5F"/>
                <w:sz w:val="26"/>
                <w:lang w:val="it-IT"/>
              </w:rPr>
              <w:t>contatto</w:t>
            </w:r>
            <w:r w:rsidRPr="005E698A">
              <w:rPr>
                <w:i/>
                <w:color w:val="001F5F"/>
                <w:spacing w:val="-2"/>
                <w:sz w:val="26"/>
                <w:lang w:val="it-IT"/>
              </w:rPr>
              <w:t xml:space="preserve"> </w:t>
            </w:r>
            <w:r w:rsidRPr="005E698A">
              <w:rPr>
                <w:i/>
                <w:color w:val="001F5F"/>
                <w:sz w:val="26"/>
                <w:lang w:val="it-IT"/>
              </w:rPr>
              <w:t>con</w:t>
            </w:r>
            <w:r w:rsidRPr="005E698A">
              <w:rPr>
                <w:i/>
                <w:color w:val="001F5F"/>
                <w:spacing w:val="-4"/>
                <w:sz w:val="26"/>
                <w:lang w:val="it-IT"/>
              </w:rPr>
              <w:t xml:space="preserve"> </w:t>
            </w:r>
            <w:r w:rsidRPr="005E698A">
              <w:rPr>
                <w:i/>
                <w:color w:val="001F5F"/>
                <w:sz w:val="26"/>
                <w:lang w:val="it-IT"/>
              </w:rPr>
              <w:t>un</w:t>
            </w:r>
            <w:r w:rsidRPr="005E698A">
              <w:rPr>
                <w:i/>
                <w:color w:val="001F5F"/>
                <w:spacing w:val="-3"/>
                <w:sz w:val="26"/>
                <w:lang w:val="it-IT"/>
              </w:rPr>
              <w:t xml:space="preserve"> </w:t>
            </w:r>
            <w:r w:rsidRPr="005E698A">
              <w:rPr>
                <w:i/>
                <w:color w:val="001F5F"/>
                <w:sz w:val="26"/>
                <w:lang w:val="it-IT"/>
              </w:rPr>
              <w:t>soggetto</w:t>
            </w:r>
            <w:r w:rsidRPr="005E698A">
              <w:rPr>
                <w:i/>
                <w:color w:val="001F5F"/>
                <w:spacing w:val="-10"/>
                <w:sz w:val="26"/>
                <w:lang w:val="it-IT"/>
              </w:rPr>
              <w:t xml:space="preserve"> </w:t>
            </w:r>
            <w:r w:rsidRPr="005E698A">
              <w:rPr>
                <w:i/>
                <w:color w:val="001F5F"/>
                <w:sz w:val="26"/>
                <w:lang w:val="it-IT"/>
              </w:rPr>
              <w:t>positivo ecc</w:t>
            </w:r>
            <w:r w:rsidRPr="005E698A">
              <w:rPr>
                <w:b/>
                <w:color w:val="001F5F"/>
                <w:sz w:val="26"/>
                <w:lang w:val="it-IT"/>
              </w:rPr>
              <w:t>.</w:t>
            </w:r>
            <w:r w:rsidRPr="005E698A">
              <w:rPr>
                <w:color w:val="001F5F"/>
                <w:sz w:val="26"/>
                <w:lang w:val="it-IT"/>
              </w:rPr>
              <w:t>).</w:t>
            </w:r>
          </w:p>
        </w:tc>
      </w:tr>
      <w:tr w:rsidR="005E698A" w14:paraId="02EF8429" w14:textId="77777777" w:rsidTr="004F3ED0">
        <w:trPr>
          <w:trHeight w:val="688"/>
        </w:trPr>
        <w:tc>
          <w:tcPr>
            <w:tcW w:w="9868" w:type="dxa"/>
          </w:tcPr>
          <w:p w14:paraId="57846CE3" w14:textId="77777777" w:rsidR="005E698A" w:rsidRPr="005E698A" w:rsidRDefault="005E698A" w:rsidP="005E698A">
            <w:pPr>
              <w:pStyle w:val="TableParagraph"/>
              <w:numPr>
                <w:ilvl w:val="0"/>
                <w:numId w:val="38"/>
              </w:numPr>
              <w:tabs>
                <w:tab w:val="left" w:pos="480"/>
                <w:tab w:val="left" w:pos="481"/>
              </w:tabs>
              <w:spacing w:line="320" w:lineRule="exact"/>
              <w:ind w:hanging="361"/>
              <w:rPr>
                <w:b/>
                <w:sz w:val="26"/>
                <w:lang w:val="it-IT"/>
              </w:rPr>
            </w:pPr>
            <w:r w:rsidRPr="005E698A">
              <w:rPr>
                <w:b/>
                <w:color w:val="001F5F"/>
                <w:sz w:val="26"/>
                <w:lang w:val="it-IT"/>
              </w:rPr>
              <w:t>Il</w:t>
            </w:r>
            <w:r w:rsidRPr="005E698A">
              <w:rPr>
                <w:b/>
                <w:color w:val="001F5F"/>
                <w:spacing w:val="-8"/>
                <w:sz w:val="26"/>
                <w:lang w:val="it-IT"/>
              </w:rPr>
              <w:t xml:space="preserve"> </w:t>
            </w:r>
            <w:r w:rsidRPr="005E698A">
              <w:rPr>
                <w:b/>
                <w:color w:val="001F5F"/>
                <w:sz w:val="26"/>
                <w:lang w:val="it-IT"/>
              </w:rPr>
              <w:t>rispetto</w:t>
            </w:r>
            <w:r w:rsidRPr="005E698A">
              <w:rPr>
                <w:b/>
                <w:color w:val="001F5F"/>
                <w:spacing w:val="-6"/>
                <w:sz w:val="26"/>
                <w:lang w:val="it-IT"/>
              </w:rPr>
              <w:t xml:space="preserve"> </w:t>
            </w:r>
            <w:r w:rsidRPr="005E698A">
              <w:rPr>
                <w:b/>
                <w:color w:val="001F5F"/>
                <w:sz w:val="26"/>
                <w:lang w:val="it-IT"/>
              </w:rPr>
              <w:t>di</w:t>
            </w:r>
            <w:r w:rsidRPr="005E698A">
              <w:rPr>
                <w:b/>
                <w:color w:val="001F5F"/>
                <w:spacing w:val="-7"/>
                <w:sz w:val="26"/>
                <w:lang w:val="it-IT"/>
              </w:rPr>
              <w:t xml:space="preserve"> </w:t>
            </w:r>
            <w:r w:rsidRPr="005E698A">
              <w:rPr>
                <w:b/>
                <w:color w:val="001F5F"/>
                <w:sz w:val="26"/>
                <w:lang w:val="it-IT"/>
              </w:rPr>
              <w:t>una</w:t>
            </w:r>
            <w:r w:rsidRPr="005E698A">
              <w:rPr>
                <w:b/>
                <w:color w:val="001F5F"/>
                <w:spacing w:val="-6"/>
                <w:sz w:val="26"/>
                <w:lang w:val="it-IT"/>
              </w:rPr>
              <w:t xml:space="preserve"> </w:t>
            </w:r>
            <w:r w:rsidRPr="005E698A">
              <w:rPr>
                <w:b/>
                <w:color w:val="001F5F"/>
                <w:sz w:val="26"/>
                <w:lang w:val="it-IT"/>
              </w:rPr>
              <w:t>distanza</w:t>
            </w:r>
            <w:r w:rsidRPr="005E698A">
              <w:rPr>
                <w:b/>
                <w:color w:val="001F5F"/>
                <w:spacing w:val="-13"/>
                <w:sz w:val="26"/>
                <w:lang w:val="it-IT"/>
              </w:rPr>
              <w:t xml:space="preserve"> </w:t>
            </w:r>
            <w:r w:rsidRPr="005E698A">
              <w:rPr>
                <w:b/>
                <w:color w:val="001F5F"/>
                <w:sz w:val="26"/>
                <w:lang w:val="it-IT"/>
              </w:rPr>
              <w:t>di</w:t>
            </w:r>
            <w:r w:rsidRPr="005E698A">
              <w:rPr>
                <w:b/>
                <w:color w:val="001F5F"/>
                <w:spacing w:val="-3"/>
                <w:sz w:val="26"/>
                <w:lang w:val="it-IT"/>
              </w:rPr>
              <w:t xml:space="preserve"> </w:t>
            </w:r>
            <w:r w:rsidRPr="005E698A">
              <w:rPr>
                <w:b/>
                <w:color w:val="001F5F"/>
                <w:sz w:val="26"/>
                <w:lang w:val="it-IT"/>
              </w:rPr>
              <w:t>sicurezza</w:t>
            </w:r>
            <w:r w:rsidRPr="005E698A">
              <w:rPr>
                <w:b/>
                <w:color w:val="001F5F"/>
                <w:spacing w:val="-8"/>
                <w:sz w:val="26"/>
                <w:lang w:val="it-IT"/>
              </w:rPr>
              <w:t xml:space="preserve"> </w:t>
            </w:r>
            <w:r w:rsidRPr="005E698A">
              <w:rPr>
                <w:b/>
                <w:color w:val="001F5F"/>
                <w:sz w:val="26"/>
                <w:lang w:val="it-IT"/>
              </w:rPr>
              <w:t>interpersonale</w:t>
            </w:r>
            <w:r w:rsidRPr="005E698A">
              <w:rPr>
                <w:b/>
                <w:color w:val="001F5F"/>
                <w:spacing w:val="-11"/>
                <w:sz w:val="26"/>
                <w:lang w:val="it-IT"/>
              </w:rPr>
              <w:t xml:space="preserve"> </w:t>
            </w:r>
            <w:r w:rsidRPr="005E698A">
              <w:rPr>
                <w:b/>
                <w:color w:val="001F5F"/>
                <w:sz w:val="26"/>
                <w:lang w:val="it-IT"/>
              </w:rPr>
              <w:t>di</w:t>
            </w:r>
            <w:r w:rsidRPr="005E698A">
              <w:rPr>
                <w:b/>
                <w:color w:val="001F5F"/>
                <w:spacing w:val="-5"/>
                <w:sz w:val="26"/>
                <w:lang w:val="it-IT"/>
              </w:rPr>
              <w:t xml:space="preserve"> </w:t>
            </w:r>
            <w:r w:rsidRPr="005E698A">
              <w:rPr>
                <w:b/>
                <w:color w:val="001F5F"/>
                <w:sz w:val="26"/>
                <w:lang w:val="it-IT"/>
              </w:rPr>
              <w:t>almeno</w:t>
            </w:r>
            <w:r w:rsidRPr="005E698A">
              <w:rPr>
                <w:b/>
                <w:color w:val="001F5F"/>
                <w:spacing w:val="-3"/>
                <w:sz w:val="26"/>
                <w:lang w:val="it-IT"/>
              </w:rPr>
              <w:t xml:space="preserve"> </w:t>
            </w:r>
            <w:r w:rsidRPr="005E698A">
              <w:rPr>
                <w:b/>
                <w:color w:val="001F5F"/>
                <w:sz w:val="26"/>
                <w:lang w:val="it-IT"/>
              </w:rPr>
              <w:t>un</w:t>
            </w:r>
            <w:r w:rsidRPr="005E698A">
              <w:rPr>
                <w:b/>
                <w:color w:val="001F5F"/>
                <w:spacing w:val="-4"/>
                <w:sz w:val="26"/>
                <w:lang w:val="it-IT"/>
              </w:rPr>
              <w:t xml:space="preserve"> </w:t>
            </w:r>
            <w:r w:rsidRPr="005E698A">
              <w:rPr>
                <w:b/>
                <w:color w:val="001F5F"/>
                <w:sz w:val="26"/>
                <w:lang w:val="it-IT"/>
              </w:rPr>
              <w:t>metro</w:t>
            </w:r>
            <w:r w:rsidRPr="005E698A">
              <w:rPr>
                <w:b/>
                <w:color w:val="001F5F"/>
                <w:spacing w:val="-8"/>
                <w:sz w:val="26"/>
                <w:lang w:val="it-IT"/>
              </w:rPr>
              <w:t xml:space="preserve"> </w:t>
            </w:r>
            <w:r w:rsidRPr="005E698A">
              <w:rPr>
                <w:b/>
                <w:color w:val="001F5F"/>
                <w:sz w:val="26"/>
                <w:lang w:val="it-IT"/>
              </w:rPr>
              <w:t>salvo</w:t>
            </w:r>
            <w:r w:rsidRPr="005E698A">
              <w:rPr>
                <w:b/>
                <w:color w:val="001F5F"/>
                <w:spacing w:val="-6"/>
                <w:sz w:val="26"/>
                <w:lang w:val="it-IT"/>
              </w:rPr>
              <w:t xml:space="preserve"> </w:t>
            </w:r>
            <w:r w:rsidRPr="005E698A">
              <w:rPr>
                <w:b/>
                <w:color w:val="001F5F"/>
                <w:sz w:val="26"/>
                <w:lang w:val="it-IT"/>
              </w:rPr>
              <w:t>che</w:t>
            </w:r>
            <w:r w:rsidRPr="005E698A">
              <w:rPr>
                <w:b/>
                <w:color w:val="001F5F"/>
                <w:spacing w:val="-5"/>
                <w:sz w:val="26"/>
                <w:lang w:val="it-IT"/>
              </w:rPr>
              <w:t xml:space="preserve"> </w:t>
            </w:r>
            <w:r w:rsidRPr="005E698A">
              <w:rPr>
                <w:b/>
                <w:color w:val="001F5F"/>
                <w:sz w:val="26"/>
                <w:lang w:val="it-IT"/>
              </w:rPr>
              <w:t>le</w:t>
            </w:r>
          </w:p>
          <w:p w14:paraId="0E523608" w14:textId="77777777" w:rsidR="005E698A" w:rsidRPr="005E698A" w:rsidRDefault="005E698A" w:rsidP="004F3ED0">
            <w:pPr>
              <w:pStyle w:val="TableParagraph"/>
              <w:spacing w:before="2"/>
              <w:rPr>
                <w:b/>
                <w:sz w:val="26"/>
                <w:lang w:val="it-IT"/>
              </w:rPr>
            </w:pPr>
            <w:r w:rsidRPr="005E698A">
              <w:rPr>
                <w:b/>
                <w:color w:val="001F5F"/>
                <w:spacing w:val="-1"/>
                <w:sz w:val="26"/>
                <w:lang w:val="it-IT"/>
              </w:rPr>
              <w:t>condizioni</w:t>
            </w:r>
            <w:r w:rsidRPr="005E698A">
              <w:rPr>
                <w:b/>
                <w:color w:val="001F5F"/>
                <w:spacing w:val="-8"/>
                <w:sz w:val="26"/>
                <w:lang w:val="it-IT"/>
              </w:rPr>
              <w:t xml:space="preserve"> </w:t>
            </w:r>
            <w:r w:rsidRPr="005E698A">
              <w:rPr>
                <w:b/>
                <w:color w:val="001F5F"/>
                <w:spacing w:val="-1"/>
                <w:sz w:val="26"/>
                <w:lang w:val="it-IT"/>
              </w:rPr>
              <w:t>strutturali-logistiche</w:t>
            </w:r>
            <w:r w:rsidRPr="005E698A">
              <w:rPr>
                <w:b/>
                <w:color w:val="001F5F"/>
                <w:spacing w:val="-13"/>
                <w:sz w:val="26"/>
                <w:lang w:val="it-IT"/>
              </w:rPr>
              <w:t xml:space="preserve"> </w:t>
            </w:r>
            <w:r w:rsidRPr="005E698A">
              <w:rPr>
                <w:b/>
                <w:color w:val="001F5F"/>
                <w:sz w:val="26"/>
                <w:lang w:val="it-IT"/>
              </w:rPr>
              <w:t>degli</w:t>
            </w:r>
            <w:r w:rsidRPr="005E698A">
              <w:rPr>
                <w:b/>
                <w:color w:val="001F5F"/>
                <w:spacing w:val="-1"/>
                <w:sz w:val="26"/>
                <w:lang w:val="it-IT"/>
              </w:rPr>
              <w:t xml:space="preserve"> </w:t>
            </w:r>
            <w:r w:rsidRPr="005E698A">
              <w:rPr>
                <w:b/>
                <w:color w:val="001F5F"/>
                <w:sz w:val="26"/>
                <w:lang w:val="it-IT"/>
              </w:rPr>
              <w:t>edifici</w:t>
            </w:r>
            <w:r w:rsidRPr="005E698A">
              <w:rPr>
                <w:b/>
                <w:color w:val="001F5F"/>
                <w:spacing w:val="1"/>
                <w:sz w:val="26"/>
                <w:lang w:val="it-IT"/>
              </w:rPr>
              <w:t xml:space="preserve"> </w:t>
            </w:r>
            <w:r w:rsidRPr="005E698A">
              <w:rPr>
                <w:b/>
                <w:color w:val="001F5F"/>
                <w:sz w:val="26"/>
                <w:lang w:val="it-IT"/>
              </w:rPr>
              <w:t>non</w:t>
            </w:r>
            <w:r w:rsidRPr="005E698A">
              <w:rPr>
                <w:b/>
                <w:color w:val="001F5F"/>
                <w:spacing w:val="-4"/>
                <w:sz w:val="26"/>
                <w:lang w:val="it-IT"/>
              </w:rPr>
              <w:t xml:space="preserve"> </w:t>
            </w:r>
            <w:r w:rsidRPr="005E698A">
              <w:rPr>
                <w:b/>
                <w:color w:val="001F5F"/>
                <w:sz w:val="26"/>
                <w:lang w:val="it-IT"/>
              </w:rPr>
              <w:t>lo</w:t>
            </w:r>
            <w:r w:rsidRPr="005E698A">
              <w:rPr>
                <w:b/>
                <w:color w:val="001F5F"/>
                <w:spacing w:val="1"/>
                <w:sz w:val="26"/>
                <w:lang w:val="it-IT"/>
              </w:rPr>
              <w:t xml:space="preserve"> </w:t>
            </w:r>
            <w:r w:rsidRPr="005E698A">
              <w:rPr>
                <w:b/>
                <w:color w:val="001F5F"/>
                <w:sz w:val="26"/>
                <w:lang w:val="it-IT"/>
              </w:rPr>
              <w:t>consentano.</w:t>
            </w:r>
          </w:p>
        </w:tc>
      </w:tr>
      <w:tr w:rsidR="005E698A" w14:paraId="5CEA9A26" w14:textId="77777777" w:rsidTr="004F3ED0">
        <w:trPr>
          <w:trHeight w:val="1005"/>
        </w:trPr>
        <w:tc>
          <w:tcPr>
            <w:tcW w:w="9868" w:type="dxa"/>
          </w:tcPr>
          <w:p w14:paraId="39ADD5A9" w14:textId="77777777" w:rsidR="005E698A" w:rsidRPr="005E698A" w:rsidRDefault="005E698A" w:rsidP="005E698A">
            <w:pPr>
              <w:pStyle w:val="TableParagraph"/>
              <w:numPr>
                <w:ilvl w:val="0"/>
                <w:numId w:val="37"/>
              </w:numPr>
              <w:tabs>
                <w:tab w:val="left" w:pos="481"/>
              </w:tabs>
              <w:spacing w:line="242" w:lineRule="auto"/>
              <w:ind w:right="80"/>
              <w:jc w:val="both"/>
              <w:rPr>
                <w:b/>
                <w:sz w:val="26"/>
                <w:lang w:val="it-IT"/>
              </w:rPr>
            </w:pPr>
            <w:r w:rsidRPr="005E698A">
              <w:rPr>
                <w:b/>
                <w:color w:val="001F5F"/>
                <w:sz w:val="26"/>
                <w:lang w:val="it-IT"/>
              </w:rPr>
              <w:t>Il</w:t>
            </w:r>
            <w:r w:rsidRPr="005E698A">
              <w:rPr>
                <w:b/>
                <w:color w:val="001F5F"/>
                <w:spacing w:val="1"/>
                <w:sz w:val="26"/>
                <w:lang w:val="it-IT"/>
              </w:rPr>
              <w:t xml:space="preserve"> </w:t>
            </w:r>
            <w:r w:rsidRPr="005E698A">
              <w:rPr>
                <w:b/>
                <w:color w:val="001F5F"/>
                <w:sz w:val="26"/>
                <w:lang w:val="it-IT"/>
              </w:rPr>
              <w:t>divieto</w:t>
            </w:r>
            <w:r w:rsidRPr="005E698A">
              <w:rPr>
                <w:b/>
                <w:color w:val="001F5F"/>
                <w:spacing w:val="1"/>
                <w:sz w:val="26"/>
                <w:lang w:val="it-IT"/>
              </w:rPr>
              <w:t xml:space="preserve"> </w:t>
            </w:r>
            <w:r w:rsidRPr="005E698A">
              <w:rPr>
                <w:b/>
                <w:color w:val="001F5F"/>
                <w:sz w:val="26"/>
                <w:lang w:val="it-IT"/>
              </w:rPr>
              <w:t>di</w:t>
            </w:r>
            <w:r w:rsidRPr="005E698A">
              <w:rPr>
                <w:b/>
                <w:color w:val="001F5F"/>
                <w:spacing w:val="1"/>
                <w:sz w:val="26"/>
                <w:lang w:val="it-IT"/>
              </w:rPr>
              <w:t xml:space="preserve"> </w:t>
            </w:r>
            <w:r w:rsidRPr="005E698A">
              <w:rPr>
                <w:b/>
                <w:color w:val="001F5F"/>
                <w:sz w:val="26"/>
                <w:lang w:val="it-IT"/>
              </w:rPr>
              <w:t>accesso</w:t>
            </w:r>
            <w:r w:rsidRPr="005E698A">
              <w:rPr>
                <w:b/>
                <w:color w:val="001F5F"/>
                <w:spacing w:val="1"/>
                <w:sz w:val="26"/>
                <w:lang w:val="it-IT"/>
              </w:rPr>
              <w:t xml:space="preserve"> </w:t>
            </w:r>
            <w:r w:rsidRPr="005E698A">
              <w:rPr>
                <w:b/>
                <w:color w:val="001F5F"/>
                <w:sz w:val="26"/>
                <w:lang w:val="it-IT"/>
              </w:rPr>
              <w:t>e</w:t>
            </w:r>
            <w:r w:rsidRPr="005E698A">
              <w:rPr>
                <w:b/>
                <w:color w:val="001F5F"/>
                <w:spacing w:val="1"/>
                <w:sz w:val="26"/>
                <w:lang w:val="it-IT"/>
              </w:rPr>
              <w:t xml:space="preserve"> </w:t>
            </w:r>
            <w:r w:rsidRPr="005E698A">
              <w:rPr>
                <w:b/>
                <w:color w:val="001F5F"/>
                <w:sz w:val="26"/>
                <w:lang w:val="it-IT"/>
              </w:rPr>
              <w:t>la</w:t>
            </w:r>
            <w:r w:rsidRPr="005E698A">
              <w:rPr>
                <w:b/>
                <w:color w:val="001F5F"/>
                <w:spacing w:val="1"/>
                <w:sz w:val="26"/>
                <w:lang w:val="it-IT"/>
              </w:rPr>
              <w:t xml:space="preserve"> </w:t>
            </w:r>
            <w:r w:rsidRPr="005E698A">
              <w:rPr>
                <w:b/>
                <w:color w:val="001F5F"/>
                <w:sz w:val="26"/>
                <w:lang w:val="it-IT"/>
              </w:rPr>
              <w:t>permanenza</w:t>
            </w:r>
            <w:r w:rsidRPr="005E698A">
              <w:rPr>
                <w:b/>
                <w:color w:val="001F5F"/>
                <w:spacing w:val="1"/>
                <w:sz w:val="26"/>
                <w:lang w:val="it-IT"/>
              </w:rPr>
              <w:t xml:space="preserve"> </w:t>
            </w:r>
            <w:r w:rsidRPr="005E698A">
              <w:rPr>
                <w:b/>
                <w:color w:val="001F5F"/>
                <w:sz w:val="26"/>
                <w:lang w:val="it-IT"/>
              </w:rPr>
              <w:t>nell’edificio</w:t>
            </w:r>
            <w:r w:rsidRPr="005E698A">
              <w:rPr>
                <w:b/>
                <w:color w:val="001F5F"/>
                <w:spacing w:val="1"/>
                <w:sz w:val="26"/>
                <w:lang w:val="it-IT"/>
              </w:rPr>
              <w:t xml:space="preserve"> </w:t>
            </w:r>
            <w:r w:rsidRPr="005E698A">
              <w:rPr>
                <w:b/>
                <w:color w:val="001F5F"/>
                <w:sz w:val="26"/>
                <w:lang w:val="it-IT"/>
              </w:rPr>
              <w:t>scolastico</w:t>
            </w:r>
            <w:r w:rsidRPr="005E698A">
              <w:rPr>
                <w:b/>
                <w:color w:val="001F5F"/>
                <w:spacing w:val="1"/>
                <w:sz w:val="26"/>
                <w:lang w:val="it-IT"/>
              </w:rPr>
              <w:t xml:space="preserve"> </w:t>
            </w:r>
            <w:r w:rsidRPr="005E698A">
              <w:rPr>
                <w:b/>
                <w:color w:val="001F5F"/>
                <w:sz w:val="26"/>
                <w:lang w:val="it-IT"/>
              </w:rPr>
              <w:t>solo</w:t>
            </w:r>
            <w:r w:rsidRPr="005E698A">
              <w:rPr>
                <w:b/>
                <w:color w:val="001F5F"/>
                <w:spacing w:val="1"/>
                <w:sz w:val="26"/>
                <w:lang w:val="it-IT"/>
              </w:rPr>
              <w:t xml:space="preserve"> </w:t>
            </w:r>
            <w:r w:rsidRPr="005E698A">
              <w:rPr>
                <w:b/>
                <w:color w:val="001F5F"/>
                <w:sz w:val="26"/>
                <w:lang w:val="it-IT"/>
              </w:rPr>
              <w:t>in</w:t>
            </w:r>
            <w:r w:rsidRPr="005E698A">
              <w:rPr>
                <w:b/>
                <w:color w:val="001F5F"/>
                <w:spacing w:val="1"/>
                <w:sz w:val="26"/>
                <w:lang w:val="it-IT"/>
              </w:rPr>
              <w:t xml:space="preserve"> </w:t>
            </w:r>
            <w:r w:rsidRPr="005E698A">
              <w:rPr>
                <w:b/>
                <w:color w:val="001F5F"/>
                <w:sz w:val="26"/>
                <w:lang w:val="it-IT"/>
              </w:rPr>
              <w:t>mancanza</w:t>
            </w:r>
            <w:r w:rsidRPr="005E698A">
              <w:rPr>
                <w:b/>
                <w:color w:val="001F5F"/>
                <w:spacing w:val="1"/>
                <w:sz w:val="26"/>
                <w:lang w:val="it-IT"/>
              </w:rPr>
              <w:t xml:space="preserve"> </w:t>
            </w:r>
            <w:r w:rsidRPr="005E698A">
              <w:rPr>
                <w:b/>
                <w:color w:val="001F5F"/>
                <w:sz w:val="26"/>
                <w:lang w:val="it-IT"/>
              </w:rPr>
              <w:t>di</w:t>
            </w:r>
            <w:r w:rsidRPr="005E698A">
              <w:rPr>
                <w:b/>
                <w:color w:val="001F5F"/>
                <w:spacing w:val="-56"/>
                <w:sz w:val="26"/>
                <w:lang w:val="it-IT"/>
              </w:rPr>
              <w:t xml:space="preserve"> </w:t>
            </w:r>
            <w:r w:rsidRPr="005E698A">
              <w:rPr>
                <w:b/>
                <w:color w:val="001F5F"/>
                <w:sz w:val="26"/>
                <w:lang w:val="it-IT"/>
              </w:rPr>
              <w:t>sintomatologia respiratoria e con temperatura corporea inferiore ai 37,5° e in assenza</w:t>
            </w:r>
            <w:r w:rsidRPr="005E698A">
              <w:rPr>
                <w:b/>
                <w:color w:val="001F5F"/>
                <w:spacing w:val="-56"/>
                <w:sz w:val="26"/>
                <w:lang w:val="it-IT"/>
              </w:rPr>
              <w:t xml:space="preserve"> </w:t>
            </w:r>
            <w:r w:rsidRPr="005E698A">
              <w:rPr>
                <w:b/>
                <w:color w:val="001F5F"/>
                <w:sz w:val="26"/>
                <w:lang w:val="it-IT"/>
              </w:rPr>
              <w:t>di</w:t>
            </w:r>
            <w:r w:rsidRPr="005E698A">
              <w:rPr>
                <w:b/>
                <w:color w:val="001F5F"/>
                <w:spacing w:val="-4"/>
                <w:sz w:val="26"/>
                <w:lang w:val="it-IT"/>
              </w:rPr>
              <w:t xml:space="preserve"> </w:t>
            </w:r>
            <w:r w:rsidRPr="005E698A">
              <w:rPr>
                <w:b/>
                <w:color w:val="001F5F"/>
                <w:sz w:val="26"/>
                <w:lang w:val="it-IT"/>
              </w:rPr>
              <w:t>positività</w:t>
            </w:r>
            <w:r w:rsidRPr="005E698A">
              <w:rPr>
                <w:b/>
                <w:color w:val="001F5F"/>
                <w:spacing w:val="-5"/>
                <w:sz w:val="26"/>
                <w:lang w:val="it-IT"/>
              </w:rPr>
              <w:t xml:space="preserve"> </w:t>
            </w:r>
            <w:r w:rsidRPr="005E698A">
              <w:rPr>
                <w:b/>
                <w:color w:val="001F5F"/>
                <w:sz w:val="26"/>
                <w:lang w:val="it-IT"/>
              </w:rPr>
              <w:t>accertata</w:t>
            </w:r>
            <w:r w:rsidRPr="005E698A">
              <w:rPr>
                <w:b/>
                <w:color w:val="001F5F"/>
                <w:spacing w:val="4"/>
                <w:sz w:val="26"/>
                <w:lang w:val="it-IT"/>
              </w:rPr>
              <w:t xml:space="preserve"> </w:t>
            </w:r>
            <w:r w:rsidRPr="005E698A">
              <w:rPr>
                <w:b/>
                <w:color w:val="001F5F"/>
                <w:sz w:val="26"/>
                <w:lang w:val="it-IT"/>
              </w:rPr>
              <w:t>all’infezione</w:t>
            </w:r>
            <w:r w:rsidRPr="005E698A">
              <w:rPr>
                <w:b/>
                <w:color w:val="001F5F"/>
                <w:spacing w:val="-11"/>
                <w:sz w:val="26"/>
                <w:lang w:val="it-IT"/>
              </w:rPr>
              <w:t xml:space="preserve"> </w:t>
            </w:r>
            <w:r w:rsidRPr="005E698A">
              <w:rPr>
                <w:b/>
                <w:color w:val="001F5F"/>
                <w:sz w:val="26"/>
                <w:lang w:val="it-IT"/>
              </w:rPr>
              <w:t>da</w:t>
            </w:r>
            <w:r w:rsidRPr="005E698A">
              <w:rPr>
                <w:b/>
                <w:color w:val="001F5F"/>
                <w:spacing w:val="3"/>
                <w:sz w:val="26"/>
                <w:lang w:val="it-IT"/>
              </w:rPr>
              <w:t xml:space="preserve"> </w:t>
            </w:r>
            <w:r w:rsidRPr="005E698A">
              <w:rPr>
                <w:b/>
                <w:color w:val="001F5F"/>
                <w:sz w:val="26"/>
                <w:lang w:val="it-IT"/>
              </w:rPr>
              <w:t>Co-vid-19.</w:t>
            </w:r>
          </w:p>
        </w:tc>
      </w:tr>
    </w:tbl>
    <w:p w14:paraId="762386F4" w14:textId="61EF16A1" w:rsidR="005E698A" w:rsidRDefault="005E698A" w:rsidP="005E698A">
      <w:pPr>
        <w:spacing w:before="49" w:line="237" w:lineRule="auto"/>
        <w:ind w:left="185" w:right="554"/>
        <w:jc w:val="both"/>
        <w:rPr>
          <w:b/>
          <w:sz w:val="26"/>
        </w:rPr>
      </w:pPr>
      <w:r>
        <w:rPr>
          <w:color w:val="001F5F"/>
          <w:sz w:val="26"/>
        </w:rPr>
        <w:t>Tutte</w:t>
      </w:r>
      <w:r>
        <w:rPr>
          <w:color w:val="001F5F"/>
          <w:spacing w:val="1"/>
          <w:sz w:val="26"/>
        </w:rPr>
        <w:t xml:space="preserve"> </w:t>
      </w:r>
      <w:r>
        <w:rPr>
          <w:color w:val="001F5F"/>
          <w:sz w:val="26"/>
        </w:rPr>
        <w:t>le</w:t>
      </w:r>
      <w:r>
        <w:rPr>
          <w:color w:val="001F5F"/>
          <w:spacing w:val="1"/>
          <w:sz w:val="26"/>
        </w:rPr>
        <w:t xml:space="preserve"> </w:t>
      </w:r>
      <w:r>
        <w:rPr>
          <w:color w:val="001F5F"/>
          <w:sz w:val="26"/>
        </w:rPr>
        <w:t>disposizioni</w:t>
      </w:r>
      <w:r>
        <w:rPr>
          <w:color w:val="001F5F"/>
          <w:spacing w:val="1"/>
          <w:sz w:val="26"/>
        </w:rPr>
        <w:t xml:space="preserve"> </w:t>
      </w:r>
      <w:r>
        <w:rPr>
          <w:color w:val="001F5F"/>
          <w:sz w:val="26"/>
        </w:rPr>
        <w:t>emergenziali</w:t>
      </w:r>
      <w:r>
        <w:rPr>
          <w:color w:val="001F5F"/>
          <w:spacing w:val="1"/>
          <w:sz w:val="26"/>
        </w:rPr>
        <w:t xml:space="preserve"> </w:t>
      </w:r>
      <w:r>
        <w:rPr>
          <w:color w:val="001F5F"/>
          <w:sz w:val="26"/>
        </w:rPr>
        <w:t>finora</w:t>
      </w:r>
      <w:r>
        <w:rPr>
          <w:color w:val="001F5F"/>
          <w:spacing w:val="1"/>
          <w:sz w:val="26"/>
        </w:rPr>
        <w:t xml:space="preserve"> </w:t>
      </w:r>
      <w:r>
        <w:rPr>
          <w:color w:val="001F5F"/>
          <w:sz w:val="26"/>
        </w:rPr>
        <w:t>emanate</w:t>
      </w:r>
      <w:r>
        <w:rPr>
          <w:color w:val="001F5F"/>
          <w:spacing w:val="1"/>
          <w:sz w:val="26"/>
        </w:rPr>
        <w:t xml:space="preserve"> </w:t>
      </w:r>
      <w:r>
        <w:rPr>
          <w:b/>
          <w:color w:val="C00000"/>
          <w:sz w:val="26"/>
        </w:rPr>
        <w:t>esauriranno</w:t>
      </w:r>
      <w:r>
        <w:rPr>
          <w:b/>
          <w:color w:val="C00000"/>
          <w:spacing w:val="1"/>
          <w:sz w:val="26"/>
        </w:rPr>
        <w:t xml:space="preserve"> </w:t>
      </w:r>
      <w:r>
        <w:rPr>
          <w:b/>
          <w:color w:val="C00000"/>
          <w:sz w:val="26"/>
        </w:rPr>
        <w:t>la</w:t>
      </w:r>
      <w:r>
        <w:rPr>
          <w:b/>
          <w:color w:val="C00000"/>
          <w:spacing w:val="1"/>
          <w:sz w:val="26"/>
        </w:rPr>
        <w:t xml:space="preserve"> </w:t>
      </w:r>
      <w:r>
        <w:rPr>
          <w:b/>
          <w:color w:val="C00000"/>
          <w:sz w:val="26"/>
        </w:rPr>
        <w:t>loro</w:t>
      </w:r>
      <w:r>
        <w:rPr>
          <w:b/>
          <w:color w:val="C00000"/>
          <w:spacing w:val="1"/>
          <w:sz w:val="26"/>
        </w:rPr>
        <w:t xml:space="preserve"> </w:t>
      </w:r>
      <w:r>
        <w:rPr>
          <w:b/>
          <w:color w:val="C00000"/>
          <w:sz w:val="26"/>
        </w:rPr>
        <w:t>validità</w:t>
      </w:r>
      <w:r>
        <w:rPr>
          <w:b/>
          <w:color w:val="C00000"/>
          <w:spacing w:val="1"/>
          <w:sz w:val="26"/>
        </w:rPr>
        <w:t xml:space="preserve"> </w:t>
      </w:r>
      <w:r>
        <w:rPr>
          <w:b/>
          <w:color w:val="C00000"/>
          <w:sz w:val="26"/>
        </w:rPr>
        <w:t>al</w:t>
      </w:r>
      <w:r>
        <w:rPr>
          <w:b/>
          <w:color w:val="C00000"/>
          <w:spacing w:val="1"/>
          <w:sz w:val="26"/>
        </w:rPr>
        <w:t xml:space="preserve"> </w:t>
      </w:r>
      <w:r>
        <w:rPr>
          <w:b/>
          <w:color w:val="C00000"/>
          <w:sz w:val="26"/>
        </w:rPr>
        <w:t>31</w:t>
      </w:r>
      <w:r>
        <w:rPr>
          <w:b/>
          <w:color w:val="C00000"/>
          <w:spacing w:val="1"/>
          <w:sz w:val="26"/>
        </w:rPr>
        <w:t xml:space="preserve"> </w:t>
      </w:r>
      <w:r>
        <w:rPr>
          <w:b/>
          <w:color w:val="C00000"/>
          <w:sz w:val="26"/>
        </w:rPr>
        <w:t xml:space="preserve">agosto 2022 </w:t>
      </w:r>
      <w:r>
        <w:rPr>
          <w:color w:val="001F5F"/>
          <w:sz w:val="26"/>
        </w:rPr>
        <w:t xml:space="preserve">e, in assenza di ulteriore specifiche proroghe o rinnovi, </w:t>
      </w:r>
      <w:r>
        <w:rPr>
          <w:b/>
          <w:color w:val="C00000"/>
          <w:sz w:val="26"/>
        </w:rPr>
        <w:t>dal 1° settembre</w:t>
      </w:r>
      <w:r>
        <w:rPr>
          <w:b/>
          <w:color w:val="C00000"/>
          <w:spacing w:val="1"/>
          <w:sz w:val="26"/>
        </w:rPr>
        <w:t xml:space="preserve"> </w:t>
      </w:r>
      <w:r>
        <w:rPr>
          <w:b/>
          <w:color w:val="C00000"/>
          <w:sz w:val="26"/>
        </w:rPr>
        <w:t>valgono</w:t>
      </w:r>
      <w:r>
        <w:rPr>
          <w:b/>
          <w:color w:val="C00000"/>
          <w:spacing w:val="7"/>
          <w:sz w:val="26"/>
        </w:rPr>
        <w:t xml:space="preserve"> </w:t>
      </w:r>
      <w:r>
        <w:rPr>
          <w:b/>
          <w:color w:val="C00000"/>
          <w:sz w:val="26"/>
        </w:rPr>
        <w:t>esclusivamente</w:t>
      </w:r>
      <w:r>
        <w:rPr>
          <w:b/>
          <w:color w:val="C00000"/>
          <w:spacing w:val="-4"/>
          <w:sz w:val="26"/>
        </w:rPr>
        <w:t xml:space="preserve"> </w:t>
      </w:r>
      <w:r>
        <w:rPr>
          <w:b/>
          <w:color w:val="C00000"/>
          <w:sz w:val="26"/>
        </w:rPr>
        <w:t>le</w:t>
      </w:r>
      <w:r>
        <w:rPr>
          <w:b/>
          <w:color w:val="C00000"/>
          <w:spacing w:val="-2"/>
          <w:sz w:val="26"/>
        </w:rPr>
        <w:t xml:space="preserve"> </w:t>
      </w:r>
      <w:r>
        <w:rPr>
          <w:b/>
          <w:color w:val="C00000"/>
          <w:sz w:val="26"/>
        </w:rPr>
        <w:t>Indicazioni</w:t>
      </w:r>
      <w:r>
        <w:rPr>
          <w:b/>
          <w:color w:val="C00000"/>
          <w:spacing w:val="-2"/>
          <w:sz w:val="26"/>
        </w:rPr>
        <w:t xml:space="preserve"> </w:t>
      </w:r>
      <w:r>
        <w:rPr>
          <w:b/>
          <w:color w:val="C00000"/>
          <w:sz w:val="26"/>
        </w:rPr>
        <w:t>strategiche</w:t>
      </w:r>
      <w:r>
        <w:rPr>
          <w:b/>
          <w:color w:val="C00000"/>
          <w:spacing w:val="-3"/>
          <w:sz w:val="26"/>
        </w:rPr>
        <w:t xml:space="preserve"> </w:t>
      </w:r>
      <w:r>
        <w:rPr>
          <w:b/>
          <w:color w:val="C00000"/>
          <w:sz w:val="26"/>
        </w:rPr>
        <w:t>dell’Istituto</w:t>
      </w:r>
      <w:r>
        <w:rPr>
          <w:b/>
          <w:color w:val="C00000"/>
          <w:spacing w:val="-6"/>
          <w:sz w:val="26"/>
        </w:rPr>
        <w:t xml:space="preserve"> </w:t>
      </w:r>
      <w:r>
        <w:rPr>
          <w:b/>
          <w:color w:val="C00000"/>
          <w:sz w:val="26"/>
        </w:rPr>
        <w:t>superiore</w:t>
      </w:r>
      <w:r>
        <w:rPr>
          <w:b/>
          <w:color w:val="C00000"/>
          <w:spacing w:val="-2"/>
          <w:sz w:val="26"/>
        </w:rPr>
        <w:t xml:space="preserve"> </w:t>
      </w:r>
      <w:r>
        <w:rPr>
          <w:b/>
          <w:color w:val="C00000"/>
          <w:sz w:val="26"/>
        </w:rPr>
        <w:t>di</w:t>
      </w:r>
      <w:r>
        <w:rPr>
          <w:b/>
          <w:color w:val="C00000"/>
          <w:spacing w:val="2"/>
          <w:sz w:val="26"/>
        </w:rPr>
        <w:t xml:space="preserve"> </w:t>
      </w:r>
      <w:r>
        <w:rPr>
          <w:b/>
          <w:color w:val="C00000"/>
          <w:sz w:val="26"/>
        </w:rPr>
        <w:t xml:space="preserve">sanità, di </w:t>
      </w:r>
      <w:r>
        <w:rPr>
          <w:b/>
          <w:color w:val="C00000"/>
          <w:spacing w:val="-2"/>
          <w:sz w:val="26"/>
        </w:rPr>
        <w:t>seguito</w:t>
      </w:r>
      <w:r>
        <w:rPr>
          <w:b/>
          <w:color w:val="C00000"/>
          <w:spacing w:val="-13"/>
          <w:sz w:val="26"/>
        </w:rPr>
        <w:t xml:space="preserve"> </w:t>
      </w:r>
      <w:r>
        <w:rPr>
          <w:b/>
          <w:color w:val="C00000"/>
          <w:spacing w:val="-1"/>
          <w:sz w:val="26"/>
        </w:rPr>
        <w:t>riassunte.</w:t>
      </w:r>
    </w:p>
    <w:p w14:paraId="4DB13298" w14:textId="77777777" w:rsidR="005E698A" w:rsidRDefault="005E698A" w:rsidP="005E698A">
      <w:pPr>
        <w:rPr>
          <w:b/>
          <w:sz w:val="11"/>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9"/>
      </w:tblGrid>
      <w:tr w:rsidR="005E698A" w14:paraId="61DF6563" w14:textId="77777777" w:rsidTr="004F3ED0">
        <w:trPr>
          <w:trHeight w:val="544"/>
        </w:trPr>
        <w:tc>
          <w:tcPr>
            <w:tcW w:w="9869" w:type="dxa"/>
            <w:shd w:val="clear" w:color="auto" w:fill="5B9BD2"/>
          </w:tcPr>
          <w:p w14:paraId="21EED147" w14:textId="77777777" w:rsidR="005E698A" w:rsidRDefault="005E698A" w:rsidP="004F3ED0">
            <w:pPr>
              <w:pStyle w:val="TableParagraph"/>
              <w:spacing w:line="340" w:lineRule="exact"/>
              <w:ind w:left="1940" w:right="1930"/>
              <w:jc w:val="center"/>
              <w:rPr>
                <w:b/>
                <w:sz w:val="28"/>
              </w:rPr>
            </w:pPr>
            <w:proofErr w:type="spellStart"/>
            <w:r>
              <w:rPr>
                <w:b/>
                <w:color w:val="001F5F"/>
                <w:spacing w:val="-1"/>
                <w:sz w:val="28"/>
              </w:rPr>
              <w:t>Misure</w:t>
            </w:r>
            <w:proofErr w:type="spellEnd"/>
            <w:r>
              <w:rPr>
                <w:b/>
                <w:color w:val="001F5F"/>
                <w:spacing w:val="-9"/>
                <w:sz w:val="28"/>
              </w:rPr>
              <w:t xml:space="preserve"> </w:t>
            </w:r>
            <w:r>
              <w:rPr>
                <w:b/>
                <w:color w:val="001F5F"/>
                <w:spacing w:val="-1"/>
                <w:sz w:val="28"/>
              </w:rPr>
              <w:t>di</w:t>
            </w:r>
            <w:r>
              <w:rPr>
                <w:b/>
                <w:color w:val="001F5F"/>
                <w:spacing w:val="-9"/>
                <w:sz w:val="28"/>
              </w:rPr>
              <w:t xml:space="preserve"> </w:t>
            </w:r>
            <w:proofErr w:type="spellStart"/>
            <w:r>
              <w:rPr>
                <w:b/>
                <w:color w:val="001F5F"/>
                <w:spacing w:val="-1"/>
                <w:sz w:val="28"/>
              </w:rPr>
              <w:t>prevenzione</w:t>
            </w:r>
            <w:proofErr w:type="spellEnd"/>
            <w:r>
              <w:rPr>
                <w:b/>
                <w:color w:val="001F5F"/>
                <w:spacing w:val="-14"/>
                <w:sz w:val="28"/>
              </w:rPr>
              <w:t xml:space="preserve"> </w:t>
            </w:r>
            <w:r>
              <w:rPr>
                <w:b/>
                <w:color w:val="001F5F"/>
                <w:spacing w:val="-1"/>
                <w:sz w:val="28"/>
              </w:rPr>
              <w:t>di</w:t>
            </w:r>
            <w:r>
              <w:rPr>
                <w:b/>
                <w:color w:val="001F5F"/>
                <w:spacing w:val="-5"/>
                <w:sz w:val="28"/>
              </w:rPr>
              <w:t xml:space="preserve"> </w:t>
            </w:r>
            <w:r>
              <w:rPr>
                <w:b/>
                <w:color w:val="001F5F"/>
                <w:spacing w:val="-1"/>
                <w:sz w:val="28"/>
              </w:rPr>
              <w:t>base</w:t>
            </w:r>
            <w:r>
              <w:rPr>
                <w:b/>
                <w:color w:val="001F5F"/>
                <w:spacing w:val="-14"/>
                <w:sz w:val="28"/>
              </w:rPr>
              <w:t xml:space="preserve"> </w:t>
            </w:r>
            <w:r>
              <w:rPr>
                <w:b/>
                <w:color w:val="001F5F"/>
                <w:sz w:val="28"/>
              </w:rPr>
              <w:t>per</w:t>
            </w:r>
            <w:r>
              <w:rPr>
                <w:b/>
                <w:color w:val="001F5F"/>
                <w:spacing w:val="-9"/>
                <w:sz w:val="28"/>
              </w:rPr>
              <w:t xml:space="preserve"> </w:t>
            </w:r>
            <w:proofErr w:type="spellStart"/>
            <w:r>
              <w:rPr>
                <w:b/>
                <w:color w:val="001F5F"/>
                <w:sz w:val="28"/>
              </w:rPr>
              <w:t>l’A.S</w:t>
            </w:r>
            <w:proofErr w:type="spellEnd"/>
            <w:r>
              <w:rPr>
                <w:b/>
                <w:color w:val="001F5F"/>
                <w:sz w:val="28"/>
              </w:rPr>
              <w:t>.</w:t>
            </w:r>
            <w:r>
              <w:rPr>
                <w:b/>
                <w:color w:val="001F5F"/>
                <w:spacing w:val="-13"/>
                <w:sz w:val="28"/>
              </w:rPr>
              <w:t xml:space="preserve"> </w:t>
            </w:r>
            <w:r>
              <w:rPr>
                <w:b/>
                <w:color w:val="001F5F"/>
                <w:sz w:val="28"/>
              </w:rPr>
              <w:t>2022</w:t>
            </w:r>
            <w:r>
              <w:rPr>
                <w:b/>
                <w:color w:val="001F5F"/>
                <w:spacing w:val="-9"/>
                <w:sz w:val="28"/>
              </w:rPr>
              <w:t xml:space="preserve"> </w:t>
            </w:r>
            <w:r>
              <w:rPr>
                <w:b/>
                <w:color w:val="001F5F"/>
                <w:sz w:val="28"/>
              </w:rPr>
              <w:t>–</w:t>
            </w:r>
            <w:r>
              <w:rPr>
                <w:b/>
                <w:color w:val="001F5F"/>
                <w:spacing w:val="-5"/>
                <w:sz w:val="28"/>
              </w:rPr>
              <w:t xml:space="preserve"> </w:t>
            </w:r>
            <w:r>
              <w:rPr>
                <w:b/>
                <w:color w:val="001F5F"/>
                <w:sz w:val="28"/>
              </w:rPr>
              <w:t>2023</w:t>
            </w:r>
          </w:p>
        </w:tc>
      </w:tr>
      <w:tr w:rsidR="005E698A" w:rsidRPr="005E698A" w14:paraId="5BA65987" w14:textId="77777777" w:rsidTr="004F3ED0">
        <w:trPr>
          <w:trHeight w:val="1540"/>
        </w:trPr>
        <w:tc>
          <w:tcPr>
            <w:tcW w:w="9869" w:type="dxa"/>
          </w:tcPr>
          <w:p w14:paraId="52416393" w14:textId="77777777" w:rsidR="005E698A" w:rsidRPr="005E698A" w:rsidRDefault="005E698A" w:rsidP="004F3ED0">
            <w:pPr>
              <w:pStyle w:val="TableParagraph"/>
              <w:spacing w:before="9"/>
              <w:ind w:left="120"/>
              <w:rPr>
                <w:sz w:val="24"/>
                <w:lang w:val="it-IT"/>
              </w:rPr>
            </w:pPr>
            <w:r w:rsidRPr="005E698A">
              <w:rPr>
                <w:color w:val="001F5F"/>
                <w:sz w:val="24"/>
                <w:lang w:val="it-IT"/>
              </w:rPr>
              <w:t>È</w:t>
            </w:r>
            <w:r w:rsidRPr="005E698A">
              <w:rPr>
                <w:color w:val="001F5F"/>
                <w:spacing w:val="-13"/>
                <w:sz w:val="24"/>
                <w:lang w:val="it-IT"/>
              </w:rPr>
              <w:t xml:space="preserve"> </w:t>
            </w:r>
            <w:r w:rsidRPr="005E698A">
              <w:rPr>
                <w:color w:val="001F5F"/>
                <w:sz w:val="24"/>
                <w:lang w:val="it-IT"/>
              </w:rPr>
              <w:t>previsto:</w:t>
            </w:r>
          </w:p>
          <w:p w14:paraId="3195EBB9" w14:textId="77777777" w:rsidR="005E698A" w:rsidRPr="005E698A" w:rsidRDefault="005E698A" w:rsidP="005E698A">
            <w:pPr>
              <w:pStyle w:val="TableParagraph"/>
              <w:numPr>
                <w:ilvl w:val="0"/>
                <w:numId w:val="36"/>
              </w:numPr>
              <w:tabs>
                <w:tab w:val="left" w:pos="480"/>
                <w:tab w:val="left" w:pos="481"/>
              </w:tabs>
              <w:spacing w:before="1"/>
              <w:ind w:hanging="364"/>
              <w:rPr>
                <w:sz w:val="24"/>
                <w:lang w:val="it-IT"/>
              </w:rPr>
            </w:pPr>
            <w:r w:rsidRPr="005E698A">
              <w:rPr>
                <w:color w:val="001F5F"/>
                <w:spacing w:val="-2"/>
                <w:sz w:val="24"/>
                <w:lang w:val="it-IT"/>
              </w:rPr>
              <w:t>il</w:t>
            </w:r>
            <w:r w:rsidRPr="005E698A">
              <w:rPr>
                <w:color w:val="001F5F"/>
                <w:spacing w:val="-5"/>
                <w:sz w:val="24"/>
                <w:lang w:val="it-IT"/>
              </w:rPr>
              <w:t xml:space="preserve"> </w:t>
            </w:r>
            <w:r w:rsidRPr="005E698A">
              <w:rPr>
                <w:color w:val="001F5F"/>
                <w:spacing w:val="-2"/>
                <w:sz w:val="24"/>
                <w:lang w:val="it-IT"/>
              </w:rPr>
              <w:t>ricambio</w:t>
            </w:r>
            <w:r w:rsidRPr="005E698A">
              <w:rPr>
                <w:color w:val="001F5F"/>
                <w:spacing w:val="-9"/>
                <w:sz w:val="24"/>
                <w:lang w:val="it-IT"/>
              </w:rPr>
              <w:t xml:space="preserve"> </w:t>
            </w:r>
            <w:r w:rsidRPr="005E698A">
              <w:rPr>
                <w:color w:val="001F5F"/>
                <w:spacing w:val="-1"/>
                <w:sz w:val="24"/>
                <w:lang w:val="it-IT"/>
              </w:rPr>
              <w:t>d’aria</w:t>
            </w:r>
            <w:r w:rsidRPr="005E698A">
              <w:rPr>
                <w:color w:val="001F5F"/>
                <w:spacing w:val="-11"/>
                <w:sz w:val="24"/>
                <w:lang w:val="it-IT"/>
              </w:rPr>
              <w:t xml:space="preserve"> </w:t>
            </w:r>
            <w:r w:rsidRPr="005E698A">
              <w:rPr>
                <w:color w:val="001F5F"/>
                <w:spacing w:val="-1"/>
                <w:sz w:val="24"/>
                <w:lang w:val="it-IT"/>
              </w:rPr>
              <w:t>frequente;</w:t>
            </w:r>
          </w:p>
          <w:p w14:paraId="5F80F292" w14:textId="77777777" w:rsidR="005E698A" w:rsidRPr="005E698A" w:rsidRDefault="005E698A" w:rsidP="005E698A">
            <w:pPr>
              <w:pStyle w:val="TableParagraph"/>
              <w:numPr>
                <w:ilvl w:val="0"/>
                <w:numId w:val="36"/>
              </w:numPr>
              <w:tabs>
                <w:tab w:val="left" w:pos="480"/>
                <w:tab w:val="left" w:pos="481"/>
              </w:tabs>
              <w:spacing w:before="2" w:line="305" w:lineRule="exact"/>
              <w:ind w:hanging="364"/>
              <w:rPr>
                <w:sz w:val="24"/>
                <w:lang w:val="it-IT"/>
              </w:rPr>
            </w:pPr>
            <w:r w:rsidRPr="005E698A">
              <w:rPr>
                <w:color w:val="001F5F"/>
                <w:spacing w:val="-1"/>
                <w:sz w:val="24"/>
                <w:lang w:val="it-IT"/>
              </w:rPr>
              <w:t>la</w:t>
            </w:r>
            <w:r w:rsidRPr="005E698A">
              <w:rPr>
                <w:color w:val="001F5F"/>
                <w:spacing w:val="-2"/>
                <w:sz w:val="24"/>
                <w:lang w:val="it-IT"/>
              </w:rPr>
              <w:t xml:space="preserve"> </w:t>
            </w:r>
            <w:r w:rsidRPr="005E698A">
              <w:rPr>
                <w:color w:val="001F5F"/>
                <w:spacing w:val="-1"/>
                <w:sz w:val="24"/>
                <w:lang w:val="it-IT"/>
              </w:rPr>
              <w:t>sanificazione</w:t>
            </w:r>
            <w:r w:rsidRPr="005E698A">
              <w:rPr>
                <w:color w:val="001F5F"/>
                <w:spacing w:val="-13"/>
                <w:sz w:val="24"/>
                <w:lang w:val="it-IT"/>
              </w:rPr>
              <w:t xml:space="preserve"> </w:t>
            </w:r>
            <w:r w:rsidRPr="005E698A">
              <w:rPr>
                <w:color w:val="001F5F"/>
                <w:spacing w:val="-1"/>
                <w:sz w:val="24"/>
                <w:lang w:val="it-IT"/>
              </w:rPr>
              <w:t>ordinaria</w:t>
            </w:r>
            <w:r w:rsidRPr="005E698A">
              <w:rPr>
                <w:color w:val="001F5F"/>
                <w:spacing w:val="-13"/>
                <w:sz w:val="24"/>
                <w:lang w:val="it-IT"/>
              </w:rPr>
              <w:t xml:space="preserve"> </w:t>
            </w:r>
            <w:r w:rsidRPr="005E698A">
              <w:rPr>
                <w:color w:val="001F5F"/>
                <w:spacing w:val="-1"/>
                <w:sz w:val="24"/>
                <w:lang w:val="it-IT"/>
              </w:rPr>
              <w:t>(periodica);</w:t>
            </w:r>
          </w:p>
          <w:p w14:paraId="70E6A720" w14:textId="77777777" w:rsidR="005E698A" w:rsidRPr="005E698A" w:rsidRDefault="005E698A" w:rsidP="005E698A">
            <w:pPr>
              <w:pStyle w:val="TableParagraph"/>
              <w:numPr>
                <w:ilvl w:val="0"/>
                <w:numId w:val="36"/>
              </w:numPr>
              <w:tabs>
                <w:tab w:val="left" w:pos="480"/>
                <w:tab w:val="left" w:pos="481"/>
              </w:tabs>
              <w:ind w:right="248" w:hanging="360"/>
              <w:rPr>
                <w:sz w:val="24"/>
                <w:lang w:val="it-IT"/>
              </w:rPr>
            </w:pPr>
            <w:r w:rsidRPr="005E698A">
              <w:rPr>
                <w:color w:val="001F5F"/>
                <w:sz w:val="24"/>
                <w:lang w:val="it-IT"/>
              </w:rPr>
              <w:t>la sanificazione straordinaria, da intendersi come intervento tempestivo, in presenza di uno o</w:t>
            </w:r>
            <w:r w:rsidRPr="005E698A">
              <w:rPr>
                <w:color w:val="001F5F"/>
                <w:spacing w:val="-52"/>
                <w:sz w:val="24"/>
                <w:lang w:val="it-IT"/>
              </w:rPr>
              <w:t xml:space="preserve"> </w:t>
            </w:r>
            <w:r w:rsidRPr="005E698A">
              <w:rPr>
                <w:color w:val="001F5F"/>
                <w:sz w:val="24"/>
                <w:lang w:val="it-IT"/>
              </w:rPr>
              <w:t>più</w:t>
            </w:r>
            <w:r w:rsidRPr="005E698A">
              <w:rPr>
                <w:color w:val="001F5F"/>
                <w:spacing w:val="-4"/>
                <w:sz w:val="24"/>
                <w:lang w:val="it-IT"/>
              </w:rPr>
              <w:t xml:space="preserve"> </w:t>
            </w:r>
            <w:r w:rsidRPr="005E698A">
              <w:rPr>
                <w:color w:val="001F5F"/>
                <w:sz w:val="24"/>
                <w:lang w:val="it-IT"/>
              </w:rPr>
              <w:t>casi</w:t>
            </w:r>
            <w:r w:rsidRPr="005E698A">
              <w:rPr>
                <w:color w:val="001F5F"/>
                <w:spacing w:val="1"/>
                <w:sz w:val="24"/>
                <w:lang w:val="it-IT"/>
              </w:rPr>
              <w:t xml:space="preserve"> </w:t>
            </w:r>
            <w:r w:rsidRPr="005E698A">
              <w:rPr>
                <w:color w:val="001F5F"/>
                <w:sz w:val="24"/>
                <w:lang w:val="it-IT"/>
              </w:rPr>
              <w:t>confermati.</w:t>
            </w:r>
          </w:p>
        </w:tc>
      </w:tr>
    </w:tbl>
    <w:p w14:paraId="17C58742" w14:textId="77777777" w:rsidR="005E698A" w:rsidRPr="005E698A" w:rsidRDefault="005E698A" w:rsidP="005E698A">
      <w:pPr>
        <w:spacing w:before="1" w:after="1"/>
        <w:rPr>
          <w:b/>
          <w:sz w:val="28"/>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8"/>
      </w:tblGrid>
      <w:tr w:rsidR="005E698A" w:rsidRPr="005E698A" w14:paraId="0470AE77" w14:textId="77777777" w:rsidTr="004F3ED0">
        <w:trPr>
          <w:trHeight w:val="565"/>
        </w:trPr>
        <w:tc>
          <w:tcPr>
            <w:tcW w:w="9868" w:type="dxa"/>
            <w:shd w:val="clear" w:color="auto" w:fill="5B9BD2"/>
          </w:tcPr>
          <w:p w14:paraId="0FE2A215" w14:textId="77777777" w:rsidR="005E698A" w:rsidRPr="005E698A" w:rsidRDefault="005E698A" w:rsidP="004F3ED0">
            <w:pPr>
              <w:pStyle w:val="TableParagraph"/>
              <w:spacing w:line="341" w:lineRule="exact"/>
              <w:ind w:left="172" w:right="149"/>
              <w:jc w:val="center"/>
              <w:rPr>
                <w:b/>
                <w:sz w:val="28"/>
                <w:lang w:val="it-IT"/>
              </w:rPr>
            </w:pPr>
            <w:r w:rsidRPr="005E698A">
              <w:rPr>
                <w:b/>
                <w:color w:val="001F5F"/>
                <w:spacing w:val="-1"/>
                <w:sz w:val="28"/>
                <w:lang w:val="it-IT"/>
              </w:rPr>
              <w:t>Eventuali</w:t>
            </w:r>
            <w:r w:rsidRPr="005E698A">
              <w:rPr>
                <w:b/>
                <w:color w:val="001F5F"/>
                <w:spacing w:val="-11"/>
                <w:sz w:val="28"/>
                <w:lang w:val="it-IT"/>
              </w:rPr>
              <w:t xml:space="preserve"> </w:t>
            </w:r>
            <w:r w:rsidRPr="005E698A">
              <w:rPr>
                <w:b/>
                <w:color w:val="001F5F"/>
                <w:sz w:val="28"/>
                <w:lang w:val="it-IT"/>
              </w:rPr>
              <w:t>ulteriori</w:t>
            </w:r>
            <w:r w:rsidRPr="005E698A">
              <w:rPr>
                <w:b/>
                <w:color w:val="001F5F"/>
                <w:spacing w:val="-9"/>
                <w:sz w:val="28"/>
                <w:lang w:val="it-IT"/>
              </w:rPr>
              <w:t xml:space="preserve"> </w:t>
            </w:r>
            <w:r w:rsidRPr="005E698A">
              <w:rPr>
                <w:b/>
                <w:color w:val="001F5F"/>
                <w:sz w:val="28"/>
                <w:lang w:val="it-IT"/>
              </w:rPr>
              <w:t>misure</w:t>
            </w:r>
            <w:r w:rsidRPr="005E698A">
              <w:rPr>
                <w:b/>
                <w:color w:val="001F5F"/>
                <w:spacing w:val="-10"/>
                <w:sz w:val="28"/>
                <w:lang w:val="it-IT"/>
              </w:rPr>
              <w:t xml:space="preserve"> </w:t>
            </w:r>
            <w:r w:rsidRPr="005E698A">
              <w:rPr>
                <w:b/>
                <w:color w:val="001F5F"/>
                <w:sz w:val="28"/>
                <w:lang w:val="it-IT"/>
              </w:rPr>
              <w:t>di</w:t>
            </w:r>
            <w:r w:rsidRPr="005E698A">
              <w:rPr>
                <w:b/>
                <w:color w:val="001F5F"/>
                <w:spacing w:val="-2"/>
                <w:sz w:val="28"/>
                <w:lang w:val="it-IT"/>
              </w:rPr>
              <w:t xml:space="preserve"> </w:t>
            </w:r>
            <w:r w:rsidRPr="005E698A">
              <w:rPr>
                <w:b/>
                <w:color w:val="001F5F"/>
                <w:sz w:val="28"/>
                <w:lang w:val="it-IT"/>
              </w:rPr>
              <w:t>prevenzione</w:t>
            </w:r>
            <w:r w:rsidRPr="005E698A">
              <w:rPr>
                <w:b/>
                <w:color w:val="001F5F"/>
                <w:spacing w:val="-15"/>
                <w:sz w:val="28"/>
                <w:lang w:val="it-IT"/>
              </w:rPr>
              <w:t xml:space="preserve"> </w:t>
            </w:r>
            <w:r w:rsidRPr="005E698A">
              <w:rPr>
                <w:b/>
                <w:color w:val="001F5F"/>
                <w:sz w:val="28"/>
                <w:lang w:val="it-IT"/>
              </w:rPr>
              <w:t>per</w:t>
            </w:r>
            <w:r w:rsidRPr="005E698A">
              <w:rPr>
                <w:b/>
                <w:color w:val="001F5F"/>
                <w:spacing w:val="-6"/>
                <w:sz w:val="28"/>
                <w:lang w:val="it-IT"/>
              </w:rPr>
              <w:t xml:space="preserve"> </w:t>
            </w:r>
            <w:r w:rsidRPr="005E698A">
              <w:rPr>
                <w:b/>
                <w:color w:val="001F5F"/>
                <w:sz w:val="28"/>
                <w:lang w:val="it-IT"/>
              </w:rPr>
              <w:t>l’A.S.</w:t>
            </w:r>
            <w:r w:rsidRPr="005E698A">
              <w:rPr>
                <w:b/>
                <w:color w:val="001F5F"/>
                <w:spacing w:val="-10"/>
                <w:sz w:val="28"/>
                <w:lang w:val="it-IT"/>
              </w:rPr>
              <w:t xml:space="preserve"> </w:t>
            </w:r>
            <w:r w:rsidRPr="005E698A">
              <w:rPr>
                <w:b/>
                <w:color w:val="001F5F"/>
                <w:sz w:val="28"/>
                <w:lang w:val="it-IT"/>
              </w:rPr>
              <w:t>2022</w:t>
            </w:r>
            <w:r w:rsidRPr="005E698A">
              <w:rPr>
                <w:b/>
                <w:color w:val="001F5F"/>
                <w:spacing w:val="-5"/>
                <w:sz w:val="28"/>
                <w:lang w:val="it-IT"/>
              </w:rPr>
              <w:t xml:space="preserve"> </w:t>
            </w:r>
            <w:r w:rsidRPr="005E698A">
              <w:rPr>
                <w:b/>
                <w:color w:val="001F5F"/>
                <w:sz w:val="28"/>
                <w:lang w:val="it-IT"/>
              </w:rPr>
              <w:t>–</w:t>
            </w:r>
            <w:r w:rsidRPr="005E698A">
              <w:rPr>
                <w:b/>
                <w:color w:val="001F5F"/>
                <w:spacing w:val="-5"/>
                <w:sz w:val="28"/>
                <w:lang w:val="it-IT"/>
              </w:rPr>
              <w:t xml:space="preserve"> </w:t>
            </w:r>
            <w:r w:rsidRPr="005E698A">
              <w:rPr>
                <w:b/>
                <w:color w:val="001F5F"/>
                <w:sz w:val="28"/>
                <w:lang w:val="it-IT"/>
              </w:rPr>
              <w:t>2023</w:t>
            </w:r>
          </w:p>
        </w:tc>
      </w:tr>
      <w:tr w:rsidR="005E698A" w:rsidRPr="005E698A" w14:paraId="0F1366A2" w14:textId="77777777" w:rsidTr="004F3ED0">
        <w:trPr>
          <w:trHeight w:val="917"/>
        </w:trPr>
        <w:tc>
          <w:tcPr>
            <w:tcW w:w="9868" w:type="dxa"/>
            <w:shd w:val="clear" w:color="auto" w:fill="5B9BD2"/>
          </w:tcPr>
          <w:p w14:paraId="71E1AC7F" w14:textId="77777777" w:rsidR="005E698A" w:rsidRPr="005E698A" w:rsidRDefault="005E698A" w:rsidP="004F3ED0">
            <w:pPr>
              <w:pStyle w:val="TableParagraph"/>
              <w:ind w:left="120"/>
              <w:rPr>
                <w:b/>
                <w:sz w:val="28"/>
                <w:lang w:val="it-IT"/>
              </w:rPr>
            </w:pPr>
            <w:r w:rsidRPr="005E698A">
              <w:rPr>
                <w:b/>
                <w:color w:val="001F5F"/>
                <w:sz w:val="28"/>
                <w:lang w:val="it-IT"/>
              </w:rPr>
              <w:t>Da</w:t>
            </w:r>
            <w:r w:rsidRPr="005E698A">
              <w:rPr>
                <w:b/>
                <w:color w:val="001F5F"/>
                <w:spacing w:val="52"/>
                <w:sz w:val="28"/>
                <w:lang w:val="it-IT"/>
              </w:rPr>
              <w:t xml:space="preserve"> </w:t>
            </w:r>
            <w:r w:rsidRPr="005E698A">
              <w:rPr>
                <w:b/>
                <w:color w:val="001F5F"/>
                <w:sz w:val="28"/>
                <w:lang w:val="it-IT"/>
              </w:rPr>
              <w:t>attivare,</w:t>
            </w:r>
            <w:r w:rsidRPr="005E698A">
              <w:rPr>
                <w:b/>
                <w:color w:val="001F5F"/>
                <w:spacing w:val="46"/>
                <w:sz w:val="28"/>
                <w:lang w:val="it-IT"/>
              </w:rPr>
              <w:t xml:space="preserve"> </w:t>
            </w:r>
            <w:r w:rsidRPr="005E698A">
              <w:rPr>
                <w:b/>
                <w:color w:val="001F5F"/>
                <w:sz w:val="28"/>
                <w:lang w:val="it-IT"/>
              </w:rPr>
              <w:t>ove</w:t>
            </w:r>
            <w:r w:rsidRPr="005E698A">
              <w:rPr>
                <w:b/>
                <w:color w:val="001F5F"/>
                <w:spacing w:val="52"/>
                <w:sz w:val="28"/>
                <w:lang w:val="it-IT"/>
              </w:rPr>
              <w:t xml:space="preserve"> </w:t>
            </w:r>
            <w:r w:rsidRPr="005E698A">
              <w:rPr>
                <w:b/>
                <w:color w:val="001F5F"/>
                <w:sz w:val="28"/>
                <w:lang w:val="it-IT"/>
              </w:rPr>
              <w:t>occorra,</w:t>
            </w:r>
            <w:r w:rsidRPr="005E698A">
              <w:rPr>
                <w:b/>
                <w:color w:val="001F5F"/>
                <w:spacing w:val="46"/>
                <w:sz w:val="28"/>
                <w:lang w:val="it-IT"/>
              </w:rPr>
              <w:t xml:space="preserve"> </w:t>
            </w:r>
            <w:r w:rsidRPr="005E698A">
              <w:rPr>
                <w:b/>
                <w:color w:val="001F5F"/>
                <w:sz w:val="28"/>
                <w:lang w:val="it-IT"/>
              </w:rPr>
              <w:t>su</w:t>
            </w:r>
            <w:r w:rsidRPr="005E698A">
              <w:rPr>
                <w:b/>
                <w:color w:val="001F5F"/>
                <w:spacing w:val="51"/>
                <w:sz w:val="28"/>
                <w:lang w:val="it-IT"/>
              </w:rPr>
              <w:t xml:space="preserve"> </w:t>
            </w:r>
            <w:r w:rsidRPr="005E698A">
              <w:rPr>
                <w:b/>
                <w:color w:val="001F5F"/>
                <w:sz w:val="28"/>
                <w:lang w:val="it-IT"/>
              </w:rPr>
              <w:t>disposizioni</w:t>
            </w:r>
            <w:r w:rsidRPr="005E698A">
              <w:rPr>
                <w:b/>
                <w:color w:val="001F5F"/>
                <w:spacing w:val="51"/>
                <w:sz w:val="28"/>
                <w:lang w:val="it-IT"/>
              </w:rPr>
              <w:t xml:space="preserve"> </w:t>
            </w:r>
            <w:r w:rsidRPr="005E698A">
              <w:rPr>
                <w:b/>
                <w:color w:val="001F5F"/>
                <w:sz w:val="28"/>
                <w:lang w:val="it-IT"/>
              </w:rPr>
              <w:t>delle</w:t>
            </w:r>
            <w:r w:rsidRPr="005E698A">
              <w:rPr>
                <w:b/>
                <w:color w:val="001F5F"/>
                <w:spacing w:val="46"/>
                <w:sz w:val="28"/>
                <w:lang w:val="it-IT"/>
              </w:rPr>
              <w:t xml:space="preserve"> </w:t>
            </w:r>
            <w:r w:rsidRPr="005E698A">
              <w:rPr>
                <w:b/>
                <w:color w:val="001F5F"/>
                <w:sz w:val="28"/>
                <w:lang w:val="it-IT"/>
              </w:rPr>
              <w:t>autorità</w:t>
            </w:r>
            <w:r w:rsidRPr="005E698A">
              <w:rPr>
                <w:b/>
                <w:color w:val="001F5F"/>
                <w:spacing w:val="44"/>
                <w:sz w:val="28"/>
                <w:lang w:val="it-IT"/>
              </w:rPr>
              <w:t xml:space="preserve"> </w:t>
            </w:r>
            <w:r w:rsidRPr="005E698A">
              <w:rPr>
                <w:b/>
                <w:color w:val="001F5F"/>
                <w:sz w:val="28"/>
                <w:lang w:val="it-IT"/>
              </w:rPr>
              <w:t>sanitarie,</w:t>
            </w:r>
            <w:r w:rsidRPr="005E698A">
              <w:rPr>
                <w:b/>
                <w:color w:val="001F5F"/>
                <w:spacing w:val="48"/>
                <w:sz w:val="28"/>
                <w:lang w:val="it-IT"/>
              </w:rPr>
              <w:t xml:space="preserve"> </w:t>
            </w:r>
            <w:r w:rsidRPr="005E698A">
              <w:rPr>
                <w:b/>
                <w:color w:val="001F5F"/>
                <w:sz w:val="28"/>
                <w:lang w:val="it-IT"/>
              </w:rPr>
              <w:t>in</w:t>
            </w:r>
            <w:r w:rsidRPr="005E698A">
              <w:rPr>
                <w:b/>
                <w:color w:val="001F5F"/>
                <w:spacing w:val="53"/>
                <w:sz w:val="28"/>
                <w:lang w:val="it-IT"/>
              </w:rPr>
              <w:t xml:space="preserve"> </w:t>
            </w:r>
            <w:r w:rsidRPr="005E698A">
              <w:rPr>
                <w:b/>
                <w:color w:val="001F5F"/>
                <w:sz w:val="28"/>
                <w:lang w:val="it-IT"/>
              </w:rPr>
              <w:t>relazione</w:t>
            </w:r>
            <w:r w:rsidRPr="005E698A">
              <w:rPr>
                <w:b/>
                <w:color w:val="001F5F"/>
                <w:spacing w:val="42"/>
                <w:sz w:val="28"/>
                <w:lang w:val="it-IT"/>
              </w:rPr>
              <w:t xml:space="preserve"> </w:t>
            </w:r>
            <w:r w:rsidRPr="005E698A">
              <w:rPr>
                <w:b/>
                <w:color w:val="001F5F"/>
                <w:sz w:val="28"/>
                <w:lang w:val="it-IT"/>
              </w:rPr>
              <w:t>a</w:t>
            </w:r>
          </w:p>
          <w:p w14:paraId="79A376D9" w14:textId="77777777" w:rsidR="005E698A" w:rsidRPr="005E698A" w:rsidRDefault="005E698A" w:rsidP="004F3ED0">
            <w:pPr>
              <w:pStyle w:val="TableParagraph"/>
              <w:spacing w:before="18"/>
              <w:ind w:left="120"/>
              <w:rPr>
                <w:b/>
                <w:sz w:val="28"/>
                <w:lang w:val="it-IT"/>
              </w:rPr>
            </w:pPr>
            <w:r w:rsidRPr="005E698A">
              <w:rPr>
                <w:b/>
                <w:color w:val="001F5F"/>
                <w:sz w:val="28"/>
                <w:lang w:val="it-IT"/>
              </w:rPr>
              <w:t>cambiamenti</w:t>
            </w:r>
            <w:r w:rsidRPr="005E698A">
              <w:rPr>
                <w:b/>
                <w:color w:val="001F5F"/>
                <w:spacing w:val="-15"/>
                <w:sz w:val="28"/>
                <w:lang w:val="it-IT"/>
              </w:rPr>
              <w:t xml:space="preserve"> </w:t>
            </w:r>
            <w:r w:rsidRPr="005E698A">
              <w:rPr>
                <w:b/>
                <w:color w:val="001F5F"/>
                <w:sz w:val="28"/>
                <w:lang w:val="it-IT"/>
              </w:rPr>
              <w:t>del</w:t>
            </w:r>
            <w:r w:rsidRPr="005E698A">
              <w:rPr>
                <w:b/>
                <w:color w:val="001F5F"/>
                <w:spacing w:val="-13"/>
                <w:sz w:val="28"/>
                <w:lang w:val="it-IT"/>
              </w:rPr>
              <w:t xml:space="preserve"> </w:t>
            </w:r>
            <w:r w:rsidRPr="005E698A">
              <w:rPr>
                <w:b/>
                <w:color w:val="001F5F"/>
                <w:sz w:val="28"/>
                <w:lang w:val="it-IT"/>
              </w:rPr>
              <w:t>quadro</w:t>
            </w:r>
            <w:r w:rsidRPr="005E698A">
              <w:rPr>
                <w:b/>
                <w:color w:val="001F5F"/>
                <w:spacing w:val="-16"/>
                <w:sz w:val="28"/>
                <w:lang w:val="it-IT"/>
              </w:rPr>
              <w:t xml:space="preserve"> </w:t>
            </w:r>
            <w:r w:rsidRPr="005E698A">
              <w:rPr>
                <w:b/>
                <w:color w:val="001F5F"/>
                <w:sz w:val="28"/>
                <w:lang w:val="it-IT"/>
              </w:rPr>
              <w:t>epidemiologico</w:t>
            </w:r>
          </w:p>
        </w:tc>
      </w:tr>
      <w:tr w:rsidR="005E698A" w14:paraId="1B2BA27C" w14:textId="77777777" w:rsidTr="004F3ED0">
        <w:trPr>
          <w:trHeight w:val="4912"/>
        </w:trPr>
        <w:tc>
          <w:tcPr>
            <w:tcW w:w="9868" w:type="dxa"/>
          </w:tcPr>
          <w:p w14:paraId="76551BCE" w14:textId="77777777" w:rsidR="005E698A" w:rsidRPr="005E698A" w:rsidRDefault="005E698A" w:rsidP="005E698A">
            <w:pPr>
              <w:pStyle w:val="TableParagraph"/>
              <w:numPr>
                <w:ilvl w:val="0"/>
                <w:numId w:val="35"/>
              </w:numPr>
              <w:tabs>
                <w:tab w:val="left" w:pos="480"/>
                <w:tab w:val="left" w:pos="481"/>
              </w:tabs>
              <w:spacing w:before="6"/>
              <w:rPr>
                <w:sz w:val="24"/>
                <w:lang w:val="it-IT"/>
              </w:rPr>
            </w:pPr>
            <w:r w:rsidRPr="005E698A">
              <w:rPr>
                <w:color w:val="001F5F"/>
                <w:spacing w:val="-1"/>
                <w:sz w:val="24"/>
                <w:lang w:val="it-IT"/>
              </w:rPr>
              <w:lastRenderedPageBreak/>
              <w:t>Distanziamento</w:t>
            </w:r>
            <w:r w:rsidRPr="005E698A">
              <w:rPr>
                <w:color w:val="001F5F"/>
                <w:spacing w:val="-13"/>
                <w:sz w:val="24"/>
                <w:lang w:val="it-IT"/>
              </w:rPr>
              <w:t xml:space="preserve"> </w:t>
            </w:r>
            <w:r w:rsidRPr="005E698A">
              <w:rPr>
                <w:color w:val="001F5F"/>
                <w:spacing w:val="-1"/>
                <w:sz w:val="24"/>
                <w:lang w:val="it-IT"/>
              </w:rPr>
              <w:t>di almeno</w:t>
            </w:r>
            <w:r w:rsidRPr="005E698A">
              <w:rPr>
                <w:color w:val="001F5F"/>
                <w:spacing w:val="-5"/>
                <w:sz w:val="24"/>
                <w:lang w:val="it-IT"/>
              </w:rPr>
              <w:t xml:space="preserve"> </w:t>
            </w:r>
            <w:r w:rsidRPr="005E698A">
              <w:rPr>
                <w:color w:val="001F5F"/>
                <w:spacing w:val="-1"/>
                <w:sz w:val="24"/>
                <w:lang w:val="it-IT"/>
              </w:rPr>
              <w:t>1 m</w:t>
            </w:r>
            <w:r w:rsidRPr="005E698A">
              <w:rPr>
                <w:color w:val="001F5F"/>
                <w:spacing w:val="-2"/>
                <w:sz w:val="24"/>
                <w:lang w:val="it-IT"/>
              </w:rPr>
              <w:t xml:space="preserve"> </w:t>
            </w:r>
            <w:r w:rsidRPr="005E698A">
              <w:rPr>
                <w:color w:val="001F5F"/>
                <w:spacing w:val="-1"/>
                <w:sz w:val="24"/>
                <w:lang w:val="it-IT"/>
              </w:rPr>
              <w:t>(ove</w:t>
            </w:r>
            <w:r w:rsidRPr="005E698A">
              <w:rPr>
                <w:color w:val="001F5F"/>
                <w:spacing w:val="1"/>
                <w:sz w:val="24"/>
                <w:lang w:val="it-IT"/>
              </w:rPr>
              <w:t xml:space="preserve"> </w:t>
            </w:r>
            <w:r w:rsidRPr="005E698A">
              <w:rPr>
                <w:color w:val="001F5F"/>
                <w:spacing w:val="-1"/>
                <w:sz w:val="24"/>
                <w:lang w:val="it-IT"/>
              </w:rPr>
              <w:t>le</w:t>
            </w:r>
            <w:r w:rsidRPr="005E698A">
              <w:rPr>
                <w:color w:val="001F5F"/>
                <w:sz w:val="24"/>
                <w:lang w:val="it-IT"/>
              </w:rPr>
              <w:t xml:space="preserve"> </w:t>
            </w:r>
            <w:r w:rsidRPr="005E698A">
              <w:rPr>
                <w:color w:val="001F5F"/>
                <w:spacing w:val="-1"/>
                <w:sz w:val="24"/>
                <w:lang w:val="it-IT"/>
              </w:rPr>
              <w:t>condizioni</w:t>
            </w:r>
            <w:r w:rsidRPr="005E698A">
              <w:rPr>
                <w:color w:val="001F5F"/>
                <w:spacing w:val="-11"/>
                <w:sz w:val="24"/>
                <w:lang w:val="it-IT"/>
              </w:rPr>
              <w:t xml:space="preserve"> </w:t>
            </w:r>
            <w:r w:rsidRPr="005E698A">
              <w:rPr>
                <w:color w:val="001F5F"/>
                <w:spacing w:val="-1"/>
                <w:sz w:val="24"/>
                <w:lang w:val="it-IT"/>
              </w:rPr>
              <w:t>logistiche</w:t>
            </w:r>
            <w:r w:rsidRPr="005E698A">
              <w:rPr>
                <w:color w:val="001F5F"/>
                <w:spacing w:val="-11"/>
                <w:sz w:val="24"/>
                <w:lang w:val="it-IT"/>
              </w:rPr>
              <w:t xml:space="preserve"> </w:t>
            </w:r>
            <w:r w:rsidRPr="005E698A">
              <w:rPr>
                <w:color w:val="001F5F"/>
                <w:sz w:val="24"/>
                <w:lang w:val="it-IT"/>
              </w:rPr>
              <w:t>e</w:t>
            </w:r>
            <w:r w:rsidRPr="005E698A">
              <w:rPr>
                <w:color w:val="001F5F"/>
                <w:spacing w:val="-1"/>
                <w:sz w:val="24"/>
                <w:lang w:val="it-IT"/>
              </w:rPr>
              <w:t xml:space="preserve"> </w:t>
            </w:r>
            <w:r w:rsidRPr="005E698A">
              <w:rPr>
                <w:color w:val="001F5F"/>
                <w:sz w:val="24"/>
                <w:lang w:val="it-IT"/>
              </w:rPr>
              <w:t>strutturali</w:t>
            </w:r>
            <w:r w:rsidRPr="005E698A">
              <w:rPr>
                <w:color w:val="001F5F"/>
                <w:spacing w:val="-10"/>
                <w:sz w:val="24"/>
                <w:lang w:val="it-IT"/>
              </w:rPr>
              <w:t xml:space="preserve"> </w:t>
            </w:r>
            <w:r w:rsidRPr="005E698A">
              <w:rPr>
                <w:color w:val="001F5F"/>
                <w:sz w:val="24"/>
                <w:lang w:val="it-IT"/>
              </w:rPr>
              <w:t>lo</w:t>
            </w:r>
            <w:r w:rsidRPr="005E698A">
              <w:rPr>
                <w:color w:val="001F5F"/>
                <w:spacing w:val="-4"/>
                <w:sz w:val="24"/>
                <w:lang w:val="it-IT"/>
              </w:rPr>
              <w:t xml:space="preserve"> </w:t>
            </w:r>
            <w:r w:rsidRPr="005E698A">
              <w:rPr>
                <w:color w:val="001F5F"/>
                <w:sz w:val="24"/>
                <w:lang w:val="it-IT"/>
              </w:rPr>
              <w:t>consentano);</w:t>
            </w:r>
          </w:p>
          <w:p w14:paraId="3A18AE90" w14:textId="77777777" w:rsidR="005E698A" w:rsidRPr="005E698A" w:rsidRDefault="005E698A" w:rsidP="005E698A">
            <w:pPr>
              <w:pStyle w:val="TableParagraph"/>
              <w:numPr>
                <w:ilvl w:val="0"/>
                <w:numId w:val="35"/>
              </w:numPr>
              <w:tabs>
                <w:tab w:val="left" w:pos="480"/>
                <w:tab w:val="left" w:pos="481"/>
              </w:tabs>
              <w:spacing w:before="20"/>
              <w:rPr>
                <w:sz w:val="24"/>
                <w:lang w:val="it-IT"/>
              </w:rPr>
            </w:pPr>
            <w:r w:rsidRPr="005E698A">
              <w:rPr>
                <w:color w:val="001F5F"/>
                <w:spacing w:val="-1"/>
                <w:sz w:val="24"/>
                <w:lang w:val="it-IT"/>
              </w:rPr>
              <w:t>Precauzioni</w:t>
            </w:r>
            <w:r w:rsidRPr="005E698A">
              <w:rPr>
                <w:color w:val="001F5F"/>
                <w:spacing w:val="-14"/>
                <w:sz w:val="24"/>
                <w:lang w:val="it-IT"/>
              </w:rPr>
              <w:t xml:space="preserve"> </w:t>
            </w:r>
            <w:r w:rsidRPr="005E698A">
              <w:rPr>
                <w:color w:val="001F5F"/>
                <w:sz w:val="24"/>
                <w:lang w:val="it-IT"/>
              </w:rPr>
              <w:t>nei</w:t>
            </w:r>
            <w:r w:rsidRPr="005E698A">
              <w:rPr>
                <w:color w:val="001F5F"/>
                <w:spacing w:val="-3"/>
                <w:sz w:val="24"/>
                <w:lang w:val="it-IT"/>
              </w:rPr>
              <w:t xml:space="preserve"> </w:t>
            </w:r>
            <w:r w:rsidRPr="005E698A">
              <w:rPr>
                <w:color w:val="001F5F"/>
                <w:sz w:val="24"/>
                <w:lang w:val="it-IT"/>
              </w:rPr>
              <w:t>momenti</w:t>
            </w:r>
            <w:r w:rsidRPr="005E698A">
              <w:rPr>
                <w:color w:val="001F5F"/>
                <w:spacing w:val="-11"/>
                <w:sz w:val="24"/>
                <w:lang w:val="it-IT"/>
              </w:rPr>
              <w:t xml:space="preserve"> </w:t>
            </w:r>
            <w:r w:rsidRPr="005E698A">
              <w:rPr>
                <w:color w:val="001F5F"/>
                <w:sz w:val="24"/>
                <w:lang w:val="it-IT"/>
              </w:rPr>
              <w:t>a</w:t>
            </w:r>
            <w:r w:rsidRPr="005E698A">
              <w:rPr>
                <w:color w:val="001F5F"/>
                <w:spacing w:val="-1"/>
                <w:sz w:val="24"/>
                <w:lang w:val="it-IT"/>
              </w:rPr>
              <w:t xml:space="preserve"> </w:t>
            </w:r>
            <w:r w:rsidRPr="005E698A">
              <w:rPr>
                <w:color w:val="001F5F"/>
                <w:sz w:val="24"/>
                <w:lang w:val="it-IT"/>
              </w:rPr>
              <w:t>rischio</w:t>
            </w:r>
            <w:r w:rsidRPr="005E698A">
              <w:rPr>
                <w:color w:val="001F5F"/>
                <w:spacing w:val="-9"/>
                <w:sz w:val="24"/>
                <w:lang w:val="it-IT"/>
              </w:rPr>
              <w:t xml:space="preserve"> </w:t>
            </w:r>
            <w:r w:rsidRPr="005E698A">
              <w:rPr>
                <w:color w:val="001F5F"/>
                <w:sz w:val="24"/>
                <w:lang w:val="it-IT"/>
              </w:rPr>
              <w:t>di</w:t>
            </w:r>
            <w:r w:rsidRPr="005E698A">
              <w:rPr>
                <w:color w:val="001F5F"/>
                <w:spacing w:val="-6"/>
                <w:sz w:val="24"/>
                <w:lang w:val="it-IT"/>
              </w:rPr>
              <w:t xml:space="preserve"> </w:t>
            </w:r>
            <w:r w:rsidRPr="005E698A">
              <w:rPr>
                <w:color w:val="001F5F"/>
                <w:sz w:val="24"/>
                <w:lang w:val="it-IT"/>
              </w:rPr>
              <w:t>aggregazione;</w:t>
            </w:r>
          </w:p>
          <w:p w14:paraId="5FEDA68C" w14:textId="77777777" w:rsidR="005E698A" w:rsidRPr="005E698A" w:rsidRDefault="005E698A" w:rsidP="005E698A">
            <w:pPr>
              <w:pStyle w:val="TableParagraph"/>
              <w:numPr>
                <w:ilvl w:val="0"/>
                <w:numId w:val="35"/>
              </w:numPr>
              <w:tabs>
                <w:tab w:val="left" w:pos="480"/>
                <w:tab w:val="left" w:pos="481"/>
              </w:tabs>
              <w:spacing w:before="12" w:line="254" w:lineRule="auto"/>
              <w:ind w:right="192" w:hanging="360"/>
              <w:rPr>
                <w:sz w:val="24"/>
                <w:lang w:val="it-IT"/>
              </w:rPr>
            </w:pPr>
            <w:r w:rsidRPr="005E698A">
              <w:rPr>
                <w:color w:val="001F5F"/>
                <w:sz w:val="24"/>
                <w:lang w:val="it-IT"/>
              </w:rPr>
              <w:t>Sanificazione periodica (settimanale) di tutti gli ambienti, predisponendo un cronoprogramma</w:t>
            </w:r>
            <w:r w:rsidRPr="005E698A">
              <w:rPr>
                <w:color w:val="001F5F"/>
                <w:spacing w:val="-52"/>
                <w:sz w:val="24"/>
                <w:lang w:val="it-IT"/>
              </w:rPr>
              <w:t xml:space="preserve"> </w:t>
            </w:r>
            <w:r w:rsidRPr="005E698A">
              <w:rPr>
                <w:color w:val="001F5F"/>
                <w:sz w:val="24"/>
                <w:lang w:val="it-IT"/>
              </w:rPr>
              <w:t>ben</w:t>
            </w:r>
            <w:r w:rsidRPr="005E698A">
              <w:rPr>
                <w:color w:val="001F5F"/>
                <w:spacing w:val="-5"/>
                <w:sz w:val="24"/>
                <w:lang w:val="it-IT"/>
              </w:rPr>
              <w:t xml:space="preserve"> </w:t>
            </w:r>
            <w:r w:rsidRPr="005E698A">
              <w:rPr>
                <w:color w:val="001F5F"/>
                <w:sz w:val="24"/>
                <w:lang w:val="it-IT"/>
              </w:rPr>
              <w:t>definito,</w:t>
            </w:r>
            <w:r w:rsidRPr="005E698A">
              <w:rPr>
                <w:color w:val="001F5F"/>
                <w:spacing w:val="-7"/>
                <w:sz w:val="24"/>
                <w:lang w:val="it-IT"/>
              </w:rPr>
              <w:t xml:space="preserve"> </w:t>
            </w:r>
            <w:r w:rsidRPr="005E698A">
              <w:rPr>
                <w:color w:val="001F5F"/>
                <w:sz w:val="24"/>
                <w:lang w:val="it-IT"/>
              </w:rPr>
              <w:t>da</w:t>
            </w:r>
            <w:r w:rsidRPr="005E698A">
              <w:rPr>
                <w:color w:val="001F5F"/>
                <w:spacing w:val="-8"/>
                <w:sz w:val="24"/>
                <w:lang w:val="it-IT"/>
              </w:rPr>
              <w:t xml:space="preserve"> </w:t>
            </w:r>
            <w:r w:rsidRPr="005E698A">
              <w:rPr>
                <w:color w:val="001F5F"/>
                <w:sz w:val="24"/>
                <w:lang w:val="it-IT"/>
              </w:rPr>
              <w:t>documentare</w:t>
            </w:r>
            <w:r w:rsidRPr="005E698A">
              <w:rPr>
                <w:color w:val="001F5F"/>
                <w:spacing w:val="-9"/>
                <w:sz w:val="24"/>
                <w:lang w:val="it-IT"/>
              </w:rPr>
              <w:t xml:space="preserve"> </w:t>
            </w:r>
            <w:r w:rsidRPr="005E698A">
              <w:rPr>
                <w:color w:val="001F5F"/>
                <w:sz w:val="24"/>
                <w:lang w:val="it-IT"/>
              </w:rPr>
              <w:t>attraverso</w:t>
            </w:r>
            <w:r w:rsidRPr="005E698A">
              <w:rPr>
                <w:color w:val="001F5F"/>
                <w:spacing w:val="-11"/>
                <w:sz w:val="24"/>
                <w:lang w:val="it-IT"/>
              </w:rPr>
              <w:t xml:space="preserve"> </w:t>
            </w:r>
            <w:r w:rsidRPr="005E698A">
              <w:rPr>
                <w:color w:val="001F5F"/>
                <w:sz w:val="24"/>
                <w:lang w:val="it-IT"/>
              </w:rPr>
              <w:t>un</w:t>
            </w:r>
            <w:r w:rsidRPr="005E698A">
              <w:rPr>
                <w:color w:val="001F5F"/>
                <w:spacing w:val="-4"/>
                <w:sz w:val="24"/>
                <w:lang w:val="it-IT"/>
              </w:rPr>
              <w:t xml:space="preserve"> </w:t>
            </w:r>
            <w:r w:rsidRPr="005E698A">
              <w:rPr>
                <w:color w:val="001F5F"/>
                <w:sz w:val="24"/>
                <w:lang w:val="it-IT"/>
              </w:rPr>
              <w:t>registro</w:t>
            </w:r>
            <w:r w:rsidRPr="005E698A">
              <w:rPr>
                <w:color w:val="001F5F"/>
                <w:spacing w:val="-5"/>
                <w:sz w:val="24"/>
                <w:lang w:val="it-IT"/>
              </w:rPr>
              <w:t xml:space="preserve"> </w:t>
            </w:r>
            <w:r w:rsidRPr="005E698A">
              <w:rPr>
                <w:color w:val="001F5F"/>
                <w:sz w:val="24"/>
                <w:lang w:val="it-IT"/>
              </w:rPr>
              <w:t>regolarmente</w:t>
            </w:r>
            <w:r w:rsidRPr="005E698A">
              <w:rPr>
                <w:color w:val="001F5F"/>
                <w:spacing w:val="-9"/>
                <w:sz w:val="24"/>
                <w:lang w:val="it-IT"/>
              </w:rPr>
              <w:t xml:space="preserve"> </w:t>
            </w:r>
            <w:r w:rsidRPr="005E698A">
              <w:rPr>
                <w:color w:val="001F5F"/>
                <w:sz w:val="24"/>
                <w:lang w:val="it-IT"/>
              </w:rPr>
              <w:t>aggiornato;</w:t>
            </w:r>
          </w:p>
          <w:p w14:paraId="3B1B39B4" w14:textId="77777777" w:rsidR="005E698A" w:rsidRPr="005E698A" w:rsidRDefault="005E698A" w:rsidP="005E698A">
            <w:pPr>
              <w:pStyle w:val="TableParagraph"/>
              <w:numPr>
                <w:ilvl w:val="0"/>
                <w:numId w:val="35"/>
              </w:numPr>
              <w:tabs>
                <w:tab w:val="left" w:pos="480"/>
                <w:tab w:val="left" w:pos="481"/>
              </w:tabs>
              <w:spacing w:before="9" w:line="254" w:lineRule="auto"/>
              <w:ind w:right="1130"/>
              <w:rPr>
                <w:sz w:val="24"/>
                <w:lang w:val="it-IT"/>
              </w:rPr>
            </w:pPr>
            <w:r w:rsidRPr="005E698A">
              <w:rPr>
                <w:color w:val="001F5F"/>
                <w:sz w:val="24"/>
                <w:lang w:val="it-IT"/>
              </w:rPr>
              <w:t>Gestione</w:t>
            </w:r>
            <w:r w:rsidRPr="005E698A">
              <w:rPr>
                <w:color w:val="001F5F"/>
                <w:spacing w:val="13"/>
                <w:sz w:val="24"/>
                <w:lang w:val="it-IT"/>
              </w:rPr>
              <w:t xml:space="preserve"> </w:t>
            </w:r>
            <w:r w:rsidRPr="005E698A">
              <w:rPr>
                <w:color w:val="001F5F"/>
                <w:sz w:val="24"/>
                <w:lang w:val="it-IT"/>
              </w:rPr>
              <w:t>di</w:t>
            </w:r>
            <w:r w:rsidRPr="005E698A">
              <w:rPr>
                <w:color w:val="001F5F"/>
                <w:spacing w:val="12"/>
                <w:sz w:val="24"/>
                <w:lang w:val="it-IT"/>
              </w:rPr>
              <w:t xml:space="preserve"> </w:t>
            </w:r>
            <w:r w:rsidRPr="005E698A">
              <w:rPr>
                <w:color w:val="001F5F"/>
                <w:sz w:val="24"/>
                <w:lang w:val="it-IT"/>
              </w:rPr>
              <w:t>attività</w:t>
            </w:r>
            <w:r w:rsidRPr="005E698A">
              <w:rPr>
                <w:color w:val="001F5F"/>
                <w:spacing w:val="10"/>
                <w:sz w:val="24"/>
                <w:lang w:val="it-IT"/>
              </w:rPr>
              <w:t xml:space="preserve"> </w:t>
            </w:r>
            <w:r w:rsidRPr="005E698A">
              <w:rPr>
                <w:color w:val="001F5F"/>
                <w:sz w:val="24"/>
                <w:lang w:val="it-IT"/>
              </w:rPr>
              <w:t>extracurriculari,</w:t>
            </w:r>
            <w:r w:rsidRPr="005E698A">
              <w:rPr>
                <w:color w:val="001F5F"/>
                <w:spacing w:val="10"/>
                <w:sz w:val="24"/>
                <w:lang w:val="it-IT"/>
              </w:rPr>
              <w:t xml:space="preserve"> </w:t>
            </w:r>
            <w:r w:rsidRPr="005E698A">
              <w:rPr>
                <w:color w:val="001F5F"/>
                <w:sz w:val="24"/>
                <w:lang w:val="it-IT"/>
              </w:rPr>
              <w:t>laboratori,</w:t>
            </w:r>
            <w:r w:rsidRPr="005E698A">
              <w:rPr>
                <w:color w:val="001F5F"/>
                <w:spacing w:val="11"/>
                <w:sz w:val="24"/>
                <w:lang w:val="it-IT"/>
              </w:rPr>
              <w:t xml:space="preserve"> </w:t>
            </w:r>
            <w:r w:rsidRPr="005E698A">
              <w:rPr>
                <w:color w:val="001F5F"/>
                <w:sz w:val="24"/>
                <w:lang w:val="it-IT"/>
              </w:rPr>
              <w:t>garantendo</w:t>
            </w:r>
            <w:r w:rsidRPr="005E698A">
              <w:rPr>
                <w:color w:val="001F5F"/>
                <w:spacing w:val="11"/>
                <w:sz w:val="24"/>
                <w:lang w:val="it-IT"/>
              </w:rPr>
              <w:t xml:space="preserve"> </w:t>
            </w:r>
            <w:r w:rsidRPr="005E698A">
              <w:rPr>
                <w:color w:val="001F5F"/>
                <w:sz w:val="24"/>
                <w:lang w:val="it-IT"/>
              </w:rPr>
              <w:t>l’attuazione</w:t>
            </w:r>
            <w:r w:rsidRPr="005E698A">
              <w:rPr>
                <w:color w:val="001F5F"/>
                <w:spacing w:val="15"/>
                <w:sz w:val="24"/>
                <w:lang w:val="it-IT"/>
              </w:rPr>
              <w:t xml:space="preserve"> </w:t>
            </w:r>
            <w:r w:rsidRPr="005E698A">
              <w:rPr>
                <w:color w:val="001F5F"/>
                <w:sz w:val="24"/>
                <w:lang w:val="it-IT"/>
              </w:rPr>
              <w:t>di</w:t>
            </w:r>
            <w:r w:rsidRPr="005E698A">
              <w:rPr>
                <w:color w:val="001F5F"/>
                <w:spacing w:val="6"/>
                <w:sz w:val="24"/>
                <w:lang w:val="it-IT"/>
              </w:rPr>
              <w:t xml:space="preserve"> </w:t>
            </w:r>
            <w:r w:rsidRPr="005E698A">
              <w:rPr>
                <w:color w:val="001F5F"/>
                <w:sz w:val="24"/>
                <w:lang w:val="it-IT"/>
              </w:rPr>
              <w:t>misure</w:t>
            </w:r>
            <w:r w:rsidRPr="005E698A">
              <w:rPr>
                <w:color w:val="001F5F"/>
                <w:spacing w:val="6"/>
                <w:sz w:val="24"/>
                <w:lang w:val="it-IT"/>
              </w:rPr>
              <w:t xml:space="preserve"> </w:t>
            </w:r>
            <w:r w:rsidRPr="005E698A">
              <w:rPr>
                <w:color w:val="001F5F"/>
                <w:sz w:val="24"/>
                <w:lang w:val="it-IT"/>
              </w:rPr>
              <w:t>di</w:t>
            </w:r>
            <w:r w:rsidRPr="005E698A">
              <w:rPr>
                <w:color w:val="001F5F"/>
                <w:spacing w:val="-51"/>
                <w:sz w:val="24"/>
                <w:lang w:val="it-IT"/>
              </w:rPr>
              <w:t xml:space="preserve"> </w:t>
            </w:r>
            <w:r w:rsidRPr="005E698A">
              <w:rPr>
                <w:color w:val="001F5F"/>
                <w:sz w:val="24"/>
                <w:lang w:val="it-IT"/>
              </w:rPr>
              <w:t>prevenzione;</w:t>
            </w:r>
          </w:p>
          <w:p w14:paraId="1E817700" w14:textId="77777777" w:rsidR="005E698A" w:rsidRPr="005E698A" w:rsidRDefault="005E698A" w:rsidP="005E698A">
            <w:pPr>
              <w:pStyle w:val="TableParagraph"/>
              <w:numPr>
                <w:ilvl w:val="0"/>
                <w:numId w:val="35"/>
              </w:numPr>
              <w:tabs>
                <w:tab w:val="left" w:pos="480"/>
                <w:tab w:val="left" w:pos="481"/>
              </w:tabs>
              <w:spacing w:before="19"/>
              <w:rPr>
                <w:sz w:val="24"/>
                <w:lang w:val="it-IT"/>
              </w:rPr>
            </w:pPr>
            <w:r w:rsidRPr="005E698A">
              <w:rPr>
                <w:color w:val="001F5F"/>
                <w:spacing w:val="-1"/>
                <w:sz w:val="24"/>
                <w:lang w:val="it-IT"/>
              </w:rPr>
              <w:t>Sospensione</w:t>
            </w:r>
            <w:r w:rsidRPr="005E698A">
              <w:rPr>
                <w:color w:val="001F5F"/>
                <w:spacing w:val="-10"/>
                <w:sz w:val="24"/>
                <w:lang w:val="it-IT"/>
              </w:rPr>
              <w:t xml:space="preserve"> </w:t>
            </w:r>
            <w:r w:rsidRPr="005E698A">
              <w:rPr>
                <w:color w:val="001F5F"/>
                <w:sz w:val="24"/>
                <w:lang w:val="it-IT"/>
              </w:rPr>
              <w:t>dei</w:t>
            </w:r>
            <w:r w:rsidRPr="005E698A">
              <w:rPr>
                <w:color w:val="001F5F"/>
                <w:spacing w:val="-6"/>
                <w:sz w:val="24"/>
                <w:lang w:val="it-IT"/>
              </w:rPr>
              <w:t xml:space="preserve"> </w:t>
            </w:r>
            <w:r w:rsidRPr="005E698A">
              <w:rPr>
                <w:color w:val="001F5F"/>
                <w:sz w:val="24"/>
                <w:lang w:val="it-IT"/>
              </w:rPr>
              <w:t>viaggi</w:t>
            </w:r>
            <w:r w:rsidRPr="005E698A">
              <w:rPr>
                <w:color w:val="001F5F"/>
                <w:spacing w:val="-5"/>
                <w:sz w:val="24"/>
                <w:lang w:val="it-IT"/>
              </w:rPr>
              <w:t xml:space="preserve"> </w:t>
            </w:r>
            <w:r w:rsidRPr="005E698A">
              <w:rPr>
                <w:color w:val="001F5F"/>
                <w:sz w:val="24"/>
                <w:lang w:val="it-IT"/>
              </w:rPr>
              <w:t>di</w:t>
            </w:r>
            <w:r w:rsidRPr="005E698A">
              <w:rPr>
                <w:color w:val="001F5F"/>
                <w:spacing w:val="-11"/>
                <w:sz w:val="24"/>
                <w:lang w:val="it-IT"/>
              </w:rPr>
              <w:t xml:space="preserve"> </w:t>
            </w:r>
            <w:r w:rsidRPr="005E698A">
              <w:rPr>
                <w:color w:val="001F5F"/>
                <w:sz w:val="24"/>
                <w:lang w:val="it-IT"/>
              </w:rPr>
              <w:t>istruzione</w:t>
            </w:r>
            <w:r w:rsidRPr="005E698A">
              <w:rPr>
                <w:color w:val="001F5F"/>
                <w:spacing w:val="-10"/>
                <w:sz w:val="24"/>
                <w:lang w:val="it-IT"/>
              </w:rPr>
              <w:t xml:space="preserve"> </w:t>
            </w:r>
            <w:r w:rsidRPr="005E698A">
              <w:rPr>
                <w:color w:val="001F5F"/>
                <w:sz w:val="24"/>
                <w:lang w:val="it-IT"/>
              </w:rPr>
              <w:t>e</w:t>
            </w:r>
            <w:r w:rsidRPr="005E698A">
              <w:rPr>
                <w:color w:val="001F5F"/>
                <w:spacing w:val="-1"/>
                <w:sz w:val="24"/>
                <w:lang w:val="it-IT"/>
              </w:rPr>
              <w:t xml:space="preserve"> </w:t>
            </w:r>
            <w:r w:rsidRPr="005E698A">
              <w:rPr>
                <w:color w:val="001F5F"/>
                <w:sz w:val="24"/>
                <w:lang w:val="it-IT"/>
              </w:rPr>
              <w:t>delle</w:t>
            </w:r>
            <w:r w:rsidRPr="005E698A">
              <w:rPr>
                <w:color w:val="001F5F"/>
                <w:spacing w:val="-10"/>
                <w:sz w:val="24"/>
                <w:lang w:val="it-IT"/>
              </w:rPr>
              <w:t xml:space="preserve"> </w:t>
            </w:r>
            <w:r w:rsidRPr="005E698A">
              <w:rPr>
                <w:color w:val="001F5F"/>
                <w:sz w:val="24"/>
                <w:lang w:val="it-IT"/>
              </w:rPr>
              <w:t>uscite</w:t>
            </w:r>
            <w:r w:rsidRPr="005E698A">
              <w:rPr>
                <w:color w:val="001F5F"/>
                <w:spacing w:val="-13"/>
                <w:sz w:val="24"/>
                <w:lang w:val="it-IT"/>
              </w:rPr>
              <w:t xml:space="preserve"> </w:t>
            </w:r>
            <w:r w:rsidRPr="005E698A">
              <w:rPr>
                <w:color w:val="001F5F"/>
                <w:sz w:val="24"/>
                <w:lang w:val="it-IT"/>
              </w:rPr>
              <w:t>didattiche;</w:t>
            </w:r>
          </w:p>
          <w:p w14:paraId="67BEEED9" w14:textId="77777777" w:rsidR="005E698A" w:rsidRPr="005E698A" w:rsidRDefault="005E698A" w:rsidP="005E698A">
            <w:pPr>
              <w:pStyle w:val="TableParagraph"/>
              <w:numPr>
                <w:ilvl w:val="0"/>
                <w:numId w:val="35"/>
              </w:numPr>
              <w:tabs>
                <w:tab w:val="left" w:pos="481"/>
              </w:tabs>
              <w:spacing w:before="11" w:line="254" w:lineRule="auto"/>
              <w:ind w:right="80" w:hanging="360"/>
              <w:jc w:val="both"/>
              <w:rPr>
                <w:sz w:val="24"/>
                <w:lang w:val="it-IT"/>
              </w:rPr>
            </w:pPr>
            <w:r w:rsidRPr="005E698A">
              <w:rPr>
                <w:color w:val="001F5F"/>
                <w:sz w:val="24"/>
                <w:lang w:val="it-IT"/>
              </w:rPr>
              <w:t>Utilizzo di mascherine chirurgiche, o di dispositivi di protezione respiratoria di tipo FFP2, in</w:t>
            </w:r>
            <w:r w:rsidRPr="005E698A">
              <w:rPr>
                <w:color w:val="001F5F"/>
                <w:spacing w:val="1"/>
                <w:sz w:val="24"/>
                <w:lang w:val="it-IT"/>
              </w:rPr>
              <w:t xml:space="preserve"> </w:t>
            </w:r>
            <w:r w:rsidRPr="005E698A">
              <w:rPr>
                <w:color w:val="001F5F"/>
                <w:sz w:val="24"/>
                <w:lang w:val="it-IT"/>
              </w:rPr>
              <w:t>posizione statica e/o dinamica (per gli studenti e per chiunque acceda o permanga nei locali</w:t>
            </w:r>
            <w:r w:rsidRPr="005E698A">
              <w:rPr>
                <w:color w:val="001F5F"/>
                <w:spacing w:val="1"/>
                <w:sz w:val="24"/>
                <w:lang w:val="it-IT"/>
              </w:rPr>
              <w:t xml:space="preserve"> </w:t>
            </w:r>
            <w:r w:rsidRPr="005E698A">
              <w:rPr>
                <w:color w:val="001F5F"/>
                <w:sz w:val="24"/>
                <w:lang w:val="it-IT"/>
              </w:rPr>
              <w:t>scolastici,</w:t>
            </w:r>
            <w:r w:rsidRPr="005E698A">
              <w:rPr>
                <w:color w:val="001F5F"/>
                <w:spacing w:val="-9"/>
                <w:sz w:val="24"/>
                <w:lang w:val="it-IT"/>
              </w:rPr>
              <w:t xml:space="preserve"> </w:t>
            </w:r>
            <w:r w:rsidRPr="005E698A">
              <w:rPr>
                <w:color w:val="001F5F"/>
                <w:sz w:val="24"/>
                <w:lang w:val="it-IT"/>
              </w:rPr>
              <w:t>da</w:t>
            </w:r>
            <w:r w:rsidRPr="005E698A">
              <w:rPr>
                <w:color w:val="001F5F"/>
                <w:spacing w:val="-4"/>
                <w:sz w:val="24"/>
                <w:lang w:val="it-IT"/>
              </w:rPr>
              <w:t xml:space="preserve"> </w:t>
            </w:r>
            <w:r w:rsidRPr="005E698A">
              <w:rPr>
                <w:color w:val="001F5F"/>
                <w:sz w:val="24"/>
                <w:lang w:val="it-IT"/>
              </w:rPr>
              <w:t>modulare</w:t>
            </w:r>
            <w:r w:rsidRPr="005E698A">
              <w:rPr>
                <w:color w:val="001F5F"/>
                <w:spacing w:val="-6"/>
                <w:sz w:val="24"/>
                <w:lang w:val="it-IT"/>
              </w:rPr>
              <w:t xml:space="preserve"> </w:t>
            </w:r>
            <w:r w:rsidRPr="005E698A">
              <w:rPr>
                <w:color w:val="001F5F"/>
                <w:sz w:val="24"/>
                <w:lang w:val="it-IT"/>
              </w:rPr>
              <w:t>nei</w:t>
            </w:r>
            <w:r w:rsidRPr="005E698A">
              <w:rPr>
                <w:color w:val="001F5F"/>
                <w:spacing w:val="-4"/>
                <w:sz w:val="24"/>
                <w:lang w:val="it-IT"/>
              </w:rPr>
              <w:t xml:space="preserve"> </w:t>
            </w:r>
            <w:r w:rsidRPr="005E698A">
              <w:rPr>
                <w:color w:val="001F5F"/>
                <w:sz w:val="24"/>
                <w:lang w:val="it-IT"/>
              </w:rPr>
              <w:t>diversi</w:t>
            </w:r>
            <w:r w:rsidRPr="005E698A">
              <w:rPr>
                <w:color w:val="001F5F"/>
                <w:spacing w:val="-8"/>
                <w:sz w:val="24"/>
                <w:lang w:val="it-IT"/>
              </w:rPr>
              <w:t xml:space="preserve"> </w:t>
            </w:r>
            <w:r w:rsidRPr="005E698A">
              <w:rPr>
                <w:color w:val="001F5F"/>
                <w:sz w:val="24"/>
                <w:lang w:val="it-IT"/>
              </w:rPr>
              <w:t>contesti</w:t>
            </w:r>
            <w:r w:rsidRPr="005E698A">
              <w:rPr>
                <w:color w:val="001F5F"/>
                <w:spacing w:val="-11"/>
                <w:sz w:val="24"/>
                <w:lang w:val="it-IT"/>
              </w:rPr>
              <w:t xml:space="preserve"> </w:t>
            </w:r>
            <w:r w:rsidRPr="005E698A">
              <w:rPr>
                <w:color w:val="001F5F"/>
                <w:sz w:val="24"/>
                <w:lang w:val="it-IT"/>
              </w:rPr>
              <w:t>e fasi</w:t>
            </w:r>
            <w:r w:rsidRPr="005E698A">
              <w:rPr>
                <w:color w:val="001F5F"/>
                <w:spacing w:val="-4"/>
                <w:sz w:val="24"/>
                <w:lang w:val="it-IT"/>
              </w:rPr>
              <w:t xml:space="preserve"> </w:t>
            </w:r>
            <w:r w:rsidRPr="005E698A">
              <w:rPr>
                <w:color w:val="001F5F"/>
                <w:sz w:val="24"/>
                <w:lang w:val="it-IT"/>
              </w:rPr>
              <w:t>della</w:t>
            </w:r>
            <w:r w:rsidRPr="005E698A">
              <w:rPr>
                <w:color w:val="001F5F"/>
                <w:spacing w:val="-7"/>
                <w:sz w:val="24"/>
                <w:lang w:val="it-IT"/>
              </w:rPr>
              <w:t xml:space="preserve"> </w:t>
            </w:r>
            <w:r w:rsidRPr="005E698A">
              <w:rPr>
                <w:color w:val="001F5F"/>
                <w:sz w:val="24"/>
                <w:lang w:val="it-IT"/>
              </w:rPr>
              <w:t>presenza</w:t>
            </w:r>
            <w:r w:rsidRPr="005E698A">
              <w:rPr>
                <w:color w:val="001F5F"/>
                <w:spacing w:val="-8"/>
                <w:sz w:val="24"/>
                <w:lang w:val="it-IT"/>
              </w:rPr>
              <w:t xml:space="preserve"> </w:t>
            </w:r>
            <w:r w:rsidRPr="005E698A">
              <w:rPr>
                <w:color w:val="001F5F"/>
                <w:sz w:val="24"/>
                <w:lang w:val="it-IT"/>
              </w:rPr>
              <w:t>scolastica);</w:t>
            </w:r>
          </w:p>
          <w:p w14:paraId="22DDEF59" w14:textId="77777777" w:rsidR="005E698A" w:rsidRPr="005E698A" w:rsidRDefault="005E698A" w:rsidP="005E698A">
            <w:pPr>
              <w:pStyle w:val="TableParagraph"/>
              <w:numPr>
                <w:ilvl w:val="0"/>
                <w:numId w:val="35"/>
              </w:numPr>
              <w:tabs>
                <w:tab w:val="left" w:pos="481"/>
              </w:tabs>
              <w:spacing w:before="9" w:line="254" w:lineRule="auto"/>
              <w:ind w:right="85" w:hanging="360"/>
              <w:jc w:val="both"/>
              <w:rPr>
                <w:sz w:val="24"/>
                <w:lang w:val="it-IT"/>
              </w:rPr>
            </w:pPr>
            <w:r w:rsidRPr="005E698A">
              <w:rPr>
                <w:color w:val="001F5F"/>
                <w:sz w:val="24"/>
                <w:lang w:val="it-IT"/>
              </w:rPr>
              <w:t>Utilizzo di dispositivi di protezione respiratoria (FFP2) per tutto</w:t>
            </w:r>
            <w:r w:rsidRPr="005E698A">
              <w:rPr>
                <w:color w:val="001F5F"/>
                <w:spacing w:val="1"/>
                <w:sz w:val="24"/>
                <w:lang w:val="it-IT"/>
              </w:rPr>
              <w:t xml:space="preserve"> </w:t>
            </w:r>
            <w:r w:rsidRPr="005E698A">
              <w:rPr>
                <w:color w:val="001F5F"/>
                <w:sz w:val="24"/>
                <w:lang w:val="it-IT"/>
              </w:rPr>
              <w:t>il personale</w:t>
            </w:r>
            <w:r w:rsidRPr="005E698A">
              <w:rPr>
                <w:color w:val="001F5F"/>
                <w:spacing w:val="1"/>
                <w:sz w:val="24"/>
                <w:lang w:val="it-IT"/>
              </w:rPr>
              <w:t xml:space="preserve"> </w:t>
            </w:r>
            <w:r w:rsidRPr="005E698A">
              <w:rPr>
                <w:color w:val="001F5F"/>
                <w:sz w:val="24"/>
                <w:lang w:val="it-IT"/>
              </w:rPr>
              <w:t>scolastico (da</w:t>
            </w:r>
            <w:r w:rsidRPr="005E698A">
              <w:rPr>
                <w:color w:val="001F5F"/>
                <w:spacing w:val="1"/>
                <w:sz w:val="24"/>
                <w:lang w:val="it-IT"/>
              </w:rPr>
              <w:t xml:space="preserve"> </w:t>
            </w:r>
            <w:r w:rsidRPr="005E698A">
              <w:rPr>
                <w:color w:val="001F5F"/>
                <w:sz w:val="24"/>
                <w:lang w:val="it-IT"/>
              </w:rPr>
              <w:t>modulare</w:t>
            </w:r>
            <w:r w:rsidRPr="005E698A">
              <w:rPr>
                <w:color w:val="001F5F"/>
                <w:spacing w:val="-9"/>
                <w:sz w:val="24"/>
                <w:lang w:val="it-IT"/>
              </w:rPr>
              <w:t xml:space="preserve"> </w:t>
            </w:r>
            <w:r w:rsidRPr="005E698A">
              <w:rPr>
                <w:color w:val="001F5F"/>
                <w:sz w:val="24"/>
                <w:lang w:val="it-IT"/>
              </w:rPr>
              <w:t>nei</w:t>
            </w:r>
            <w:r w:rsidRPr="005E698A">
              <w:rPr>
                <w:color w:val="001F5F"/>
                <w:spacing w:val="-6"/>
                <w:sz w:val="24"/>
                <w:lang w:val="it-IT"/>
              </w:rPr>
              <w:t xml:space="preserve"> </w:t>
            </w:r>
            <w:r w:rsidRPr="005E698A">
              <w:rPr>
                <w:color w:val="001F5F"/>
                <w:sz w:val="24"/>
                <w:lang w:val="it-IT"/>
              </w:rPr>
              <w:t>diversi</w:t>
            </w:r>
            <w:r w:rsidRPr="005E698A">
              <w:rPr>
                <w:color w:val="001F5F"/>
                <w:spacing w:val="-4"/>
                <w:sz w:val="24"/>
                <w:lang w:val="it-IT"/>
              </w:rPr>
              <w:t xml:space="preserve"> </w:t>
            </w:r>
            <w:r w:rsidRPr="005E698A">
              <w:rPr>
                <w:color w:val="001F5F"/>
                <w:sz w:val="24"/>
                <w:lang w:val="it-IT"/>
              </w:rPr>
              <w:t>contesti</w:t>
            </w:r>
            <w:r w:rsidRPr="005E698A">
              <w:rPr>
                <w:color w:val="001F5F"/>
                <w:spacing w:val="-11"/>
                <w:sz w:val="24"/>
                <w:lang w:val="it-IT"/>
              </w:rPr>
              <w:t xml:space="preserve"> </w:t>
            </w:r>
            <w:r w:rsidRPr="005E698A">
              <w:rPr>
                <w:color w:val="001F5F"/>
                <w:sz w:val="24"/>
                <w:lang w:val="it-IT"/>
              </w:rPr>
              <w:t>e fasi</w:t>
            </w:r>
            <w:r w:rsidRPr="005E698A">
              <w:rPr>
                <w:color w:val="001F5F"/>
                <w:spacing w:val="-4"/>
                <w:sz w:val="24"/>
                <w:lang w:val="it-IT"/>
              </w:rPr>
              <w:t xml:space="preserve"> </w:t>
            </w:r>
            <w:r w:rsidRPr="005E698A">
              <w:rPr>
                <w:color w:val="001F5F"/>
                <w:sz w:val="24"/>
                <w:lang w:val="it-IT"/>
              </w:rPr>
              <w:t>della</w:t>
            </w:r>
            <w:r w:rsidRPr="005E698A">
              <w:rPr>
                <w:color w:val="001F5F"/>
                <w:spacing w:val="-6"/>
                <w:sz w:val="24"/>
                <w:lang w:val="it-IT"/>
              </w:rPr>
              <w:t xml:space="preserve"> </w:t>
            </w:r>
            <w:r w:rsidRPr="005E698A">
              <w:rPr>
                <w:color w:val="001F5F"/>
                <w:sz w:val="24"/>
                <w:lang w:val="it-IT"/>
              </w:rPr>
              <w:t>presenza</w:t>
            </w:r>
            <w:r w:rsidRPr="005E698A">
              <w:rPr>
                <w:color w:val="001F5F"/>
                <w:spacing w:val="-10"/>
                <w:sz w:val="24"/>
                <w:lang w:val="it-IT"/>
              </w:rPr>
              <w:t xml:space="preserve"> </w:t>
            </w:r>
            <w:r w:rsidRPr="005E698A">
              <w:rPr>
                <w:color w:val="001F5F"/>
                <w:sz w:val="24"/>
                <w:lang w:val="it-IT"/>
              </w:rPr>
              <w:t>scolastica);</w:t>
            </w:r>
          </w:p>
          <w:p w14:paraId="3733EE1E" w14:textId="77777777" w:rsidR="005E698A" w:rsidRPr="005E698A" w:rsidRDefault="005E698A" w:rsidP="005E698A">
            <w:pPr>
              <w:pStyle w:val="TableParagraph"/>
              <w:numPr>
                <w:ilvl w:val="0"/>
                <w:numId w:val="35"/>
              </w:numPr>
              <w:tabs>
                <w:tab w:val="left" w:pos="480"/>
                <w:tab w:val="left" w:pos="481"/>
              </w:tabs>
              <w:spacing w:before="19"/>
              <w:rPr>
                <w:sz w:val="24"/>
                <w:lang w:val="it-IT"/>
              </w:rPr>
            </w:pPr>
            <w:r w:rsidRPr="005E698A">
              <w:rPr>
                <w:color w:val="001F5F"/>
                <w:spacing w:val="-1"/>
                <w:sz w:val="24"/>
                <w:lang w:val="it-IT"/>
              </w:rPr>
              <w:t>Concessione</w:t>
            </w:r>
            <w:r w:rsidRPr="005E698A">
              <w:rPr>
                <w:color w:val="001F5F"/>
                <w:spacing w:val="-13"/>
                <w:sz w:val="24"/>
                <w:lang w:val="it-IT"/>
              </w:rPr>
              <w:t xml:space="preserve"> </w:t>
            </w:r>
            <w:r w:rsidRPr="005E698A">
              <w:rPr>
                <w:color w:val="001F5F"/>
                <w:spacing w:val="-1"/>
                <w:sz w:val="24"/>
                <w:lang w:val="it-IT"/>
              </w:rPr>
              <w:t>palestre/locali</w:t>
            </w:r>
            <w:r w:rsidRPr="005E698A">
              <w:rPr>
                <w:color w:val="001F5F"/>
                <w:spacing w:val="-6"/>
                <w:sz w:val="24"/>
                <w:lang w:val="it-IT"/>
              </w:rPr>
              <w:t xml:space="preserve"> </w:t>
            </w:r>
            <w:r w:rsidRPr="005E698A">
              <w:rPr>
                <w:color w:val="001F5F"/>
                <w:sz w:val="24"/>
                <w:lang w:val="it-IT"/>
              </w:rPr>
              <w:t>a</w:t>
            </w:r>
            <w:r w:rsidRPr="005E698A">
              <w:rPr>
                <w:color w:val="001F5F"/>
                <w:spacing w:val="-4"/>
                <w:sz w:val="24"/>
                <w:lang w:val="it-IT"/>
              </w:rPr>
              <w:t xml:space="preserve"> </w:t>
            </w:r>
            <w:r w:rsidRPr="005E698A">
              <w:rPr>
                <w:color w:val="001F5F"/>
                <w:sz w:val="24"/>
                <w:lang w:val="it-IT"/>
              </w:rPr>
              <w:t>terzi</w:t>
            </w:r>
            <w:r w:rsidRPr="005E698A">
              <w:rPr>
                <w:color w:val="001F5F"/>
                <w:spacing w:val="-12"/>
                <w:sz w:val="24"/>
                <w:lang w:val="it-IT"/>
              </w:rPr>
              <w:t xml:space="preserve"> </w:t>
            </w:r>
            <w:r w:rsidRPr="005E698A">
              <w:rPr>
                <w:color w:val="001F5F"/>
                <w:sz w:val="24"/>
                <w:lang w:val="it-IT"/>
              </w:rPr>
              <w:t>con</w:t>
            </w:r>
            <w:r w:rsidRPr="005E698A">
              <w:rPr>
                <w:color w:val="001F5F"/>
                <w:spacing w:val="-4"/>
                <w:sz w:val="24"/>
                <w:lang w:val="it-IT"/>
              </w:rPr>
              <w:t xml:space="preserve"> </w:t>
            </w:r>
            <w:r w:rsidRPr="005E698A">
              <w:rPr>
                <w:color w:val="001F5F"/>
                <w:sz w:val="24"/>
                <w:lang w:val="it-IT"/>
              </w:rPr>
              <w:t>obbligo</w:t>
            </w:r>
            <w:r w:rsidRPr="005E698A">
              <w:rPr>
                <w:color w:val="001F5F"/>
                <w:spacing w:val="-12"/>
                <w:sz w:val="24"/>
                <w:lang w:val="it-IT"/>
              </w:rPr>
              <w:t xml:space="preserve"> </w:t>
            </w:r>
            <w:r w:rsidRPr="005E698A">
              <w:rPr>
                <w:color w:val="001F5F"/>
                <w:sz w:val="24"/>
                <w:lang w:val="it-IT"/>
              </w:rPr>
              <w:t>di</w:t>
            </w:r>
            <w:r w:rsidRPr="005E698A">
              <w:rPr>
                <w:color w:val="001F5F"/>
                <w:spacing w:val="-5"/>
                <w:sz w:val="24"/>
                <w:lang w:val="it-IT"/>
              </w:rPr>
              <w:t xml:space="preserve"> </w:t>
            </w:r>
            <w:r w:rsidRPr="005E698A">
              <w:rPr>
                <w:color w:val="001F5F"/>
                <w:sz w:val="24"/>
                <w:lang w:val="it-IT"/>
              </w:rPr>
              <w:t>sanificazione;</w:t>
            </w:r>
          </w:p>
          <w:p w14:paraId="5E42C4FF" w14:textId="77777777" w:rsidR="005E698A" w:rsidRPr="005E698A" w:rsidRDefault="005E698A" w:rsidP="005E698A">
            <w:pPr>
              <w:pStyle w:val="TableParagraph"/>
              <w:numPr>
                <w:ilvl w:val="0"/>
                <w:numId w:val="35"/>
              </w:numPr>
              <w:tabs>
                <w:tab w:val="left" w:pos="480"/>
                <w:tab w:val="left" w:pos="481"/>
              </w:tabs>
              <w:spacing w:before="23"/>
              <w:rPr>
                <w:sz w:val="24"/>
                <w:lang w:val="it-IT"/>
              </w:rPr>
            </w:pPr>
            <w:r w:rsidRPr="005E698A">
              <w:rPr>
                <w:color w:val="001F5F"/>
                <w:spacing w:val="-1"/>
                <w:sz w:val="24"/>
                <w:lang w:val="it-IT"/>
              </w:rPr>
              <w:t>Somministrazione</w:t>
            </w:r>
            <w:r w:rsidRPr="005E698A">
              <w:rPr>
                <w:color w:val="001F5F"/>
                <w:spacing w:val="-13"/>
                <w:sz w:val="24"/>
                <w:lang w:val="it-IT"/>
              </w:rPr>
              <w:t xml:space="preserve"> </w:t>
            </w:r>
            <w:r w:rsidRPr="005E698A">
              <w:rPr>
                <w:color w:val="001F5F"/>
                <w:spacing w:val="-1"/>
                <w:sz w:val="24"/>
                <w:lang w:val="it-IT"/>
              </w:rPr>
              <w:t>dei</w:t>
            </w:r>
            <w:r w:rsidRPr="005E698A">
              <w:rPr>
                <w:color w:val="001F5F"/>
                <w:spacing w:val="-4"/>
                <w:sz w:val="24"/>
                <w:lang w:val="it-IT"/>
              </w:rPr>
              <w:t xml:space="preserve"> </w:t>
            </w:r>
            <w:r w:rsidRPr="005E698A">
              <w:rPr>
                <w:color w:val="001F5F"/>
                <w:spacing w:val="-1"/>
                <w:sz w:val="24"/>
                <w:lang w:val="it-IT"/>
              </w:rPr>
              <w:t>pasti</w:t>
            </w:r>
            <w:r w:rsidRPr="005E698A">
              <w:rPr>
                <w:color w:val="001F5F"/>
                <w:sz w:val="24"/>
                <w:lang w:val="it-IT"/>
              </w:rPr>
              <w:t xml:space="preserve"> </w:t>
            </w:r>
            <w:r w:rsidRPr="005E698A">
              <w:rPr>
                <w:color w:val="001F5F"/>
                <w:spacing w:val="-1"/>
                <w:sz w:val="24"/>
                <w:lang w:val="it-IT"/>
              </w:rPr>
              <w:t>nei</w:t>
            </w:r>
            <w:r w:rsidRPr="005E698A">
              <w:rPr>
                <w:color w:val="001F5F"/>
                <w:spacing w:val="-6"/>
                <w:sz w:val="24"/>
                <w:lang w:val="it-IT"/>
              </w:rPr>
              <w:t xml:space="preserve"> </w:t>
            </w:r>
            <w:r w:rsidRPr="005E698A">
              <w:rPr>
                <w:color w:val="001F5F"/>
                <w:spacing w:val="-1"/>
                <w:sz w:val="24"/>
                <w:lang w:val="it-IT"/>
              </w:rPr>
              <w:t>locali</w:t>
            </w:r>
            <w:r w:rsidRPr="005E698A">
              <w:rPr>
                <w:color w:val="001F5F"/>
                <w:spacing w:val="-6"/>
                <w:sz w:val="24"/>
                <w:lang w:val="it-IT"/>
              </w:rPr>
              <w:t xml:space="preserve"> </w:t>
            </w:r>
            <w:r w:rsidRPr="005E698A">
              <w:rPr>
                <w:color w:val="001F5F"/>
                <w:spacing w:val="-1"/>
                <w:sz w:val="24"/>
                <w:lang w:val="it-IT"/>
              </w:rPr>
              <w:t>delle</w:t>
            </w:r>
            <w:r w:rsidRPr="005E698A">
              <w:rPr>
                <w:color w:val="001F5F"/>
                <w:spacing w:val="-5"/>
                <w:sz w:val="24"/>
                <w:lang w:val="it-IT"/>
              </w:rPr>
              <w:t xml:space="preserve"> </w:t>
            </w:r>
            <w:r w:rsidRPr="005E698A">
              <w:rPr>
                <w:color w:val="001F5F"/>
                <w:spacing w:val="-1"/>
                <w:sz w:val="24"/>
                <w:lang w:val="it-IT"/>
              </w:rPr>
              <w:t>mense</w:t>
            </w:r>
            <w:r w:rsidRPr="005E698A">
              <w:rPr>
                <w:color w:val="001F5F"/>
                <w:spacing w:val="-8"/>
                <w:sz w:val="24"/>
                <w:lang w:val="it-IT"/>
              </w:rPr>
              <w:t xml:space="preserve"> </w:t>
            </w:r>
            <w:r w:rsidRPr="005E698A">
              <w:rPr>
                <w:color w:val="001F5F"/>
                <w:sz w:val="24"/>
                <w:lang w:val="it-IT"/>
              </w:rPr>
              <w:t>scolastiche</w:t>
            </w:r>
            <w:r w:rsidRPr="005E698A">
              <w:rPr>
                <w:color w:val="001F5F"/>
                <w:spacing w:val="-5"/>
                <w:sz w:val="24"/>
                <w:lang w:val="it-IT"/>
              </w:rPr>
              <w:t xml:space="preserve"> </w:t>
            </w:r>
            <w:r w:rsidRPr="005E698A">
              <w:rPr>
                <w:color w:val="001F5F"/>
                <w:sz w:val="24"/>
                <w:lang w:val="it-IT"/>
              </w:rPr>
              <w:t>con</w:t>
            </w:r>
            <w:r w:rsidRPr="005E698A">
              <w:rPr>
                <w:color w:val="001F5F"/>
                <w:spacing w:val="-2"/>
                <w:sz w:val="24"/>
                <w:lang w:val="it-IT"/>
              </w:rPr>
              <w:t xml:space="preserve"> </w:t>
            </w:r>
            <w:r w:rsidRPr="005E698A">
              <w:rPr>
                <w:color w:val="001F5F"/>
                <w:sz w:val="24"/>
                <w:lang w:val="it-IT"/>
              </w:rPr>
              <w:t>turnazione;</w:t>
            </w:r>
          </w:p>
          <w:p w14:paraId="428C4B25" w14:textId="77777777" w:rsidR="005E698A" w:rsidRDefault="005E698A" w:rsidP="005E698A">
            <w:pPr>
              <w:pStyle w:val="TableParagraph"/>
              <w:numPr>
                <w:ilvl w:val="0"/>
                <w:numId w:val="35"/>
              </w:numPr>
              <w:tabs>
                <w:tab w:val="left" w:pos="480"/>
                <w:tab w:val="left" w:pos="481"/>
              </w:tabs>
              <w:spacing w:before="23"/>
              <w:rPr>
                <w:sz w:val="24"/>
              </w:rPr>
            </w:pPr>
            <w:r w:rsidRPr="005E698A">
              <w:rPr>
                <w:color w:val="001F5F"/>
                <w:spacing w:val="-1"/>
                <w:sz w:val="24"/>
                <w:lang w:val="it-IT"/>
              </w:rPr>
              <w:t>Consumo</w:t>
            </w:r>
            <w:r w:rsidRPr="005E698A">
              <w:rPr>
                <w:color w:val="001F5F"/>
                <w:spacing w:val="-11"/>
                <w:sz w:val="24"/>
                <w:lang w:val="it-IT"/>
              </w:rPr>
              <w:t xml:space="preserve"> </w:t>
            </w:r>
            <w:r w:rsidRPr="005E698A">
              <w:rPr>
                <w:color w:val="001F5F"/>
                <w:sz w:val="24"/>
                <w:lang w:val="it-IT"/>
              </w:rPr>
              <w:t>delle</w:t>
            </w:r>
            <w:r w:rsidRPr="005E698A">
              <w:rPr>
                <w:color w:val="001F5F"/>
                <w:spacing w:val="-8"/>
                <w:sz w:val="24"/>
                <w:lang w:val="it-IT"/>
              </w:rPr>
              <w:t xml:space="preserve"> </w:t>
            </w:r>
            <w:r w:rsidRPr="005E698A">
              <w:rPr>
                <w:color w:val="001F5F"/>
                <w:sz w:val="24"/>
                <w:lang w:val="it-IT"/>
              </w:rPr>
              <w:t>merende</w:t>
            </w:r>
            <w:r w:rsidRPr="005E698A">
              <w:rPr>
                <w:color w:val="001F5F"/>
                <w:spacing w:val="-13"/>
                <w:sz w:val="24"/>
                <w:lang w:val="it-IT"/>
              </w:rPr>
              <w:t xml:space="preserve"> </w:t>
            </w:r>
            <w:r w:rsidRPr="005E698A">
              <w:rPr>
                <w:color w:val="001F5F"/>
                <w:sz w:val="24"/>
                <w:lang w:val="it-IT"/>
              </w:rPr>
              <w:t>al</w:t>
            </w:r>
            <w:r w:rsidRPr="005E698A">
              <w:rPr>
                <w:color w:val="001F5F"/>
                <w:spacing w:val="-5"/>
                <w:sz w:val="24"/>
                <w:lang w:val="it-IT"/>
              </w:rPr>
              <w:t xml:space="preserve"> </w:t>
            </w:r>
            <w:r w:rsidRPr="005E698A">
              <w:rPr>
                <w:color w:val="001F5F"/>
                <w:sz w:val="24"/>
                <w:lang w:val="it-IT"/>
              </w:rPr>
              <w:t>banco.</w:t>
            </w:r>
          </w:p>
        </w:tc>
      </w:tr>
    </w:tbl>
    <w:p w14:paraId="067FC408" w14:textId="77777777" w:rsidR="005E698A" w:rsidRDefault="005E698A" w:rsidP="005E698A">
      <w:pPr>
        <w:spacing w:before="11" w:after="1"/>
        <w:rPr>
          <w:b/>
          <w:sz w:val="14"/>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9"/>
      </w:tblGrid>
      <w:tr w:rsidR="005E698A" w14:paraId="2BFD147F" w14:textId="77777777" w:rsidTr="004F3ED0">
        <w:trPr>
          <w:trHeight w:val="407"/>
        </w:trPr>
        <w:tc>
          <w:tcPr>
            <w:tcW w:w="9869" w:type="dxa"/>
            <w:shd w:val="clear" w:color="auto" w:fill="5B9BD2"/>
          </w:tcPr>
          <w:p w14:paraId="6E902C36" w14:textId="77777777" w:rsidR="005E698A" w:rsidRDefault="005E698A" w:rsidP="004F3ED0">
            <w:pPr>
              <w:pStyle w:val="TableParagraph"/>
              <w:spacing w:line="340" w:lineRule="exact"/>
              <w:ind w:left="1940" w:right="1923"/>
              <w:jc w:val="center"/>
              <w:rPr>
                <w:b/>
                <w:sz w:val="28"/>
              </w:rPr>
            </w:pPr>
            <w:r>
              <w:rPr>
                <w:b/>
                <w:color w:val="001F5F"/>
                <w:spacing w:val="-1"/>
                <w:sz w:val="28"/>
              </w:rPr>
              <w:t>PRESENZA/NON</w:t>
            </w:r>
            <w:r>
              <w:rPr>
                <w:b/>
                <w:color w:val="001F5F"/>
                <w:spacing w:val="-12"/>
                <w:sz w:val="28"/>
              </w:rPr>
              <w:t xml:space="preserve"> </w:t>
            </w:r>
            <w:r>
              <w:rPr>
                <w:b/>
                <w:color w:val="001F5F"/>
                <w:sz w:val="28"/>
              </w:rPr>
              <w:t>PRESENZA</w:t>
            </w:r>
            <w:r>
              <w:rPr>
                <w:b/>
                <w:color w:val="001F5F"/>
                <w:spacing w:val="-14"/>
                <w:sz w:val="28"/>
              </w:rPr>
              <w:t xml:space="preserve"> </w:t>
            </w:r>
            <w:r>
              <w:rPr>
                <w:b/>
                <w:color w:val="001F5F"/>
                <w:sz w:val="28"/>
              </w:rPr>
              <w:t>A</w:t>
            </w:r>
            <w:r>
              <w:rPr>
                <w:b/>
                <w:color w:val="001F5F"/>
                <w:spacing w:val="-6"/>
                <w:sz w:val="28"/>
              </w:rPr>
              <w:t xml:space="preserve"> </w:t>
            </w:r>
            <w:r>
              <w:rPr>
                <w:b/>
                <w:color w:val="001F5F"/>
                <w:sz w:val="28"/>
              </w:rPr>
              <w:t>SCUOLA</w:t>
            </w:r>
          </w:p>
        </w:tc>
      </w:tr>
    </w:tbl>
    <w:p w14:paraId="355F8087" w14:textId="77777777" w:rsidR="005E698A" w:rsidRDefault="005E698A" w:rsidP="005E698A">
      <w:pPr>
        <w:spacing w:before="1" w:after="1"/>
        <w:rPr>
          <w:b/>
          <w:sz w:val="10"/>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9"/>
      </w:tblGrid>
      <w:tr w:rsidR="005E698A" w14:paraId="478CC072" w14:textId="77777777" w:rsidTr="004F3ED0">
        <w:trPr>
          <w:trHeight w:val="311"/>
        </w:trPr>
        <w:tc>
          <w:tcPr>
            <w:tcW w:w="9869" w:type="dxa"/>
            <w:shd w:val="clear" w:color="auto" w:fill="00AEEE"/>
          </w:tcPr>
          <w:p w14:paraId="2BD28D8A" w14:textId="77777777" w:rsidR="005E698A" w:rsidRDefault="005E698A" w:rsidP="004F3ED0">
            <w:pPr>
              <w:pStyle w:val="TableParagraph"/>
              <w:spacing w:line="288" w:lineRule="exact"/>
              <w:ind w:left="1940" w:right="1920"/>
              <w:jc w:val="center"/>
              <w:rPr>
                <w:b/>
                <w:sz w:val="24"/>
              </w:rPr>
            </w:pPr>
            <w:r>
              <w:rPr>
                <w:b/>
                <w:color w:val="001F5F"/>
                <w:sz w:val="24"/>
              </w:rPr>
              <w:t>Con</w:t>
            </w:r>
            <w:r>
              <w:rPr>
                <w:b/>
                <w:color w:val="001F5F"/>
                <w:spacing w:val="-4"/>
                <w:sz w:val="24"/>
              </w:rPr>
              <w:t xml:space="preserve"> </w:t>
            </w:r>
            <w:proofErr w:type="spellStart"/>
            <w:r>
              <w:rPr>
                <w:b/>
                <w:color w:val="001F5F"/>
                <w:sz w:val="24"/>
              </w:rPr>
              <w:t>sintomi</w:t>
            </w:r>
            <w:proofErr w:type="spellEnd"/>
            <w:r>
              <w:rPr>
                <w:b/>
                <w:color w:val="001F5F"/>
                <w:spacing w:val="-9"/>
                <w:sz w:val="24"/>
              </w:rPr>
              <w:t xml:space="preserve"> </w:t>
            </w:r>
            <w:r>
              <w:rPr>
                <w:b/>
                <w:color w:val="001F5F"/>
                <w:sz w:val="24"/>
              </w:rPr>
              <w:t>di</w:t>
            </w:r>
            <w:r>
              <w:rPr>
                <w:b/>
                <w:color w:val="001F5F"/>
                <w:spacing w:val="-4"/>
                <w:sz w:val="24"/>
              </w:rPr>
              <w:t xml:space="preserve"> </w:t>
            </w:r>
            <w:proofErr w:type="spellStart"/>
            <w:r>
              <w:rPr>
                <w:b/>
                <w:color w:val="001F5F"/>
                <w:sz w:val="24"/>
              </w:rPr>
              <w:t>lieve</w:t>
            </w:r>
            <w:proofErr w:type="spellEnd"/>
            <w:r>
              <w:rPr>
                <w:b/>
                <w:color w:val="001F5F"/>
                <w:spacing w:val="-11"/>
                <w:sz w:val="24"/>
              </w:rPr>
              <w:t xml:space="preserve"> </w:t>
            </w:r>
            <w:proofErr w:type="spellStart"/>
            <w:r>
              <w:rPr>
                <w:b/>
                <w:color w:val="001F5F"/>
                <w:sz w:val="24"/>
              </w:rPr>
              <w:t>entità</w:t>
            </w:r>
            <w:proofErr w:type="spellEnd"/>
            <w:r>
              <w:rPr>
                <w:b/>
                <w:color w:val="001F5F"/>
                <w:spacing w:val="-12"/>
                <w:sz w:val="24"/>
              </w:rPr>
              <w:t xml:space="preserve"> </w:t>
            </w:r>
            <w:r>
              <w:rPr>
                <w:b/>
                <w:color w:val="001F5F"/>
                <w:sz w:val="24"/>
              </w:rPr>
              <w:t>e</w:t>
            </w:r>
            <w:r>
              <w:rPr>
                <w:b/>
                <w:color w:val="001F5F"/>
                <w:spacing w:val="-6"/>
                <w:sz w:val="24"/>
              </w:rPr>
              <w:t xml:space="preserve"> </w:t>
            </w:r>
            <w:r>
              <w:rPr>
                <w:b/>
                <w:color w:val="001F5F"/>
                <w:sz w:val="24"/>
              </w:rPr>
              <w:t>in</w:t>
            </w:r>
            <w:r>
              <w:rPr>
                <w:b/>
                <w:color w:val="001F5F"/>
                <w:spacing w:val="-3"/>
                <w:sz w:val="24"/>
              </w:rPr>
              <w:t xml:space="preserve"> </w:t>
            </w:r>
            <w:proofErr w:type="spellStart"/>
            <w:r>
              <w:rPr>
                <w:b/>
                <w:color w:val="001F5F"/>
                <w:sz w:val="24"/>
              </w:rPr>
              <w:t>assenza</w:t>
            </w:r>
            <w:proofErr w:type="spellEnd"/>
            <w:r>
              <w:rPr>
                <w:b/>
                <w:color w:val="001F5F"/>
                <w:spacing w:val="-12"/>
                <w:sz w:val="24"/>
              </w:rPr>
              <w:t xml:space="preserve"> </w:t>
            </w:r>
            <w:r>
              <w:rPr>
                <w:b/>
                <w:color w:val="001F5F"/>
                <w:sz w:val="24"/>
              </w:rPr>
              <w:t>di</w:t>
            </w:r>
            <w:r>
              <w:rPr>
                <w:b/>
                <w:color w:val="001F5F"/>
                <w:spacing w:val="-4"/>
                <w:sz w:val="24"/>
              </w:rPr>
              <w:t xml:space="preserve"> </w:t>
            </w:r>
            <w:proofErr w:type="spellStart"/>
            <w:r>
              <w:rPr>
                <w:b/>
                <w:color w:val="001F5F"/>
                <w:sz w:val="24"/>
              </w:rPr>
              <w:t>febbre</w:t>
            </w:r>
            <w:proofErr w:type="spellEnd"/>
          </w:p>
        </w:tc>
      </w:tr>
      <w:tr w:rsidR="005E698A" w:rsidRPr="005E698A" w14:paraId="5BC08FF6" w14:textId="77777777" w:rsidTr="004F3ED0">
        <w:trPr>
          <w:trHeight w:val="2889"/>
        </w:trPr>
        <w:tc>
          <w:tcPr>
            <w:tcW w:w="9869" w:type="dxa"/>
          </w:tcPr>
          <w:p w14:paraId="7DBFC308" w14:textId="77777777" w:rsidR="005E698A" w:rsidRPr="005E698A" w:rsidRDefault="005E698A" w:rsidP="005E698A">
            <w:pPr>
              <w:pStyle w:val="TableParagraph"/>
              <w:numPr>
                <w:ilvl w:val="0"/>
                <w:numId w:val="34"/>
              </w:numPr>
              <w:tabs>
                <w:tab w:val="left" w:pos="480"/>
                <w:tab w:val="left" w:pos="481"/>
              </w:tabs>
              <w:spacing w:before="8"/>
              <w:ind w:hanging="364"/>
              <w:rPr>
                <w:sz w:val="24"/>
                <w:lang w:val="it-IT"/>
              </w:rPr>
            </w:pPr>
            <w:r w:rsidRPr="005E698A">
              <w:rPr>
                <w:color w:val="001F5F"/>
                <w:spacing w:val="-1"/>
                <w:sz w:val="24"/>
                <w:lang w:val="it-IT"/>
              </w:rPr>
              <w:t>è possibile</w:t>
            </w:r>
            <w:r w:rsidRPr="005E698A">
              <w:rPr>
                <w:color w:val="001F5F"/>
                <w:spacing w:val="-13"/>
                <w:sz w:val="24"/>
                <w:lang w:val="it-IT"/>
              </w:rPr>
              <w:t xml:space="preserve"> </w:t>
            </w:r>
            <w:r w:rsidRPr="005E698A">
              <w:rPr>
                <w:color w:val="001F5F"/>
                <w:spacing w:val="-1"/>
                <w:sz w:val="24"/>
                <w:lang w:val="it-IT"/>
              </w:rPr>
              <w:t>rimanere</w:t>
            </w:r>
            <w:r w:rsidRPr="005E698A">
              <w:rPr>
                <w:color w:val="001F5F"/>
                <w:spacing w:val="-8"/>
                <w:sz w:val="24"/>
                <w:lang w:val="it-IT"/>
              </w:rPr>
              <w:t xml:space="preserve"> </w:t>
            </w:r>
            <w:r w:rsidRPr="005E698A">
              <w:rPr>
                <w:color w:val="001F5F"/>
                <w:sz w:val="24"/>
                <w:lang w:val="it-IT"/>
              </w:rPr>
              <w:t>in</w:t>
            </w:r>
            <w:r w:rsidRPr="005E698A">
              <w:rPr>
                <w:color w:val="001F5F"/>
                <w:spacing w:val="-6"/>
                <w:sz w:val="24"/>
                <w:lang w:val="it-IT"/>
              </w:rPr>
              <w:t xml:space="preserve"> </w:t>
            </w:r>
            <w:r w:rsidRPr="005E698A">
              <w:rPr>
                <w:color w:val="001F5F"/>
                <w:sz w:val="24"/>
                <w:lang w:val="it-IT"/>
              </w:rPr>
              <w:t>classe;</w:t>
            </w:r>
          </w:p>
          <w:p w14:paraId="40AA0025" w14:textId="77777777" w:rsidR="005E698A" w:rsidRPr="005E698A" w:rsidRDefault="005E698A" w:rsidP="005E698A">
            <w:pPr>
              <w:pStyle w:val="TableParagraph"/>
              <w:numPr>
                <w:ilvl w:val="0"/>
                <w:numId w:val="34"/>
              </w:numPr>
              <w:tabs>
                <w:tab w:val="left" w:pos="480"/>
                <w:tab w:val="left" w:pos="481"/>
              </w:tabs>
              <w:spacing w:before="1"/>
              <w:ind w:hanging="364"/>
              <w:rPr>
                <w:sz w:val="24"/>
                <w:lang w:val="it-IT"/>
              </w:rPr>
            </w:pPr>
            <w:r w:rsidRPr="005E698A">
              <w:rPr>
                <w:color w:val="001F5F"/>
                <w:spacing w:val="-1"/>
                <w:sz w:val="24"/>
                <w:lang w:val="it-IT"/>
              </w:rPr>
              <w:t>è</w:t>
            </w:r>
            <w:r w:rsidRPr="005E698A">
              <w:rPr>
                <w:color w:val="001F5F"/>
                <w:spacing w:val="1"/>
                <w:sz w:val="24"/>
                <w:lang w:val="it-IT"/>
              </w:rPr>
              <w:t xml:space="preserve"> </w:t>
            </w:r>
            <w:r w:rsidRPr="005E698A">
              <w:rPr>
                <w:color w:val="001F5F"/>
                <w:spacing w:val="-1"/>
                <w:sz w:val="24"/>
                <w:lang w:val="it-IT"/>
              </w:rPr>
              <w:t>previsto</w:t>
            </w:r>
            <w:r w:rsidRPr="005E698A">
              <w:rPr>
                <w:color w:val="001F5F"/>
                <w:spacing w:val="-7"/>
                <w:sz w:val="24"/>
                <w:lang w:val="it-IT"/>
              </w:rPr>
              <w:t xml:space="preserve"> </w:t>
            </w:r>
            <w:r w:rsidRPr="005E698A">
              <w:rPr>
                <w:color w:val="001F5F"/>
                <w:spacing w:val="-1"/>
                <w:sz w:val="24"/>
                <w:lang w:val="it-IT"/>
              </w:rPr>
              <w:t>l’utilizzo</w:t>
            </w:r>
            <w:r w:rsidRPr="005E698A">
              <w:rPr>
                <w:color w:val="001F5F"/>
                <w:spacing w:val="-12"/>
                <w:sz w:val="24"/>
                <w:lang w:val="it-IT"/>
              </w:rPr>
              <w:t xml:space="preserve"> </w:t>
            </w:r>
            <w:r w:rsidRPr="005E698A">
              <w:rPr>
                <w:color w:val="001F5F"/>
                <w:spacing w:val="-1"/>
                <w:sz w:val="24"/>
                <w:lang w:val="it-IT"/>
              </w:rPr>
              <w:t>di</w:t>
            </w:r>
            <w:r w:rsidRPr="005E698A">
              <w:rPr>
                <w:color w:val="001F5F"/>
                <w:spacing w:val="-3"/>
                <w:sz w:val="24"/>
                <w:lang w:val="it-IT"/>
              </w:rPr>
              <w:t xml:space="preserve"> </w:t>
            </w:r>
            <w:r w:rsidRPr="005E698A">
              <w:rPr>
                <w:color w:val="001F5F"/>
                <w:spacing w:val="-1"/>
                <w:sz w:val="24"/>
                <w:lang w:val="it-IT"/>
              </w:rPr>
              <w:t>mascherine</w:t>
            </w:r>
            <w:r w:rsidRPr="005E698A">
              <w:rPr>
                <w:color w:val="001F5F"/>
                <w:spacing w:val="-13"/>
                <w:sz w:val="24"/>
                <w:lang w:val="it-IT"/>
              </w:rPr>
              <w:t xml:space="preserve"> </w:t>
            </w:r>
            <w:r w:rsidRPr="005E698A">
              <w:rPr>
                <w:color w:val="001F5F"/>
                <w:spacing w:val="-1"/>
                <w:sz w:val="24"/>
                <w:lang w:val="it-IT"/>
              </w:rPr>
              <w:t>chirurgiche/FFP2</w:t>
            </w:r>
            <w:r w:rsidRPr="005E698A">
              <w:rPr>
                <w:color w:val="001F5F"/>
                <w:spacing w:val="-4"/>
                <w:sz w:val="24"/>
                <w:lang w:val="it-IT"/>
              </w:rPr>
              <w:t xml:space="preserve"> </w:t>
            </w:r>
            <w:r w:rsidRPr="005E698A">
              <w:rPr>
                <w:color w:val="001F5F"/>
                <w:spacing w:val="-1"/>
                <w:sz w:val="24"/>
                <w:lang w:val="it-IT"/>
              </w:rPr>
              <w:t>fino</w:t>
            </w:r>
            <w:r w:rsidRPr="005E698A">
              <w:rPr>
                <w:color w:val="001F5F"/>
                <w:spacing w:val="-8"/>
                <w:sz w:val="24"/>
                <w:lang w:val="it-IT"/>
              </w:rPr>
              <w:t xml:space="preserve"> </w:t>
            </w:r>
            <w:r w:rsidRPr="005E698A">
              <w:rPr>
                <w:color w:val="001F5F"/>
                <w:spacing w:val="-1"/>
                <w:sz w:val="24"/>
                <w:lang w:val="it-IT"/>
              </w:rPr>
              <w:t>a</w:t>
            </w:r>
            <w:r w:rsidRPr="005E698A">
              <w:rPr>
                <w:color w:val="001F5F"/>
                <w:spacing w:val="-3"/>
                <w:sz w:val="24"/>
                <w:lang w:val="it-IT"/>
              </w:rPr>
              <w:t xml:space="preserve"> </w:t>
            </w:r>
            <w:r w:rsidRPr="005E698A">
              <w:rPr>
                <w:color w:val="001F5F"/>
                <w:spacing w:val="-1"/>
                <w:sz w:val="24"/>
                <w:lang w:val="it-IT"/>
              </w:rPr>
              <w:t>risoluzione</w:t>
            </w:r>
            <w:r w:rsidRPr="005E698A">
              <w:rPr>
                <w:color w:val="001F5F"/>
                <w:spacing w:val="-11"/>
                <w:sz w:val="24"/>
                <w:lang w:val="it-IT"/>
              </w:rPr>
              <w:t xml:space="preserve"> </w:t>
            </w:r>
            <w:r w:rsidRPr="005E698A">
              <w:rPr>
                <w:color w:val="001F5F"/>
                <w:spacing w:val="-1"/>
                <w:sz w:val="24"/>
                <w:lang w:val="it-IT"/>
              </w:rPr>
              <w:t>dei</w:t>
            </w:r>
            <w:r w:rsidRPr="005E698A">
              <w:rPr>
                <w:color w:val="001F5F"/>
                <w:spacing w:val="-7"/>
                <w:sz w:val="24"/>
                <w:lang w:val="it-IT"/>
              </w:rPr>
              <w:t xml:space="preserve"> </w:t>
            </w:r>
            <w:r w:rsidRPr="005E698A">
              <w:rPr>
                <w:color w:val="001F5F"/>
                <w:spacing w:val="-1"/>
                <w:sz w:val="24"/>
                <w:lang w:val="it-IT"/>
              </w:rPr>
              <w:t>sintomi;</w:t>
            </w:r>
          </w:p>
          <w:p w14:paraId="54D45731" w14:textId="77777777" w:rsidR="005E698A" w:rsidRPr="005E698A" w:rsidRDefault="005E698A" w:rsidP="005E698A">
            <w:pPr>
              <w:pStyle w:val="TableParagraph"/>
              <w:numPr>
                <w:ilvl w:val="0"/>
                <w:numId w:val="34"/>
              </w:numPr>
              <w:tabs>
                <w:tab w:val="left" w:pos="480"/>
                <w:tab w:val="left" w:pos="481"/>
              </w:tabs>
              <w:spacing w:before="2" w:line="305" w:lineRule="exact"/>
              <w:ind w:hanging="364"/>
              <w:rPr>
                <w:sz w:val="24"/>
                <w:lang w:val="it-IT"/>
              </w:rPr>
            </w:pPr>
            <w:r w:rsidRPr="005E698A">
              <w:rPr>
                <w:color w:val="001F5F"/>
                <w:spacing w:val="-1"/>
                <w:sz w:val="24"/>
                <w:lang w:val="it-IT"/>
              </w:rPr>
              <w:t>bisogna</w:t>
            </w:r>
            <w:r w:rsidRPr="005E698A">
              <w:rPr>
                <w:color w:val="001F5F"/>
                <w:spacing w:val="-11"/>
                <w:sz w:val="24"/>
                <w:lang w:val="it-IT"/>
              </w:rPr>
              <w:t xml:space="preserve"> </w:t>
            </w:r>
            <w:r w:rsidRPr="005E698A">
              <w:rPr>
                <w:color w:val="001F5F"/>
                <w:sz w:val="24"/>
                <w:lang w:val="it-IT"/>
              </w:rPr>
              <w:t>igienizzarsi</w:t>
            </w:r>
            <w:r w:rsidRPr="005E698A">
              <w:rPr>
                <w:color w:val="001F5F"/>
                <w:spacing w:val="-13"/>
                <w:sz w:val="24"/>
                <w:lang w:val="it-IT"/>
              </w:rPr>
              <w:t xml:space="preserve"> </w:t>
            </w:r>
            <w:r w:rsidRPr="005E698A">
              <w:rPr>
                <w:color w:val="001F5F"/>
                <w:sz w:val="24"/>
                <w:lang w:val="it-IT"/>
              </w:rPr>
              <w:t>le</w:t>
            </w:r>
            <w:r w:rsidRPr="005E698A">
              <w:rPr>
                <w:color w:val="001F5F"/>
                <w:spacing w:val="-6"/>
                <w:sz w:val="24"/>
                <w:lang w:val="it-IT"/>
              </w:rPr>
              <w:t xml:space="preserve"> </w:t>
            </w:r>
            <w:r w:rsidRPr="005E698A">
              <w:rPr>
                <w:color w:val="001F5F"/>
                <w:sz w:val="24"/>
                <w:lang w:val="it-IT"/>
              </w:rPr>
              <w:t>mani;</w:t>
            </w:r>
          </w:p>
          <w:p w14:paraId="7121E524" w14:textId="77777777" w:rsidR="005E698A" w:rsidRPr="005E698A" w:rsidRDefault="005E698A" w:rsidP="005E698A">
            <w:pPr>
              <w:pStyle w:val="TableParagraph"/>
              <w:numPr>
                <w:ilvl w:val="0"/>
                <w:numId w:val="34"/>
              </w:numPr>
              <w:tabs>
                <w:tab w:val="left" w:pos="481"/>
              </w:tabs>
              <w:ind w:right="82" w:hanging="360"/>
              <w:jc w:val="both"/>
              <w:rPr>
                <w:sz w:val="24"/>
                <w:lang w:val="it-IT"/>
              </w:rPr>
            </w:pPr>
            <w:r w:rsidRPr="005E698A">
              <w:rPr>
                <w:color w:val="001F5F"/>
                <w:sz w:val="24"/>
                <w:lang w:val="it-IT"/>
              </w:rPr>
              <w:t>bisogna seguire l’etichetta respiratoria (coprirsi bocca e naso durante gli starnuti o la tosse</w:t>
            </w:r>
            <w:r w:rsidRPr="005E698A">
              <w:rPr>
                <w:color w:val="001F5F"/>
                <w:spacing w:val="1"/>
                <w:sz w:val="24"/>
                <w:lang w:val="it-IT"/>
              </w:rPr>
              <w:t xml:space="preserve"> </w:t>
            </w:r>
            <w:r w:rsidRPr="005E698A">
              <w:rPr>
                <w:color w:val="001F5F"/>
                <w:sz w:val="24"/>
                <w:lang w:val="it-IT"/>
              </w:rPr>
              <w:t>utilizzando fazzoletti di carta ed eliminare il fazzoletto di carta nel più vicino raccoglitore di</w:t>
            </w:r>
            <w:r w:rsidRPr="005E698A">
              <w:rPr>
                <w:color w:val="001F5F"/>
                <w:spacing w:val="1"/>
                <w:sz w:val="24"/>
                <w:lang w:val="it-IT"/>
              </w:rPr>
              <w:t xml:space="preserve"> </w:t>
            </w:r>
            <w:r w:rsidRPr="005E698A">
              <w:rPr>
                <w:color w:val="001F5F"/>
                <w:sz w:val="24"/>
                <w:lang w:val="it-IT"/>
              </w:rPr>
              <w:t>rifiuti.</w:t>
            </w:r>
          </w:p>
          <w:p w14:paraId="3C6076F6" w14:textId="77777777" w:rsidR="005E698A" w:rsidRPr="005E698A" w:rsidRDefault="005E698A" w:rsidP="004F3ED0">
            <w:pPr>
              <w:pStyle w:val="TableParagraph"/>
              <w:spacing w:before="162"/>
              <w:ind w:left="120" w:right="82"/>
              <w:jc w:val="both"/>
              <w:rPr>
                <w:sz w:val="24"/>
                <w:lang w:val="it-IT"/>
              </w:rPr>
            </w:pPr>
            <w:r w:rsidRPr="005E698A">
              <w:rPr>
                <w:color w:val="001F5F"/>
                <w:sz w:val="24"/>
                <w:lang w:val="it-IT"/>
              </w:rPr>
              <w:t>Nel</w:t>
            </w:r>
            <w:r w:rsidRPr="005E698A">
              <w:rPr>
                <w:color w:val="001F5F"/>
                <w:spacing w:val="1"/>
                <w:sz w:val="24"/>
                <w:lang w:val="it-IT"/>
              </w:rPr>
              <w:t xml:space="preserve"> </w:t>
            </w:r>
            <w:r w:rsidRPr="005E698A">
              <w:rPr>
                <w:color w:val="001F5F"/>
                <w:sz w:val="24"/>
                <w:lang w:val="it-IT"/>
              </w:rPr>
              <w:t>documento</w:t>
            </w:r>
            <w:r w:rsidRPr="005E698A">
              <w:rPr>
                <w:color w:val="001F5F"/>
                <w:spacing w:val="1"/>
                <w:sz w:val="24"/>
                <w:lang w:val="it-IT"/>
              </w:rPr>
              <w:t xml:space="preserve"> </w:t>
            </w:r>
            <w:r w:rsidRPr="005E698A">
              <w:rPr>
                <w:color w:val="001F5F"/>
                <w:sz w:val="24"/>
                <w:lang w:val="it-IT"/>
              </w:rPr>
              <w:t>è</w:t>
            </w:r>
            <w:r w:rsidRPr="005E698A">
              <w:rPr>
                <w:color w:val="001F5F"/>
                <w:spacing w:val="1"/>
                <w:sz w:val="24"/>
                <w:lang w:val="it-IT"/>
              </w:rPr>
              <w:t xml:space="preserve"> </w:t>
            </w:r>
            <w:r w:rsidRPr="005E698A">
              <w:rPr>
                <w:color w:val="001F5F"/>
                <w:sz w:val="24"/>
                <w:lang w:val="it-IT"/>
              </w:rPr>
              <w:t>specificato</w:t>
            </w:r>
            <w:r w:rsidRPr="005E698A">
              <w:rPr>
                <w:color w:val="001F5F"/>
                <w:spacing w:val="1"/>
                <w:sz w:val="24"/>
                <w:lang w:val="it-IT"/>
              </w:rPr>
              <w:t xml:space="preserve"> </w:t>
            </w:r>
            <w:r w:rsidRPr="005E698A">
              <w:rPr>
                <w:color w:val="001F5F"/>
                <w:sz w:val="24"/>
                <w:lang w:val="it-IT"/>
              </w:rPr>
              <w:t>che</w:t>
            </w:r>
            <w:r w:rsidRPr="005E698A">
              <w:rPr>
                <w:color w:val="001F5F"/>
                <w:spacing w:val="1"/>
                <w:sz w:val="24"/>
                <w:lang w:val="it-IT"/>
              </w:rPr>
              <w:t xml:space="preserve"> </w:t>
            </w:r>
            <w:r w:rsidRPr="005E698A">
              <w:rPr>
                <w:color w:val="001F5F"/>
                <w:sz w:val="24"/>
                <w:lang w:val="it-IT"/>
              </w:rPr>
              <w:t>“</w:t>
            </w:r>
            <w:r w:rsidRPr="005E698A">
              <w:rPr>
                <w:i/>
                <w:color w:val="001F5F"/>
                <w:sz w:val="24"/>
                <w:lang w:val="it-IT"/>
              </w:rPr>
              <w:t>soprattutto</w:t>
            </w:r>
            <w:r w:rsidRPr="005E698A">
              <w:rPr>
                <w:i/>
                <w:color w:val="001F5F"/>
                <w:spacing w:val="1"/>
                <w:sz w:val="24"/>
                <w:lang w:val="it-IT"/>
              </w:rPr>
              <w:t xml:space="preserve"> </w:t>
            </w:r>
            <w:r w:rsidRPr="005E698A">
              <w:rPr>
                <w:i/>
                <w:color w:val="001F5F"/>
                <w:sz w:val="24"/>
                <w:lang w:val="it-IT"/>
              </w:rPr>
              <w:t>nei</w:t>
            </w:r>
            <w:r w:rsidRPr="005E698A">
              <w:rPr>
                <w:i/>
                <w:color w:val="001F5F"/>
                <w:spacing w:val="1"/>
                <w:sz w:val="24"/>
                <w:lang w:val="it-IT"/>
              </w:rPr>
              <w:t xml:space="preserve"> </w:t>
            </w:r>
            <w:r w:rsidRPr="005E698A">
              <w:rPr>
                <w:i/>
                <w:color w:val="001F5F"/>
                <w:sz w:val="24"/>
                <w:lang w:val="it-IT"/>
              </w:rPr>
              <w:t>bambini,</w:t>
            </w:r>
            <w:r w:rsidRPr="005E698A">
              <w:rPr>
                <w:i/>
                <w:color w:val="001F5F"/>
                <w:spacing w:val="1"/>
                <w:sz w:val="24"/>
                <w:lang w:val="it-IT"/>
              </w:rPr>
              <w:t xml:space="preserve"> </w:t>
            </w:r>
            <w:r w:rsidRPr="005E698A">
              <w:rPr>
                <w:i/>
                <w:color w:val="001F5F"/>
                <w:sz w:val="24"/>
                <w:lang w:val="it-IT"/>
              </w:rPr>
              <w:t>la</w:t>
            </w:r>
            <w:r w:rsidRPr="005E698A">
              <w:rPr>
                <w:i/>
                <w:color w:val="001F5F"/>
                <w:spacing w:val="1"/>
                <w:sz w:val="24"/>
                <w:lang w:val="it-IT"/>
              </w:rPr>
              <w:t xml:space="preserve"> </w:t>
            </w:r>
            <w:r w:rsidRPr="005E698A">
              <w:rPr>
                <w:i/>
                <w:color w:val="001F5F"/>
                <w:sz w:val="24"/>
                <w:lang w:val="it-IT"/>
              </w:rPr>
              <w:t>sola</w:t>
            </w:r>
            <w:r w:rsidRPr="005E698A">
              <w:rPr>
                <w:i/>
                <w:color w:val="001F5F"/>
                <w:spacing w:val="1"/>
                <w:sz w:val="24"/>
                <w:lang w:val="it-IT"/>
              </w:rPr>
              <w:t xml:space="preserve"> </w:t>
            </w:r>
            <w:r w:rsidRPr="005E698A">
              <w:rPr>
                <w:i/>
                <w:color w:val="001F5F"/>
                <w:sz w:val="24"/>
                <w:lang w:val="it-IT"/>
              </w:rPr>
              <w:t>rinorrea</w:t>
            </w:r>
            <w:r w:rsidRPr="005E698A">
              <w:rPr>
                <w:i/>
                <w:color w:val="001F5F"/>
                <w:spacing w:val="1"/>
                <w:sz w:val="24"/>
                <w:lang w:val="it-IT"/>
              </w:rPr>
              <w:t xml:space="preserve"> </w:t>
            </w:r>
            <w:r w:rsidRPr="005E698A">
              <w:rPr>
                <w:i/>
                <w:color w:val="001F5F"/>
                <w:sz w:val="24"/>
                <w:lang w:val="it-IT"/>
              </w:rPr>
              <w:t>(raffreddore)</w:t>
            </w:r>
            <w:r w:rsidRPr="005E698A">
              <w:rPr>
                <w:i/>
                <w:color w:val="001F5F"/>
                <w:spacing w:val="1"/>
                <w:sz w:val="24"/>
                <w:lang w:val="it-IT"/>
              </w:rPr>
              <w:t xml:space="preserve"> </w:t>
            </w:r>
            <w:r w:rsidRPr="005E698A">
              <w:rPr>
                <w:i/>
                <w:color w:val="001F5F"/>
                <w:sz w:val="24"/>
                <w:lang w:val="it-IT"/>
              </w:rPr>
              <w:t>è</w:t>
            </w:r>
            <w:r w:rsidRPr="005E698A">
              <w:rPr>
                <w:i/>
                <w:color w:val="001F5F"/>
                <w:spacing w:val="1"/>
                <w:sz w:val="24"/>
                <w:lang w:val="it-IT"/>
              </w:rPr>
              <w:t xml:space="preserve"> </w:t>
            </w:r>
            <w:r w:rsidRPr="005E698A">
              <w:rPr>
                <w:i/>
                <w:color w:val="001F5F"/>
                <w:sz w:val="24"/>
                <w:lang w:val="it-IT"/>
              </w:rPr>
              <w:t xml:space="preserve">condizione frequente” </w:t>
            </w:r>
            <w:r w:rsidRPr="005E698A">
              <w:rPr>
                <w:color w:val="001F5F"/>
                <w:sz w:val="24"/>
                <w:lang w:val="it-IT"/>
              </w:rPr>
              <w:t xml:space="preserve">e di fatto ciò </w:t>
            </w:r>
            <w:r w:rsidRPr="005E698A">
              <w:rPr>
                <w:i/>
                <w:color w:val="001F5F"/>
                <w:sz w:val="24"/>
                <w:lang w:val="it-IT"/>
              </w:rPr>
              <w:t>“non può essere sempre motivo in sé di non frequenza o</w:t>
            </w:r>
            <w:r w:rsidRPr="005E698A">
              <w:rPr>
                <w:i/>
                <w:color w:val="001F5F"/>
                <w:spacing w:val="1"/>
                <w:sz w:val="24"/>
                <w:lang w:val="it-IT"/>
              </w:rPr>
              <w:t xml:space="preserve"> </w:t>
            </w:r>
            <w:r w:rsidRPr="005E698A">
              <w:rPr>
                <w:i/>
                <w:color w:val="001F5F"/>
                <w:sz w:val="24"/>
                <w:lang w:val="it-IT"/>
              </w:rPr>
              <w:t>allontanamento</w:t>
            </w:r>
            <w:r w:rsidRPr="005E698A">
              <w:rPr>
                <w:i/>
                <w:color w:val="001F5F"/>
                <w:spacing w:val="-11"/>
                <w:sz w:val="24"/>
                <w:lang w:val="it-IT"/>
              </w:rPr>
              <w:t xml:space="preserve"> </w:t>
            </w:r>
            <w:r w:rsidRPr="005E698A">
              <w:rPr>
                <w:i/>
                <w:color w:val="001F5F"/>
                <w:sz w:val="24"/>
                <w:lang w:val="it-IT"/>
              </w:rPr>
              <w:t>dalla scuola</w:t>
            </w:r>
            <w:r w:rsidRPr="005E698A">
              <w:rPr>
                <w:i/>
                <w:color w:val="001F5F"/>
                <w:spacing w:val="-11"/>
                <w:sz w:val="24"/>
                <w:lang w:val="it-IT"/>
              </w:rPr>
              <w:t xml:space="preserve"> </w:t>
            </w:r>
            <w:r w:rsidRPr="005E698A">
              <w:rPr>
                <w:i/>
                <w:color w:val="001F5F"/>
                <w:sz w:val="24"/>
                <w:lang w:val="it-IT"/>
              </w:rPr>
              <w:t>in</w:t>
            </w:r>
            <w:r w:rsidRPr="005E698A">
              <w:rPr>
                <w:i/>
                <w:color w:val="001F5F"/>
                <w:spacing w:val="-1"/>
                <w:sz w:val="24"/>
                <w:lang w:val="it-IT"/>
              </w:rPr>
              <w:t xml:space="preserve"> </w:t>
            </w:r>
            <w:r w:rsidRPr="005E698A">
              <w:rPr>
                <w:i/>
                <w:color w:val="001F5F"/>
                <w:sz w:val="24"/>
                <w:lang w:val="it-IT"/>
              </w:rPr>
              <w:t>assenza</w:t>
            </w:r>
            <w:r w:rsidRPr="005E698A">
              <w:rPr>
                <w:i/>
                <w:color w:val="001F5F"/>
                <w:spacing w:val="-8"/>
                <w:sz w:val="24"/>
                <w:lang w:val="it-IT"/>
              </w:rPr>
              <w:t xml:space="preserve"> </w:t>
            </w:r>
            <w:r w:rsidRPr="005E698A">
              <w:rPr>
                <w:i/>
                <w:color w:val="001F5F"/>
                <w:sz w:val="24"/>
                <w:lang w:val="it-IT"/>
              </w:rPr>
              <w:t>di</w:t>
            </w:r>
            <w:r w:rsidRPr="005E698A">
              <w:rPr>
                <w:i/>
                <w:color w:val="001F5F"/>
                <w:spacing w:val="-2"/>
                <w:sz w:val="24"/>
                <w:lang w:val="it-IT"/>
              </w:rPr>
              <w:t xml:space="preserve"> </w:t>
            </w:r>
            <w:r w:rsidRPr="005E698A">
              <w:rPr>
                <w:i/>
                <w:color w:val="001F5F"/>
                <w:sz w:val="24"/>
                <w:lang w:val="it-IT"/>
              </w:rPr>
              <w:t>febbre”</w:t>
            </w:r>
            <w:r w:rsidRPr="005E698A">
              <w:rPr>
                <w:color w:val="001F5F"/>
                <w:sz w:val="24"/>
                <w:lang w:val="it-IT"/>
              </w:rPr>
              <w:t>.</w:t>
            </w:r>
          </w:p>
        </w:tc>
      </w:tr>
    </w:tbl>
    <w:p w14:paraId="055FACFC" w14:textId="77777777" w:rsidR="005E698A" w:rsidRPr="005E698A" w:rsidRDefault="005E698A" w:rsidP="005E698A">
      <w:pPr>
        <w:rPr>
          <w:b/>
          <w:sz w:val="20"/>
        </w:rPr>
      </w:pPr>
    </w:p>
    <w:tbl>
      <w:tblPr>
        <w:tblStyle w:val="TableNormal"/>
        <w:tblW w:w="9868"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8"/>
      </w:tblGrid>
      <w:tr w:rsidR="005E698A" w:rsidRPr="005E698A" w14:paraId="4F48B79F" w14:textId="77777777" w:rsidTr="005E698A">
        <w:trPr>
          <w:trHeight w:val="309"/>
        </w:trPr>
        <w:tc>
          <w:tcPr>
            <w:tcW w:w="9868" w:type="dxa"/>
            <w:shd w:val="clear" w:color="auto" w:fill="00AEEE"/>
          </w:tcPr>
          <w:p w14:paraId="6DBB8E23" w14:textId="77777777" w:rsidR="005E698A" w:rsidRPr="005E698A" w:rsidRDefault="005E698A" w:rsidP="004F3ED0">
            <w:pPr>
              <w:pStyle w:val="TableParagraph"/>
              <w:spacing w:line="286" w:lineRule="exact"/>
              <w:ind w:left="172" w:right="158"/>
              <w:jc w:val="center"/>
              <w:rPr>
                <w:b/>
                <w:sz w:val="24"/>
                <w:lang w:val="it-IT"/>
              </w:rPr>
            </w:pPr>
            <w:r w:rsidRPr="005E698A">
              <w:rPr>
                <w:b/>
                <w:color w:val="001F5F"/>
                <w:sz w:val="24"/>
                <w:lang w:val="it-IT"/>
              </w:rPr>
              <w:t>In</w:t>
            </w:r>
            <w:r w:rsidRPr="005E698A">
              <w:rPr>
                <w:b/>
                <w:color w:val="001F5F"/>
                <w:spacing w:val="-1"/>
                <w:sz w:val="24"/>
                <w:lang w:val="it-IT"/>
              </w:rPr>
              <w:t xml:space="preserve"> </w:t>
            </w:r>
            <w:r w:rsidRPr="005E698A">
              <w:rPr>
                <w:b/>
                <w:color w:val="001F5F"/>
                <w:sz w:val="24"/>
                <w:lang w:val="it-IT"/>
              </w:rPr>
              <w:t>caso</w:t>
            </w:r>
            <w:r w:rsidRPr="005E698A">
              <w:rPr>
                <w:b/>
                <w:color w:val="001F5F"/>
                <w:spacing w:val="-11"/>
                <w:sz w:val="24"/>
                <w:lang w:val="it-IT"/>
              </w:rPr>
              <w:t xml:space="preserve"> </w:t>
            </w:r>
            <w:r w:rsidRPr="005E698A">
              <w:rPr>
                <w:b/>
                <w:color w:val="001F5F"/>
                <w:sz w:val="24"/>
                <w:lang w:val="it-IT"/>
              </w:rPr>
              <w:t>dei</w:t>
            </w:r>
            <w:r w:rsidRPr="005E698A">
              <w:rPr>
                <w:b/>
                <w:color w:val="001F5F"/>
                <w:spacing w:val="-1"/>
                <w:sz w:val="24"/>
                <w:lang w:val="it-IT"/>
              </w:rPr>
              <w:t xml:space="preserve"> </w:t>
            </w:r>
            <w:r w:rsidRPr="005E698A">
              <w:rPr>
                <w:b/>
                <w:color w:val="001F5F"/>
                <w:sz w:val="24"/>
                <w:lang w:val="it-IT"/>
              </w:rPr>
              <w:t>seguenti</w:t>
            </w:r>
            <w:r w:rsidRPr="005E698A">
              <w:rPr>
                <w:b/>
                <w:color w:val="001F5F"/>
                <w:spacing w:val="-10"/>
                <w:sz w:val="24"/>
                <w:lang w:val="it-IT"/>
              </w:rPr>
              <w:t xml:space="preserve"> </w:t>
            </w:r>
            <w:r w:rsidRPr="005E698A">
              <w:rPr>
                <w:b/>
                <w:color w:val="001F5F"/>
                <w:sz w:val="24"/>
                <w:lang w:val="it-IT"/>
              </w:rPr>
              <w:t>sintomi</w:t>
            </w:r>
            <w:r w:rsidRPr="005E698A">
              <w:rPr>
                <w:b/>
                <w:color w:val="001F5F"/>
                <w:spacing w:val="-3"/>
                <w:sz w:val="24"/>
                <w:lang w:val="it-IT"/>
              </w:rPr>
              <w:t xml:space="preserve"> </w:t>
            </w:r>
            <w:r w:rsidRPr="005E698A">
              <w:rPr>
                <w:b/>
                <w:color w:val="001F5F"/>
                <w:sz w:val="24"/>
                <w:u w:val="single" w:color="001F5F"/>
                <w:lang w:val="it-IT"/>
              </w:rPr>
              <w:t>viene</w:t>
            </w:r>
            <w:r w:rsidRPr="005E698A">
              <w:rPr>
                <w:b/>
                <w:color w:val="001F5F"/>
                <w:spacing w:val="-11"/>
                <w:sz w:val="24"/>
                <w:u w:val="single" w:color="001F5F"/>
                <w:lang w:val="it-IT"/>
              </w:rPr>
              <w:t xml:space="preserve"> </w:t>
            </w:r>
            <w:r w:rsidRPr="005E698A">
              <w:rPr>
                <w:b/>
                <w:color w:val="001F5F"/>
                <w:sz w:val="24"/>
                <w:u w:val="single" w:color="001F5F"/>
                <w:lang w:val="it-IT"/>
              </w:rPr>
              <w:t>raccomandato</w:t>
            </w:r>
            <w:r w:rsidRPr="005E698A">
              <w:rPr>
                <w:b/>
                <w:color w:val="001F5F"/>
                <w:spacing w:val="-7"/>
                <w:sz w:val="24"/>
                <w:lang w:val="it-IT"/>
              </w:rPr>
              <w:t xml:space="preserve"> </w:t>
            </w:r>
            <w:r w:rsidRPr="005E698A">
              <w:rPr>
                <w:b/>
                <w:color w:val="001F5F"/>
                <w:sz w:val="24"/>
                <w:lang w:val="it-IT"/>
              </w:rPr>
              <w:t>alle</w:t>
            </w:r>
            <w:r w:rsidRPr="005E698A">
              <w:rPr>
                <w:b/>
                <w:color w:val="001F5F"/>
                <w:spacing w:val="-10"/>
                <w:sz w:val="24"/>
                <w:lang w:val="it-IT"/>
              </w:rPr>
              <w:t xml:space="preserve"> </w:t>
            </w:r>
            <w:r w:rsidRPr="005E698A">
              <w:rPr>
                <w:b/>
                <w:color w:val="001F5F"/>
                <w:sz w:val="24"/>
                <w:lang w:val="it-IT"/>
              </w:rPr>
              <w:t>famiglie</w:t>
            </w:r>
            <w:r w:rsidRPr="005E698A">
              <w:rPr>
                <w:b/>
                <w:color w:val="001F5F"/>
                <w:spacing w:val="-12"/>
                <w:sz w:val="24"/>
                <w:lang w:val="it-IT"/>
              </w:rPr>
              <w:t xml:space="preserve"> </w:t>
            </w:r>
            <w:r w:rsidRPr="005E698A">
              <w:rPr>
                <w:b/>
                <w:color w:val="001F5F"/>
                <w:sz w:val="24"/>
                <w:lang w:val="it-IT"/>
              </w:rPr>
              <w:t>di</w:t>
            </w:r>
            <w:r w:rsidRPr="005E698A">
              <w:rPr>
                <w:b/>
                <w:color w:val="001F5F"/>
                <w:spacing w:val="-2"/>
                <w:sz w:val="24"/>
                <w:lang w:val="it-IT"/>
              </w:rPr>
              <w:t xml:space="preserve"> </w:t>
            </w:r>
            <w:r w:rsidRPr="005E698A">
              <w:rPr>
                <w:b/>
                <w:color w:val="001F5F"/>
                <w:sz w:val="24"/>
                <w:lang w:val="it-IT"/>
              </w:rPr>
              <w:t>non condurre</w:t>
            </w:r>
            <w:r w:rsidRPr="005E698A">
              <w:rPr>
                <w:b/>
                <w:color w:val="001F5F"/>
                <w:spacing w:val="-10"/>
                <w:sz w:val="24"/>
                <w:lang w:val="it-IT"/>
              </w:rPr>
              <w:t xml:space="preserve"> </w:t>
            </w:r>
            <w:r w:rsidRPr="005E698A">
              <w:rPr>
                <w:b/>
                <w:color w:val="001F5F"/>
                <w:sz w:val="24"/>
                <w:lang w:val="it-IT"/>
              </w:rPr>
              <w:t>gli</w:t>
            </w:r>
            <w:r w:rsidRPr="005E698A">
              <w:rPr>
                <w:b/>
                <w:color w:val="001F5F"/>
                <w:spacing w:val="-4"/>
                <w:sz w:val="24"/>
                <w:lang w:val="it-IT"/>
              </w:rPr>
              <w:t xml:space="preserve"> </w:t>
            </w:r>
            <w:r w:rsidRPr="005E698A">
              <w:rPr>
                <w:b/>
                <w:color w:val="001F5F"/>
                <w:sz w:val="24"/>
                <w:lang w:val="it-IT"/>
              </w:rPr>
              <w:t>alunni</w:t>
            </w:r>
            <w:r w:rsidRPr="005E698A">
              <w:rPr>
                <w:b/>
                <w:color w:val="001F5F"/>
                <w:spacing w:val="-7"/>
                <w:sz w:val="24"/>
                <w:lang w:val="it-IT"/>
              </w:rPr>
              <w:t xml:space="preserve"> </w:t>
            </w:r>
            <w:r w:rsidRPr="005E698A">
              <w:rPr>
                <w:b/>
                <w:color w:val="001F5F"/>
                <w:sz w:val="24"/>
                <w:lang w:val="it-IT"/>
              </w:rPr>
              <w:t>a</w:t>
            </w:r>
            <w:r w:rsidRPr="005E698A">
              <w:rPr>
                <w:b/>
                <w:color w:val="001F5F"/>
                <w:spacing w:val="-6"/>
                <w:sz w:val="24"/>
                <w:lang w:val="it-IT"/>
              </w:rPr>
              <w:t xml:space="preserve"> </w:t>
            </w:r>
            <w:r w:rsidRPr="005E698A">
              <w:rPr>
                <w:b/>
                <w:color w:val="001F5F"/>
                <w:sz w:val="24"/>
                <w:lang w:val="it-IT"/>
              </w:rPr>
              <w:t>scuola</w:t>
            </w:r>
          </w:p>
        </w:tc>
      </w:tr>
      <w:tr w:rsidR="005E698A" w:rsidRPr="005E698A" w14:paraId="7C5446CC" w14:textId="77777777" w:rsidTr="005E698A">
        <w:trPr>
          <w:trHeight w:val="1845"/>
        </w:trPr>
        <w:tc>
          <w:tcPr>
            <w:tcW w:w="9868" w:type="dxa"/>
            <w:tcBorders>
              <w:bottom w:val="nil"/>
            </w:tcBorders>
          </w:tcPr>
          <w:p w14:paraId="33B91F9C" w14:textId="77777777" w:rsidR="005E698A" w:rsidRPr="005E698A" w:rsidRDefault="005E698A" w:rsidP="005E698A">
            <w:pPr>
              <w:pStyle w:val="TableParagraph"/>
              <w:numPr>
                <w:ilvl w:val="0"/>
                <w:numId w:val="33"/>
              </w:numPr>
              <w:tabs>
                <w:tab w:val="left" w:pos="480"/>
                <w:tab w:val="left" w:pos="481"/>
              </w:tabs>
              <w:spacing w:before="6"/>
              <w:rPr>
                <w:sz w:val="24"/>
                <w:lang w:val="it-IT"/>
              </w:rPr>
            </w:pPr>
            <w:r w:rsidRPr="005E698A">
              <w:rPr>
                <w:color w:val="001F5F"/>
                <w:sz w:val="24"/>
                <w:lang w:val="it-IT"/>
              </w:rPr>
              <w:t>con</w:t>
            </w:r>
            <w:r w:rsidRPr="005E698A">
              <w:rPr>
                <w:color w:val="001F5F"/>
                <w:spacing w:val="-6"/>
                <w:sz w:val="24"/>
                <w:lang w:val="it-IT"/>
              </w:rPr>
              <w:t xml:space="preserve"> </w:t>
            </w:r>
            <w:r w:rsidRPr="005E698A">
              <w:rPr>
                <w:color w:val="001F5F"/>
                <w:sz w:val="24"/>
                <w:lang w:val="it-IT"/>
              </w:rPr>
              <w:t>febbre,</w:t>
            </w:r>
            <w:r w:rsidRPr="005E698A">
              <w:rPr>
                <w:color w:val="001F5F"/>
                <w:spacing w:val="-13"/>
                <w:sz w:val="24"/>
                <w:lang w:val="it-IT"/>
              </w:rPr>
              <w:t xml:space="preserve"> </w:t>
            </w:r>
            <w:r w:rsidRPr="005E698A">
              <w:rPr>
                <w:color w:val="001F5F"/>
                <w:sz w:val="24"/>
                <w:lang w:val="it-IT"/>
              </w:rPr>
              <w:t>ovvero</w:t>
            </w:r>
            <w:r w:rsidRPr="005E698A">
              <w:rPr>
                <w:color w:val="001F5F"/>
                <w:spacing w:val="-13"/>
                <w:sz w:val="24"/>
                <w:lang w:val="it-IT"/>
              </w:rPr>
              <w:t xml:space="preserve"> </w:t>
            </w:r>
            <w:r w:rsidRPr="005E698A">
              <w:rPr>
                <w:color w:val="001F5F"/>
                <w:sz w:val="24"/>
                <w:lang w:val="it-IT"/>
              </w:rPr>
              <w:t>temperatura</w:t>
            </w:r>
            <w:r w:rsidRPr="005E698A">
              <w:rPr>
                <w:color w:val="001F5F"/>
                <w:spacing w:val="-8"/>
                <w:sz w:val="24"/>
                <w:lang w:val="it-IT"/>
              </w:rPr>
              <w:t xml:space="preserve"> </w:t>
            </w:r>
            <w:r w:rsidRPr="005E698A">
              <w:rPr>
                <w:color w:val="001F5F"/>
                <w:sz w:val="24"/>
                <w:lang w:val="it-IT"/>
              </w:rPr>
              <w:t>corporea</w:t>
            </w:r>
            <w:r w:rsidRPr="005E698A">
              <w:rPr>
                <w:color w:val="001F5F"/>
                <w:spacing w:val="-13"/>
                <w:sz w:val="24"/>
                <w:lang w:val="it-IT"/>
              </w:rPr>
              <w:t xml:space="preserve"> </w:t>
            </w:r>
            <w:r w:rsidRPr="005E698A">
              <w:rPr>
                <w:color w:val="001F5F"/>
                <w:sz w:val="24"/>
                <w:lang w:val="it-IT"/>
              </w:rPr>
              <w:t>oltre</w:t>
            </w:r>
            <w:r w:rsidRPr="005E698A">
              <w:rPr>
                <w:color w:val="001F5F"/>
                <w:spacing w:val="-8"/>
                <w:sz w:val="24"/>
                <w:lang w:val="it-IT"/>
              </w:rPr>
              <w:t xml:space="preserve"> </w:t>
            </w:r>
            <w:r w:rsidRPr="005E698A">
              <w:rPr>
                <w:color w:val="001F5F"/>
                <w:sz w:val="24"/>
                <w:lang w:val="it-IT"/>
              </w:rPr>
              <w:t>i</w:t>
            </w:r>
            <w:r w:rsidRPr="005E698A">
              <w:rPr>
                <w:color w:val="001F5F"/>
                <w:spacing w:val="-10"/>
                <w:sz w:val="24"/>
                <w:lang w:val="it-IT"/>
              </w:rPr>
              <w:t xml:space="preserve"> </w:t>
            </w:r>
            <w:r w:rsidRPr="005E698A">
              <w:rPr>
                <w:color w:val="001F5F"/>
                <w:sz w:val="24"/>
                <w:lang w:val="it-IT"/>
              </w:rPr>
              <w:t>37,5</w:t>
            </w:r>
            <w:r w:rsidRPr="005E698A">
              <w:rPr>
                <w:color w:val="001F5F"/>
                <w:spacing w:val="-3"/>
                <w:sz w:val="24"/>
                <w:lang w:val="it-IT"/>
              </w:rPr>
              <w:t xml:space="preserve"> </w:t>
            </w:r>
            <w:r w:rsidRPr="005E698A">
              <w:rPr>
                <w:color w:val="001F5F"/>
                <w:sz w:val="24"/>
                <w:lang w:val="it-IT"/>
              </w:rPr>
              <w:t>°</w:t>
            </w:r>
            <w:r w:rsidRPr="005E698A">
              <w:rPr>
                <w:color w:val="001F5F"/>
                <w:spacing w:val="-5"/>
                <w:sz w:val="24"/>
                <w:lang w:val="it-IT"/>
              </w:rPr>
              <w:t xml:space="preserve"> </w:t>
            </w:r>
            <w:r w:rsidRPr="005E698A">
              <w:rPr>
                <w:color w:val="001F5F"/>
                <w:sz w:val="24"/>
                <w:lang w:val="it-IT"/>
              </w:rPr>
              <w:t>C.;</w:t>
            </w:r>
          </w:p>
          <w:p w14:paraId="5FFE7D22" w14:textId="77777777" w:rsidR="005E698A" w:rsidRPr="005E698A" w:rsidRDefault="005E698A" w:rsidP="005E698A">
            <w:pPr>
              <w:pStyle w:val="TableParagraph"/>
              <w:numPr>
                <w:ilvl w:val="0"/>
                <w:numId w:val="33"/>
              </w:numPr>
              <w:tabs>
                <w:tab w:val="left" w:pos="480"/>
                <w:tab w:val="left" w:pos="481"/>
              </w:tabs>
              <w:spacing w:before="21"/>
              <w:rPr>
                <w:sz w:val="24"/>
                <w:lang w:val="it-IT"/>
              </w:rPr>
            </w:pPr>
            <w:r w:rsidRPr="005E698A">
              <w:rPr>
                <w:color w:val="001F5F"/>
                <w:spacing w:val="-1"/>
                <w:sz w:val="24"/>
                <w:lang w:val="it-IT"/>
              </w:rPr>
              <w:t>con</w:t>
            </w:r>
            <w:r w:rsidRPr="005E698A">
              <w:rPr>
                <w:color w:val="001F5F"/>
                <w:spacing w:val="-2"/>
                <w:sz w:val="24"/>
                <w:lang w:val="it-IT"/>
              </w:rPr>
              <w:t xml:space="preserve"> </w:t>
            </w:r>
            <w:r w:rsidRPr="005E698A">
              <w:rPr>
                <w:color w:val="001F5F"/>
                <w:spacing w:val="-1"/>
                <w:sz w:val="24"/>
                <w:lang w:val="it-IT"/>
              </w:rPr>
              <w:t>sintomi</w:t>
            </w:r>
            <w:r w:rsidRPr="005E698A">
              <w:rPr>
                <w:color w:val="001F5F"/>
                <w:spacing w:val="-12"/>
                <w:sz w:val="24"/>
                <w:lang w:val="it-IT"/>
              </w:rPr>
              <w:t xml:space="preserve"> </w:t>
            </w:r>
            <w:r w:rsidRPr="005E698A">
              <w:rPr>
                <w:color w:val="001F5F"/>
                <w:spacing w:val="-1"/>
                <w:sz w:val="24"/>
                <w:lang w:val="it-IT"/>
              </w:rPr>
              <w:t>respiratori</w:t>
            </w:r>
            <w:r w:rsidRPr="005E698A">
              <w:rPr>
                <w:color w:val="001F5F"/>
                <w:spacing w:val="-11"/>
                <w:sz w:val="24"/>
                <w:lang w:val="it-IT"/>
              </w:rPr>
              <w:t xml:space="preserve"> </w:t>
            </w:r>
            <w:r w:rsidRPr="005E698A">
              <w:rPr>
                <w:color w:val="001F5F"/>
                <w:spacing w:val="-1"/>
                <w:sz w:val="24"/>
                <w:lang w:val="it-IT"/>
              </w:rPr>
              <w:t>acuti</w:t>
            </w:r>
            <w:r w:rsidRPr="005E698A">
              <w:rPr>
                <w:color w:val="001F5F"/>
                <w:spacing w:val="-9"/>
                <w:sz w:val="24"/>
                <w:lang w:val="it-IT"/>
              </w:rPr>
              <w:t xml:space="preserve"> </w:t>
            </w:r>
            <w:r w:rsidRPr="005E698A">
              <w:rPr>
                <w:color w:val="001F5F"/>
                <w:spacing w:val="-1"/>
                <w:sz w:val="24"/>
                <w:lang w:val="it-IT"/>
              </w:rPr>
              <w:t>come</w:t>
            </w:r>
            <w:r w:rsidRPr="005E698A">
              <w:rPr>
                <w:color w:val="001F5F"/>
                <w:spacing w:val="-7"/>
                <w:sz w:val="24"/>
                <w:lang w:val="it-IT"/>
              </w:rPr>
              <w:t xml:space="preserve"> </w:t>
            </w:r>
            <w:r w:rsidRPr="005E698A">
              <w:rPr>
                <w:color w:val="001F5F"/>
                <w:spacing w:val="-1"/>
                <w:sz w:val="24"/>
                <w:lang w:val="it-IT"/>
              </w:rPr>
              <w:t>tosse</w:t>
            </w:r>
            <w:r w:rsidRPr="005E698A">
              <w:rPr>
                <w:color w:val="001F5F"/>
                <w:spacing w:val="-8"/>
                <w:sz w:val="24"/>
                <w:lang w:val="it-IT"/>
              </w:rPr>
              <w:t xml:space="preserve"> </w:t>
            </w:r>
            <w:r w:rsidRPr="005E698A">
              <w:rPr>
                <w:color w:val="001F5F"/>
                <w:spacing w:val="-1"/>
                <w:sz w:val="24"/>
                <w:lang w:val="it-IT"/>
              </w:rPr>
              <w:t>e</w:t>
            </w:r>
            <w:r w:rsidRPr="005E698A">
              <w:rPr>
                <w:color w:val="001F5F"/>
                <w:spacing w:val="-2"/>
                <w:sz w:val="24"/>
                <w:lang w:val="it-IT"/>
              </w:rPr>
              <w:t xml:space="preserve"> </w:t>
            </w:r>
            <w:r w:rsidRPr="005E698A">
              <w:rPr>
                <w:color w:val="001F5F"/>
                <w:spacing w:val="-1"/>
                <w:sz w:val="24"/>
                <w:lang w:val="it-IT"/>
              </w:rPr>
              <w:t>raffreddore</w:t>
            </w:r>
            <w:r w:rsidRPr="005E698A">
              <w:rPr>
                <w:color w:val="001F5F"/>
                <w:spacing w:val="-10"/>
                <w:sz w:val="24"/>
                <w:lang w:val="it-IT"/>
              </w:rPr>
              <w:t xml:space="preserve"> </w:t>
            </w:r>
            <w:r w:rsidRPr="005E698A">
              <w:rPr>
                <w:color w:val="001F5F"/>
                <w:sz w:val="24"/>
                <w:lang w:val="it-IT"/>
              </w:rPr>
              <w:t>con</w:t>
            </w:r>
            <w:r w:rsidRPr="005E698A">
              <w:rPr>
                <w:color w:val="001F5F"/>
                <w:spacing w:val="-6"/>
                <w:sz w:val="24"/>
                <w:lang w:val="it-IT"/>
              </w:rPr>
              <w:t xml:space="preserve"> </w:t>
            </w:r>
            <w:r w:rsidRPr="005E698A">
              <w:rPr>
                <w:color w:val="001F5F"/>
                <w:sz w:val="24"/>
                <w:lang w:val="it-IT"/>
              </w:rPr>
              <w:t>difficoltà</w:t>
            </w:r>
            <w:r w:rsidRPr="005E698A">
              <w:rPr>
                <w:color w:val="001F5F"/>
                <w:spacing w:val="-10"/>
                <w:sz w:val="24"/>
                <w:lang w:val="it-IT"/>
              </w:rPr>
              <w:t xml:space="preserve"> </w:t>
            </w:r>
            <w:r w:rsidRPr="005E698A">
              <w:rPr>
                <w:color w:val="001F5F"/>
                <w:sz w:val="24"/>
                <w:lang w:val="it-IT"/>
              </w:rPr>
              <w:t>respiratoria;</w:t>
            </w:r>
          </w:p>
          <w:p w14:paraId="41137CE9" w14:textId="77777777" w:rsidR="005E698A" w:rsidRPr="005E698A" w:rsidRDefault="005E698A" w:rsidP="005E698A">
            <w:pPr>
              <w:pStyle w:val="TableParagraph"/>
              <w:numPr>
                <w:ilvl w:val="0"/>
                <w:numId w:val="33"/>
              </w:numPr>
              <w:tabs>
                <w:tab w:val="left" w:pos="480"/>
                <w:tab w:val="left" w:pos="481"/>
              </w:tabs>
              <w:spacing w:before="23"/>
              <w:rPr>
                <w:sz w:val="24"/>
                <w:lang w:val="it-IT"/>
              </w:rPr>
            </w:pPr>
            <w:r w:rsidRPr="005E698A">
              <w:rPr>
                <w:color w:val="001F5F"/>
                <w:spacing w:val="-1"/>
                <w:sz w:val="24"/>
                <w:lang w:val="it-IT"/>
              </w:rPr>
              <w:t>con</w:t>
            </w:r>
            <w:r w:rsidRPr="005E698A">
              <w:rPr>
                <w:color w:val="001F5F"/>
                <w:spacing w:val="-3"/>
                <w:sz w:val="24"/>
                <w:lang w:val="it-IT"/>
              </w:rPr>
              <w:t xml:space="preserve"> </w:t>
            </w:r>
            <w:r w:rsidRPr="005E698A">
              <w:rPr>
                <w:color w:val="001F5F"/>
                <w:spacing w:val="-1"/>
                <w:sz w:val="24"/>
                <w:lang w:val="it-IT"/>
              </w:rPr>
              <w:t>vomito</w:t>
            </w:r>
            <w:r w:rsidRPr="005E698A">
              <w:rPr>
                <w:color w:val="001F5F"/>
                <w:spacing w:val="-8"/>
                <w:sz w:val="24"/>
                <w:lang w:val="it-IT"/>
              </w:rPr>
              <w:t xml:space="preserve"> </w:t>
            </w:r>
            <w:r w:rsidRPr="005E698A">
              <w:rPr>
                <w:color w:val="001F5F"/>
                <w:spacing w:val="-1"/>
                <w:sz w:val="24"/>
                <w:lang w:val="it-IT"/>
              </w:rPr>
              <w:t>(episodi</w:t>
            </w:r>
            <w:r w:rsidRPr="005E698A">
              <w:rPr>
                <w:color w:val="001F5F"/>
                <w:spacing w:val="-11"/>
                <w:sz w:val="24"/>
                <w:lang w:val="it-IT"/>
              </w:rPr>
              <w:t xml:space="preserve"> </w:t>
            </w:r>
            <w:r w:rsidRPr="005E698A">
              <w:rPr>
                <w:color w:val="001F5F"/>
                <w:sz w:val="24"/>
                <w:lang w:val="it-IT"/>
              </w:rPr>
              <w:t>ripetuti</w:t>
            </w:r>
            <w:r w:rsidRPr="005E698A">
              <w:rPr>
                <w:color w:val="001F5F"/>
                <w:spacing w:val="-4"/>
                <w:sz w:val="24"/>
                <w:lang w:val="it-IT"/>
              </w:rPr>
              <w:t xml:space="preserve"> </w:t>
            </w:r>
            <w:r w:rsidRPr="005E698A">
              <w:rPr>
                <w:color w:val="001F5F"/>
                <w:sz w:val="24"/>
                <w:lang w:val="it-IT"/>
              </w:rPr>
              <w:t>accompagnati</w:t>
            </w:r>
            <w:r w:rsidRPr="005E698A">
              <w:rPr>
                <w:color w:val="001F5F"/>
                <w:spacing w:val="-6"/>
                <w:sz w:val="24"/>
                <w:lang w:val="it-IT"/>
              </w:rPr>
              <w:t xml:space="preserve"> </w:t>
            </w:r>
            <w:r w:rsidRPr="005E698A">
              <w:rPr>
                <w:color w:val="001F5F"/>
                <w:sz w:val="24"/>
                <w:lang w:val="it-IT"/>
              </w:rPr>
              <w:t>da</w:t>
            </w:r>
            <w:r w:rsidRPr="005E698A">
              <w:rPr>
                <w:color w:val="001F5F"/>
                <w:spacing w:val="-13"/>
                <w:sz w:val="24"/>
                <w:lang w:val="it-IT"/>
              </w:rPr>
              <w:t xml:space="preserve"> </w:t>
            </w:r>
            <w:r w:rsidRPr="005E698A">
              <w:rPr>
                <w:color w:val="001F5F"/>
                <w:sz w:val="24"/>
                <w:lang w:val="it-IT"/>
              </w:rPr>
              <w:t>malessere);</w:t>
            </w:r>
          </w:p>
          <w:p w14:paraId="23ABBE47" w14:textId="77777777" w:rsidR="005E698A" w:rsidRPr="005E698A" w:rsidRDefault="005E698A" w:rsidP="005E698A">
            <w:pPr>
              <w:pStyle w:val="TableParagraph"/>
              <w:numPr>
                <w:ilvl w:val="0"/>
                <w:numId w:val="33"/>
              </w:numPr>
              <w:tabs>
                <w:tab w:val="left" w:pos="480"/>
                <w:tab w:val="left" w:pos="481"/>
              </w:tabs>
              <w:spacing w:before="23"/>
              <w:rPr>
                <w:sz w:val="24"/>
                <w:lang w:val="it-IT"/>
              </w:rPr>
            </w:pPr>
            <w:r w:rsidRPr="005E698A">
              <w:rPr>
                <w:color w:val="001F5F"/>
                <w:sz w:val="24"/>
                <w:lang w:val="it-IT"/>
              </w:rPr>
              <w:t>con</w:t>
            </w:r>
            <w:r w:rsidRPr="005E698A">
              <w:rPr>
                <w:color w:val="001F5F"/>
                <w:spacing w:val="-6"/>
                <w:sz w:val="24"/>
                <w:lang w:val="it-IT"/>
              </w:rPr>
              <w:t xml:space="preserve"> </w:t>
            </w:r>
            <w:r w:rsidRPr="005E698A">
              <w:rPr>
                <w:color w:val="001F5F"/>
                <w:sz w:val="24"/>
                <w:lang w:val="it-IT"/>
              </w:rPr>
              <w:t>diarrea</w:t>
            </w:r>
            <w:r w:rsidRPr="005E698A">
              <w:rPr>
                <w:color w:val="001F5F"/>
                <w:spacing w:val="-12"/>
                <w:sz w:val="24"/>
                <w:lang w:val="it-IT"/>
              </w:rPr>
              <w:t xml:space="preserve"> </w:t>
            </w:r>
            <w:r w:rsidRPr="005E698A">
              <w:rPr>
                <w:color w:val="001F5F"/>
                <w:sz w:val="24"/>
                <w:lang w:val="it-IT"/>
              </w:rPr>
              <w:t>(tre</w:t>
            </w:r>
            <w:r w:rsidRPr="005E698A">
              <w:rPr>
                <w:color w:val="001F5F"/>
                <w:spacing w:val="-10"/>
                <w:sz w:val="24"/>
                <w:lang w:val="it-IT"/>
              </w:rPr>
              <w:t xml:space="preserve"> </w:t>
            </w:r>
            <w:r w:rsidRPr="005E698A">
              <w:rPr>
                <w:color w:val="001F5F"/>
                <w:sz w:val="24"/>
                <w:lang w:val="it-IT"/>
              </w:rPr>
              <w:t>o</w:t>
            </w:r>
            <w:r w:rsidRPr="005E698A">
              <w:rPr>
                <w:color w:val="001F5F"/>
                <w:spacing w:val="-6"/>
                <w:sz w:val="24"/>
                <w:lang w:val="it-IT"/>
              </w:rPr>
              <w:t xml:space="preserve"> </w:t>
            </w:r>
            <w:r w:rsidRPr="005E698A">
              <w:rPr>
                <w:color w:val="001F5F"/>
                <w:sz w:val="24"/>
                <w:lang w:val="it-IT"/>
              </w:rPr>
              <w:t>più</w:t>
            </w:r>
            <w:r w:rsidRPr="005E698A">
              <w:rPr>
                <w:color w:val="001F5F"/>
                <w:spacing w:val="-6"/>
                <w:sz w:val="24"/>
                <w:lang w:val="it-IT"/>
              </w:rPr>
              <w:t xml:space="preserve"> </w:t>
            </w:r>
            <w:r w:rsidRPr="005E698A">
              <w:rPr>
                <w:color w:val="001F5F"/>
                <w:sz w:val="24"/>
                <w:lang w:val="it-IT"/>
              </w:rPr>
              <w:t>scariche</w:t>
            </w:r>
            <w:r w:rsidRPr="005E698A">
              <w:rPr>
                <w:color w:val="001F5F"/>
                <w:spacing w:val="-8"/>
                <w:sz w:val="24"/>
                <w:lang w:val="it-IT"/>
              </w:rPr>
              <w:t xml:space="preserve"> </w:t>
            </w:r>
            <w:r w:rsidRPr="005E698A">
              <w:rPr>
                <w:color w:val="001F5F"/>
                <w:sz w:val="24"/>
                <w:lang w:val="it-IT"/>
              </w:rPr>
              <w:t>con</w:t>
            </w:r>
            <w:r w:rsidRPr="005E698A">
              <w:rPr>
                <w:color w:val="001F5F"/>
                <w:spacing w:val="-10"/>
                <w:sz w:val="24"/>
                <w:lang w:val="it-IT"/>
              </w:rPr>
              <w:t xml:space="preserve"> </w:t>
            </w:r>
            <w:r w:rsidRPr="005E698A">
              <w:rPr>
                <w:color w:val="001F5F"/>
                <w:sz w:val="24"/>
                <w:lang w:val="it-IT"/>
              </w:rPr>
              <w:t>feci</w:t>
            </w:r>
            <w:r w:rsidRPr="005E698A">
              <w:rPr>
                <w:color w:val="001F5F"/>
                <w:spacing w:val="-5"/>
                <w:sz w:val="24"/>
                <w:lang w:val="it-IT"/>
              </w:rPr>
              <w:t xml:space="preserve"> </w:t>
            </w:r>
            <w:r w:rsidRPr="005E698A">
              <w:rPr>
                <w:color w:val="001F5F"/>
                <w:sz w:val="24"/>
                <w:lang w:val="it-IT"/>
              </w:rPr>
              <w:t>semiliquide</w:t>
            </w:r>
            <w:r w:rsidRPr="005E698A">
              <w:rPr>
                <w:color w:val="001F5F"/>
                <w:spacing w:val="-10"/>
                <w:sz w:val="24"/>
                <w:lang w:val="it-IT"/>
              </w:rPr>
              <w:t xml:space="preserve"> </w:t>
            </w:r>
            <w:r w:rsidRPr="005E698A">
              <w:rPr>
                <w:color w:val="001F5F"/>
                <w:sz w:val="24"/>
                <w:lang w:val="it-IT"/>
              </w:rPr>
              <w:t>o</w:t>
            </w:r>
            <w:r w:rsidRPr="005E698A">
              <w:rPr>
                <w:color w:val="001F5F"/>
                <w:spacing w:val="-4"/>
                <w:sz w:val="24"/>
                <w:lang w:val="it-IT"/>
              </w:rPr>
              <w:t xml:space="preserve"> </w:t>
            </w:r>
            <w:r w:rsidRPr="005E698A">
              <w:rPr>
                <w:color w:val="001F5F"/>
                <w:sz w:val="24"/>
                <w:lang w:val="it-IT"/>
              </w:rPr>
              <w:t>liquide);</w:t>
            </w:r>
          </w:p>
          <w:p w14:paraId="0EAF7626" w14:textId="77777777" w:rsidR="005E698A" w:rsidRPr="005E698A" w:rsidRDefault="005E698A" w:rsidP="005E698A">
            <w:pPr>
              <w:pStyle w:val="TableParagraph"/>
              <w:numPr>
                <w:ilvl w:val="0"/>
                <w:numId w:val="33"/>
              </w:numPr>
              <w:tabs>
                <w:tab w:val="left" w:pos="480"/>
                <w:tab w:val="left" w:pos="481"/>
              </w:tabs>
              <w:spacing w:before="21"/>
              <w:rPr>
                <w:sz w:val="24"/>
                <w:lang w:val="it-IT"/>
              </w:rPr>
            </w:pPr>
            <w:r w:rsidRPr="005E698A">
              <w:rPr>
                <w:color w:val="001F5F"/>
                <w:spacing w:val="-1"/>
                <w:sz w:val="24"/>
                <w:lang w:val="it-IT"/>
              </w:rPr>
              <w:t>con</w:t>
            </w:r>
            <w:r w:rsidRPr="005E698A">
              <w:rPr>
                <w:color w:val="001F5F"/>
                <w:spacing w:val="-2"/>
                <w:sz w:val="24"/>
                <w:lang w:val="it-IT"/>
              </w:rPr>
              <w:t xml:space="preserve"> </w:t>
            </w:r>
            <w:r w:rsidRPr="005E698A">
              <w:rPr>
                <w:color w:val="001F5F"/>
                <w:spacing w:val="-1"/>
                <w:sz w:val="24"/>
                <w:lang w:val="it-IT"/>
              </w:rPr>
              <w:t>perdita</w:t>
            </w:r>
            <w:r w:rsidRPr="005E698A">
              <w:rPr>
                <w:color w:val="001F5F"/>
                <w:spacing w:val="-10"/>
                <w:sz w:val="24"/>
                <w:lang w:val="it-IT"/>
              </w:rPr>
              <w:t xml:space="preserve"> </w:t>
            </w:r>
            <w:r w:rsidRPr="005E698A">
              <w:rPr>
                <w:color w:val="001F5F"/>
                <w:spacing w:val="-1"/>
                <w:sz w:val="24"/>
                <w:lang w:val="it-IT"/>
              </w:rPr>
              <w:t>del</w:t>
            </w:r>
            <w:r w:rsidRPr="005E698A">
              <w:rPr>
                <w:color w:val="001F5F"/>
                <w:spacing w:val="-3"/>
                <w:sz w:val="24"/>
                <w:lang w:val="it-IT"/>
              </w:rPr>
              <w:t xml:space="preserve"> </w:t>
            </w:r>
            <w:r w:rsidRPr="005E698A">
              <w:rPr>
                <w:color w:val="001F5F"/>
                <w:spacing w:val="-1"/>
                <w:sz w:val="24"/>
                <w:lang w:val="it-IT"/>
              </w:rPr>
              <w:t>gusto,</w:t>
            </w:r>
            <w:r w:rsidRPr="005E698A">
              <w:rPr>
                <w:color w:val="001F5F"/>
                <w:spacing w:val="-8"/>
                <w:sz w:val="24"/>
                <w:lang w:val="it-IT"/>
              </w:rPr>
              <w:t xml:space="preserve"> </w:t>
            </w:r>
            <w:r w:rsidRPr="005E698A">
              <w:rPr>
                <w:color w:val="001F5F"/>
                <w:spacing w:val="-1"/>
                <w:sz w:val="24"/>
                <w:lang w:val="it-IT"/>
              </w:rPr>
              <w:t>perdita</w:t>
            </w:r>
            <w:r w:rsidRPr="005E698A">
              <w:rPr>
                <w:color w:val="001F5F"/>
                <w:spacing w:val="-12"/>
                <w:sz w:val="24"/>
                <w:lang w:val="it-IT"/>
              </w:rPr>
              <w:t xml:space="preserve"> </w:t>
            </w:r>
            <w:r w:rsidRPr="005E698A">
              <w:rPr>
                <w:color w:val="001F5F"/>
                <w:spacing w:val="-1"/>
                <w:sz w:val="24"/>
                <w:lang w:val="it-IT"/>
              </w:rPr>
              <w:t>dell’olfatto,</w:t>
            </w:r>
            <w:r w:rsidRPr="005E698A">
              <w:rPr>
                <w:color w:val="001F5F"/>
                <w:spacing w:val="-4"/>
                <w:sz w:val="24"/>
                <w:lang w:val="it-IT"/>
              </w:rPr>
              <w:t xml:space="preserve"> </w:t>
            </w:r>
            <w:r w:rsidRPr="005E698A">
              <w:rPr>
                <w:color w:val="001F5F"/>
                <w:sz w:val="24"/>
                <w:lang w:val="it-IT"/>
              </w:rPr>
              <w:t>cefalea</w:t>
            </w:r>
            <w:r w:rsidRPr="005E698A">
              <w:rPr>
                <w:color w:val="001F5F"/>
                <w:spacing w:val="-12"/>
                <w:sz w:val="24"/>
                <w:lang w:val="it-IT"/>
              </w:rPr>
              <w:t xml:space="preserve"> </w:t>
            </w:r>
            <w:r w:rsidRPr="005E698A">
              <w:rPr>
                <w:color w:val="001F5F"/>
                <w:sz w:val="24"/>
                <w:lang w:val="it-IT"/>
              </w:rPr>
              <w:t>intensa.</w:t>
            </w:r>
          </w:p>
        </w:tc>
      </w:tr>
      <w:tr w:rsidR="005E698A" w:rsidRPr="005E698A" w14:paraId="034EF958" w14:textId="77777777" w:rsidTr="005E698A">
        <w:trPr>
          <w:trHeight w:val="462"/>
        </w:trPr>
        <w:tc>
          <w:tcPr>
            <w:tcW w:w="9868" w:type="dxa"/>
            <w:tcBorders>
              <w:top w:val="nil"/>
            </w:tcBorders>
            <w:shd w:val="clear" w:color="auto" w:fill="00AEEE"/>
          </w:tcPr>
          <w:p w14:paraId="482D0CC0" w14:textId="77777777" w:rsidR="005E698A" w:rsidRPr="005E698A" w:rsidRDefault="005E698A" w:rsidP="004F3ED0">
            <w:pPr>
              <w:pStyle w:val="TableParagraph"/>
              <w:spacing w:before="142"/>
              <w:ind w:left="172" w:right="158"/>
              <w:jc w:val="center"/>
              <w:rPr>
                <w:b/>
                <w:sz w:val="24"/>
                <w:lang w:val="it-IT"/>
              </w:rPr>
            </w:pPr>
            <w:r w:rsidRPr="005E698A">
              <w:rPr>
                <w:b/>
                <w:color w:val="001F5F"/>
                <w:sz w:val="24"/>
                <w:lang w:val="it-IT"/>
              </w:rPr>
              <w:t>E’</w:t>
            </w:r>
            <w:r w:rsidRPr="005E698A">
              <w:rPr>
                <w:b/>
                <w:color w:val="001F5F"/>
                <w:spacing w:val="47"/>
                <w:sz w:val="24"/>
                <w:lang w:val="it-IT"/>
              </w:rPr>
              <w:t xml:space="preserve"> </w:t>
            </w:r>
            <w:r w:rsidRPr="005E698A">
              <w:rPr>
                <w:b/>
                <w:color w:val="001F5F"/>
                <w:sz w:val="24"/>
                <w:lang w:val="it-IT"/>
              </w:rPr>
              <w:t>fatto</w:t>
            </w:r>
            <w:r w:rsidRPr="005E698A">
              <w:rPr>
                <w:b/>
                <w:color w:val="001F5F"/>
                <w:spacing w:val="-7"/>
                <w:sz w:val="24"/>
                <w:lang w:val="it-IT"/>
              </w:rPr>
              <w:t xml:space="preserve"> </w:t>
            </w:r>
            <w:r w:rsidRPr="005E698A">
              <w:rPr>
                <w:b/>
                <w:color w:val="001F5F"/>
                <w:sz w:val="24"/>
                <w:lang w:val="it-IT"/>
              </w:rPr>
              <w:t>divieto</w:t>
            </w:r>
            <w:r w:rsidRPr="005E698A">
              <w:rPr>
                <w:b/>
                <w:color w:val="001F5F"/>
                <w:spacing w:val="-11"/>
                <w:sz w:val="24"/>
                <w:lang w:val="it-IT"/>
              </w:rPr>
              <w:t xml:space="preserve"> </w:t>
            </w:r>
            <w:r w:rsidRPr="005E698A">
              <w:rPr>
                <w:b/>
                <w:color w:val="001F5F"/>
                <w:sz w:val="24"/>
                <w:lang w:val="it-IT"/>
              </w:rPr>
              <w:t>di</w:t>
            </w:r>
            <w:r w:rsidRPr="005E698A">
              <w:rPr>
                <w:b/>
                <w:color w:val="001F5F"/>
                <w:spacing w:val="1"/>
                <w:sz w:val="24"/>
                <w:lang w:val="it-IT"/>
              </w:rPr>
              <w:t xml:space="preserve"> </w:t>
            </w:r>
            <w:r w:rsidRPr="005E698A">
              <w:rPr>
                <w:b/>
                <w:color w:val="001F5F"/>
                <w:sz w:val="24"/>
                <w:lang w:val="it-IT"/>
              </w:rPr>
              <w:t>entrare</w:t>
            </w:r>
            <w:r w:rsidRPr="005E698A">
              <w:rPr>
                <w:b/>
                <w:color w:val="001F5F"/>
                <w:spacing w:val="-12"/>
                <w:sz w:val="24"/>
                <w:lang w:val="it-IT"/>
              </w:rPr>
              <w:t xml:space="preserve"> </w:t>
            </w:r>
            <w:r w:rsidRPr="005E698A">
              <w:rPr>
                <w:b/>
                <w:color w:val="001F5F"/>
                <w:sz w:val="24"/>
                <w:lang w:val="it-IT"/>
              </w:rPr>
              <w:t>a</w:t>
            </w:r>
            <w:r w:rsidRPr="005E698A">
              <w:rPr>
                <w:b/>
                <w:color w:val="001F5F"/>
                <w:spacing w:val="-6"/>
                <w:sz w:val="24"/>
                <w:lang w:val="it-IT"/>
              </w:rPr>
              <w:t xml:space="preserve"> </w:t>
            </w:r>
            <w:r w:rsidRPr="005E698A">
              <w:rPr>
                <w:b/>
                <w:color w:val="001F5F"/>
                <w:sz w:val="24"/>
                <w:lang w:val="it-IT"/>
              </w:rPr>
              <w:t>scuola</w:t>
            </w:r>
            <w:r w:rsidRPr="005E698A">
              <w:rPr>
                <w:b/>
                <w:color w:val="001F5F"/>
                <w:spacing w:val="-8"/>
                <w:sz w:val="24"/>
                <w:lang w:val="it-IT"/>
              </w:rPr>
              <w:t xml:space="preserve"> </w:t>
            </w:r>
            <w:r w:rsidRPr="005E698A">
              <w:rPr>
                <w:b/>
                <w:color w:val="001F5F"/>
                <w:sz w:val="24"/>
                <w:lang w:val="it-IT"/>
              </w:rPr>
              <w:t>con</w:t>
            </w:r>
            <w:r w:rsidRPr="005E698A">
              <w:rPr>
                <w:b/>
                <w:color w:val="001F5F"/>
                <w:spacing w:val="-6"/>
                <w:sz w:val="24"/>
                <w:lang w:val="it-IT"/>
              </w:rPr>
              <w:t xml:space="preserve"> </w:t>
            </w:r>
            <w:r w:rsidRPr="005E698A">
              <w:rPr>
                <w:b/>
                <w:color w:val="001F5F"/>
                <w:sz w:val="24"/>
                <w:lang w:val="it-IT"/>
              </w:rPr>
              <w:t>test</w:t>
            </w:r>
            <w:r w:rsidRPr="005E698A">
              <w:rPr>
                <w:b/>
                <w:color w:val="001F5F"/>
                <w:spacing w:val="-2"/>
                <w:sz w:val="24"/>
                <w:lang w:val="it-IT"/>
              </w:rPr>
              <w:t xml:space="preserve"> </w:t>
            </w:r>
            <w:proofErr w:type="spellStart"/>
            <w:r w:rsidRPr="005E698A">
              <w:rPr>
                <w:b/>
                <w:color w:val="001F5F"/>
                <w:sz w:val="24"/>
                <w:lang w:val="it-IT"/>
              </w:rPr>
              <w:t>Covid</w:t>
            </w:r>
            <w:proofErr w:type="spellEnd"/>
            <w:r w:rsidRPr="005E698A">
              <w:rPr>
                <w:b/>
                <w:color w:val="001F5F"/>
                <w:spacing w:val="-9"/>
                <w:sz w:val="24"/>
                <w:lang w:val="it-IT"/>
              </w:rPr>
              <w:t xml:space="preserve"> </w:t>
            </w:r>
            <w:r w:rsidRPr="005E698A">
              <w:rPr>
                <w:b/>
                <w:color w:val="001F5F"/>
                <w:sz w:val="24"/>
                <w:lang w:val="it-IT"/>
              </w:rPr>
              <w:t>positivo</w:t>
            </w:r>
          </w:p>
        </w:tc>
      </w:tr>
    </w:tbl>
    <w:p w14:paraId="07C06569" w14:textId="77777777" w:rsidR="005E698A" w:rsidRDefault="005E698A" w:rsidP="005E698A"/>
    <w:p w14:paraId="044758A8" w14:textId="191A0A9F" w:rsidR="00D13C35" w:rsidRDefault="00D13C35">
      <w:pPr>
        <w:rPr>
          <w:b/>
          <w:bCs/>
          <w:sz w:val="24"/>
          <w:szCs w:val="24"/>
          <w:highlight w:val="yellow"/>
        </w:rPr>
      </w:pPr>
    </w:p>
    <w:p w14:paraId="1FEDB3C0" w14:textId="77777777" w:rsidR="009D637B" w:rsidRDefault="009D637B">
      <w:pPr>
        <w:rPr>
          <w:b/>
          <w:bCs/>
          <w:sz w:val="24"/>
          <w:szCs w:val="24"/>
          <w:highlight w:val="yellow"/>
        </w:rPr>
      </w:pPr>
    </w:p>
    <w:p w14:paraId="2F8660A0" w14:textId="77777777" w:rsidR="00942CF5" w:rsidRDefault="00942CF5" w:rsidP="00942CF5">
      <w:pPr>
        <w:pStyle w:val="Corpotesto"/>
        <w:tabs>
          <w:tab w:val="left" w:pos="3686"/>
        </w:tabs>
        <w:spacing w:before="10" w:line="360" w:lineRule="auto"/>
        <w:rPr>
          <w:sz w:val="11"/>
        </w:rPr>
      </w:pPr>
    </w:p>
    <w:p w14:paraId="48DD11F1" w14:textId="74D3DF34" w:rsidR="00C56A1E" w:rsidRDefault="00C56A1E" w:rsidP="00C56A1E">
      <w:pPr>
        <w:snapToGrid w:val="0"/>
        <w:spacing w:after="0"/>
        <w:jc w:val="center"/>
        <w:rPr>
          <w:b/>
          <w:bCs/>
          <w:sz w:val="28"/>
          <w:szCs w:val="28"/>
        </w:rPr>
      </w:pPr>
      <w:r w:rsidRPr="005E698A">
        <w:rPr>
          <w:b/>
          <w:bCs/>
          <w:sz w:val="28"/>
          <w:szCs w:val="28"/>
        </w:rPr>
        <w:lastRenderedPageBreak/>
        <w:t xml:space="preserve">ALLEGATO </w:t>
      </w:r>
      <w:r w:rsidR="00B3000E" w:rsidRPr="005E698A">
        <w:rPr>
          <w:b/>
          <w:bCs/>
          <w:sz w:val="28"/>
          <w:szCs w:val="28"/>
        </w:rPr>
        <w:t>E</w:t>
      </w:r>
      <w:r w:rsidRPr="005E698A">
        <w:rPr>
          <w:b/>
          <w:bCs/>
          <w:sz w:val="28"/>
          <w:szCs w:val="28"/>
        </w:rPr>
        <w:t>. REGOLAMENT</w:t>
      </w:r>
      <w:r w:rsidR="009D637B" w:rsidRPr="005E698A">
        <w:rPr>
          <w:b/>
          <w:bCs/>
          <w:sz w:val="28"/>
          <w:szCs w:val="28"/>
        </w:rPr>
        <w:t xml:space="preserve">O </w:t>
      </w:r>
      <w:r w:rsidR="00216B60">
        <w:rPr>
          <w:b/>
          <w:bCs/>
          <w:sz w:val="28"/>
          <w:szCs w:val="28"/>
        </w:rPr>
        <w:t xml:space="preserve">per l’utilizzo del </w:t>
      </w:r>
      <w:r w:rsidR="009D637B" w:rsidRPr="005E698A">
        <w:rPr>
          <w:b/>
          <w:bCs/>
          <w:sz w:val="28"/>
          <w:szCs w:val="28"/>
        </w:rPr>
        <w:t>SERVIZIO BAR</w:t>
      </w:r>
    </w:p>
    <w:p w14:paraId="07777C72" w14:textId="19000DBC" w:rsidR="00216B60" w:rsidRPr="00216B60" w:rsidRDefault="00216B60" w:rsidP="00216B60">
      <w:pPr>
        <w:widowControl w:val="0"/>
        <w:autoSpaceDE w:val="0"/>
        <w:autoSpaceDN w:val="0"/>
        <w:adjustRightInd w:val="0"/>
        <w:spacing w:after="120" w:line="240" w:lineRule="exact"/>
        <w:rPr>
          <w:rFonts w:cstheme="minorHAnsi"/>
          <w:color w:val="FF0000"/>
        </w:rPr>
      </w:pPr>
    </w:p>
    <w:p w14:paraId="0DEDE42E" w14:textId="77777777" w:rsidR="00216B60" w:rsidRPr="00216B60" w:rsidRDefault="00216B60" w:rsidP="00216B60">
      <w:pPr>
        <w:widowControl w:val="0"/>
        <w:autoSpaceDE w:val="0"/>
        <w:autoSpaceDN w:val="0"/>
        <w:adjustRightInd w:val="0"/>
        <w:spacing w:after="120" w:line="240" w:lineRule="exact"/>
        <w:jc w:val="both"/>
        <w:rPr>
          <w:rFonts w:cstheme="minorHAnsi"/>
          <w:b/>
          <w:color w:val="000000"/>
        </w:rPr>
      </w:pPr>
      <w:r w:rsidRPr="00216B60">
        <w:rPr>
          <w:rFonts w:cstheme="minorHAnsi"/>
          <w:b/>
          <w:color w:val="000000"/>
        </w:rPr>
        <w:t xml:space="preserve">Art. 1 – Disposizioni generali e comuni </w:t>
      </w:r>
    </w:p>
    <w:p w14:paraId="7A57661D" w14:textId="77777777" w:rsidR="00216B60" w:rsidRPr="00216B60" w:rsidRDefault="00216B60" w:rsidP="00216B60">
      <w:pPr>
        <w:widowControl w:val="0"/>
        <w:autoSpaceDE w:val="0"/>
        <w:autoSpaceDN w:val="0"/>
        <w:adjustRightInd w:val="0"/>
        <w:spacing w:after="120" w:line="240" w:lineRule="exact"/>
        <w:jc w:val="both"/>
        <w:rPr>
          <w:rFonts w:cstheme="minorHAnsi"/>
          <w:color w:val="000000"/>
        </w:rPr>
      </w:pPr>
      <w:r w:rsidRPr="00216B60">
        <w:rPr>
          <w:rFonts w:cstheme="minorHAnsi"/>
          <w:color w:val="000000"/>
        </w:rPr>
        <w:t>Nella sede del Liceo “Galileo Galilei” di Paola sarà attivo un servizio Bar. L’accesso al BAR, collocato all’interno dell’Istituto, ubicato al piano terra dell’atrio, è integralmente soggetto al Regolamento d’Istituto per tutto quanto non esplicitamente previsto o derogato dal presente Regolamento.</w:t>
      </w:r>
      <w:r w:rsidRPr="00216B60">
        <w:rPr>
          <w:rFonts w:ascii="Tahoma" w:eastAsia="MS Mincho" w:hAnsi="Tahoma" w:cs="Tahoma"/>
          <w:color w:val="000000"/>
        </w:rPr>
        <w:t> </w:t>
      </w:r>
      <w:r w:rsidRPr="00216B60">
        <w:rPr>
          <w:rFonts w:cstheme="minorHAnsi"/>
          <w:color w:val="000000"/>
        </w:rPr>
        <w:t xml:space="preserve">Tutto il personale Docente e A.T.A. garantirà il rispetto del presente Regolamento. </w:t>
      </w:r>
    </w:p>
    <w:p w14:paraId="05F56997" w14:textId="77777777" w:rsidR="00216B60" w:rsidRPr="00216B60" w:rsidRDefault="00216B60" w:rsidP="00216B60">
      <w:pPr>
        <w:widowControl w:val="0"/>
        <w:autoSpaceDE w:val="0"/>
        <w:autoSpaceDN w:val="0"/>
        <w:adjustRightInd w:val="0"/>
        <w:spacing w:after="120" w:line="240" w:lineRule="exact"/>
        <w:jc w:val="both"/>
        <w:rPr>
          <w:rFonts w:cstheme="minorHAnsi"/>
          <w:color w:val="000000"/>
        </w:rPr>
      </w:pPr>
      <w:r w:rsidRPr="00216B60">
        <w:rPr>
          <w:rFonts w:cstheme="minorHAnsi"/>
          <w:color w:val="000000"/>
        </w:rPr>
        <w:t xml:space="preserve">In linea generale si ritiene di aderire alle “Indicazioni ad interim sul contenimento del contagio da </w:t>
      </w:r>
      <w:proofErr w:type="spellStart"/>
      <w:r w:rsidRPr="00216B60">
        <w:rPr>
          <w:rFonts w:cstheme="minorHAnsi"/>
          <w:color w:val="000000"/>
        </w:rPr>
        <w:t>Sars</w:t>
      </w:r>
      <w:proofErr w:type="spellEnd"/>
      <w:r w:rsidRPr="00216B60">
        <w:rPr>
          <w:rFonts w:cstheme="minorHAnsi"/>
          <w:color w:val="000000"/>
        </w:rPr>
        <w:t xml:space="preserve"> </w:t>
      </w:r>
      <w:proofErr w:type="spellStart"/>
      <w:r w:rsidRPr="00216B60">
        <w:rPr>
          <w:rFonts w:cstheme="minorHAnsi"/>
          <w:color w:val="000000"/>
        </w:rPr>
        <w:t>Cov</w:t>
      </w:r>
      <w:proofErr w:type="spellEnd"/>
      <w:r w:rsidRPr="00216B60">
        <w:rPr>
          <w:rFonts w:cstheme="minorHAnsi"/>
          <w:color w:val="000000"/>
        </w:rPr>
        <w:t xml:space="preserve"> 2 e sull'igiene degli alimenti nell'ambito della ristorazione e somministrazione di alimenti” dell’ISS, 30 maggio 2020, e successive integrazioni. Al fine di garantire la massima sicurezza il gestore espleterà il servizio munito di guanti e di mascherina. Nel rispetto delle Linee Guida per una sana alimentazione pubblicate dal Ministero della Salute (2020) i prodotti dovranno essere di buona qualità e recare sulla confezione la data di scadenza. Il gestore provvederà, prima dell’apertura, a stilare un listino prezzi da affiggere in ogni classe. Lo stesso sarà esposto all’esterno del bar. Il gestore ha l’obbligo di emettere scontrino fiscale così come previsto dalla legge. </w:t>
      </w:r>
    </w:p>
    <w:p w14:paraId="32E06D7E" w14:textId="77777777" w:rsidR="00216B60" w:rsidRPr="00216B60" w:rsidRDefault="00216B60" w:rsidP="00216B60">
      <w:pPr>
        <w:widowControl w:val="0"/>
        <w:autoSpaceDE w:val="0"/>
        <w:autoSpaceDN w:val="0"/>
        <w:adjustRightInd w:val="0"/>
        <w:spacing w:after="120" w:line="240" w:lineRule="exact"/>
        <w:jc w:val="both"/>
        <w:rPr>
          <w:rFonts w:cstheme="minorHAnsi"/>
          <w:b/>
          <w:color w:val="000000"/>
        </w:rPr>
      </w:pPr>
      <w:r w:rsidRPr="00216B60">
        <w:rPr>
          <w:rFonts w:cstheme="minorHAnsi"/>
          <w:b/>
          <w:color w:val="000000"/>
        </w:rPr>
        <w:t xml:space="preserve">Art. 2 – Divieti </w:t>
      </w:r>
    </w:p>
    <w:p w14:paraId="66D557FB" w14:textId="77777777" w:rsidR="00216B60" w:rsidRPr="00216B60" w:rsidRDefault="00216B60" w:rsidP="00216B60">
      <w:pPr>
        <w:widowControl w:val="0"/>
        <w:autoSpaceDE w:val="0"/>
        <w:autoSpaceDN w:val="0"/>
        <w:adjustRightInd w:val="0"/>
        <w:spacing w:after="120" w:line="240" w:lineRule="exact"/>
        <w:jc w:val="both"/>
        <w:rPr>
          <w:rFonts w:cstheme="minorHAnsi"/>
          <w:color w:val="000000"/>
        </w:rPr>
      </w:pPr>
      <w:r w:rsidRPr="00216B60">
        <w:rPr>
          <w:rFonts w:cstheme="minorHAnsi"/>
          <w:color w:val="000000"/>
        </w:rPr>
        <w:t xml:space="preserve">Non è consentito servire alcolici di alcun tipo, bibite energizzanti, acqua gassata, chips o patatine, arachidi, noccioline e altri </w:t>
      </w:r>
      <w:proofErr w:type="spellStart"/>
      <w:r w:rsidRPr="00216B60">
        <w:rPr>
          <w:rFonts w:cstheme="minorHAnsi"/>
          <w:color w:val="000000"/>
        </w:rPr>
        <w:t>snacks</w:t>
      </w:r>
      <w:proofErr w:type="spellEnd"/>
      <w:r w:rsidRPr="00216B60">
        <w:rPr>
          <w:rFonts w:cstheme="minorHAnsi"/>
          <w:color w:val="000000"/>
        </w:rPr>
        <w:t xml:space="preserve"> poco salutari.</w:t>
      </w:r>
      <w:r w:rsidRPr="00216B60">
        <w:rPr>
          <w:rFonts w:ascii="Tahoma" w:eastAsia="MS Mincho" w:hAnsi="Tahoma" w:cs="Tahoma"/>
          <w:color w:val="000000"/>
        </w:rPr>
        <w:t> </w:t>
      </w:r>
      <w:r w:rsidRPr="00216B60">
        <w:rPr>
          <w:rFonts w:eastAsia="MS Mincho" w:cstheme="minorHAnsi"/>
          <w:color w:val="000000"/>
        </w:rPr>
        <w:t xml:space="preserve">Sono consigliati acqua liscia, succhi di frutta, </w:t>
      </w:r>
      <w:proofErr w:type="spellStart"/>
      <w:r w:rsidRPr="00216B60">
        <w:rPr>
          <w:rFonts w:eastAsia="MS Mincho" w:cstheme="minorHAnsi"/>
          <w:color w:val="000000"/>
        </w:rPr>
        <w:t>crakers</w:t>
      </w:r>
      <w:proofErr w:type="spellEnd"/>
      <w:r w:rsidRPr="00216B60">
        <w:rPr>
          <w:rFonts w:eastAsia="MS Mincho" w:cstheme="minorHAnsi"/>
          <w:color w:val="000000"/>
        </w:rPr>
        <w:t xml:space="preserve">, panini, focacce, merende e prodotti da forno adeguatamente sigillati. </w:t>
      </w:r>
      <w:r w:rsidRPr="00216B60">
        <w:rPr>
          <w:rFonts w:cstheme="minorHAnsi"/>
          <w:color w:val="000000"/>
        </w:rPr>
        <w:t xml:space="preserve">L’utilizzo dovrà avvenire con decoro e curando l’igiene e la pulizia dei locali, rispettando inoltre le direttive per la raccolta differenziata e lo smaltimento dei rifiuti. </w:t>
      </w:r>
    </w:p>
    <w:p w14:paraId="219D36E4" w14:textId="77777777" w:rsidR="00216B60" w:rsidRPr="00216B60" w:rsidRDefault="00216B60" w:rsidP="00216B60">
      <w:pPr>
        <w:widowControl w:val="0"/>
        <w:autoSpaceDE w:val="0"/>
        <w:autoSpaceDN w:val="0"/>
        <w:adjustRightInd w:val="0"/>
        <w:spacing w:after="120" w:line="240" w:lineRule="exact"/>
        <w:jc w:val="both"/>
        <w:rPr>
          <w:rFonts w:cstheme="minorHAnsi"/>
          <w:color w:val="000000"/>
        </w:rPr>
      </w:pPr>
      <w:r w:rsidRPr="00216B60">
        <w:rPr>
          <w:rFonts w:cstheme="minorHAnsi"/>
          <w:color w:val="000000"/>
        </w:rPr>
        <w:t xml:space="preserve">E’ fatto divieto al responsabile del servizio bar e/o ai suoi addetti di fornire a singoli alunni ordinazioni non presenti nella lista, tranne in casi eccezionali. </w:t>
      </w:r>
    </w:p>
    <w:p w14:paraId="274F823A" w14:textId="77777777" w:rsidR="00216B60" w:rsidRPr="00216B60" w:rsidRDefault="00216B60" w:rsidP="00216B60">
      <w:pPr>
        <w:widowControl w:val="0"/>
        <w:autoSpaceDE w:val="0"/>
        <w:autoSpaceDN w:val="0"/>
        <w:adjustRightInd w:val="0"/>
        <w:spacing w:after="120" w:line="240" w:lineRule="exact"/>
        <w:jc w:val="both"/>
        <w:rPr>
          <w:rFonts w:cstheme="minorHAnsi"/>
          <w:b/>
          <w:color w:val="000000"/>
        </w:rPr>
      </w:pPr>
      <w:r w:rsidRPr="00216B60">
        <w:rPr>
          <w:rFonts w:cstheme="minorHAnsi"/>
          <w:b/>
          <w:color w:val="000000"/>
        </w:rPr>
        <w:t xml:space="preserve">Art. 3 – Disposizioni per le studentesse e gli studenti </w:t>
      </w:r>
    </w:p>
    <w:p w14:paraId="3043A3CB" w14:textId="77777777" w:rsidR="00216B60" w:rsidRPr="00216B60" w:rsidRDefault="00216B60" w:rsidP="00216B60">
      <w:pPr>
        <w:widowControl w:val="0"/>
        <w:autoSpaceDE w:val="0"/>
        <w:autoSpaceDN w:val="0"/>
        <w:adjustRightInd w:val="0"/>
        <w:spacing w:after="120" w:line="240" w:lineRule="exact"/>
        <w:jc w:val="both"/>
        <w:rPr>
          <w:rFonts w:cstheme="minorHAnsi"/>
          <w:color w:val="000000"/>
        </w:rPr>
      </w:pPr>
      <w:r w:rsidRPr="00216B60">
        <w:rPr>
          <w:rFonts w:cstheme="minorHAnsi"/>
          <w:color w:val="000000"/>
        </w:rPr>
        <w:t>Gli studenti, tranne in casi di particolare necessità e urgenza non possono accedere ai locali del bar.</w:t>
      </w:r>
    </w:p>
    <w:p w14:paraId="2DEF697B" w14:textId="77777777" w:rsidR="00216B60" w:rsidRPr="00216B60" w:rsidRDefault="00216B60" w:rsidP="00216B60">
      <w:pPr>
        <w:widowControl w:val="0"/>
        <w:autoSpaceDE w:val="0"/>
        <w:autoSpaceDN w:val="0"/>
        <w:adjustRightInd w:val="0"/>
        <w:spacing w:after="120" w:line="240" w:lineRule="exact"/>
        <w:jc w:val="both"/>
        <w:rPr>
          <w:rFonts w:cstheme="minorHAnsi"/>
          <w:color w:val="000000"/>
        </w:rPr>
      </w:pPr>
      <w:r w:rsidRPr="00216B60">
        <w:rPr>
          <w:rFonts w:cstheme="minorHAnsi"/>
          <w:color w:val="000000"/>
        </w:rPr>
        <w:t xml:space="preserve">Per le ordinazioni, esclusivamente per classe, si attiveranno le seguenti procedure: </w:t>
      </w:r>
    </w:p>
    <w:p w14:paraId="54AE5924" w14:textId="77777777" w:rsidR="00216B60" w:rsidRPr="00216B60" w:rsidRDefault="00216B60" w:rsidP="00216B60">
      <w:pPr>
        <w:pStyle w:val="Paragrafoelenco"/>
        <w:numPr>
          <w:ilvl w:val="0"/>
          <w:numId w:val="42"/>
        </w:numPr>
        <w:tabs>
          <w:tab w:val="left" w:pos="220"/>
          <w:tab w:val="left" w:pos="720"/>
        </w:tabs>
        <w:adjustRightInd w:val="0"/>
        <w:spacing w:after="120" w:line="240" w:lineRule="exact"/>
        <w:contextualSpacing/>
        <w:rPr>
          <w:rFonts w:asciiTheme="minorHAnsi" w:hAnsiTheme="minorHAnsi" w:cstheme="minorHAnsi"/>
          <w:color w:val="000000"/>
        </w:rPr>
      </w:pPr>
      <w:r w:rsidRPr="00216B60">
        <w:rPr>
          <w:rFonts w:asciiTheme="minorHAnsi" w:hAnsiTheme="minorHAnsi" w:cstheme="minorHAnsi"/>
          <w:color w:val="000000"/>
        </w:rPr>
        <w:t>stesura di una lista unica giornaliera per classe che deve essere ricevuta dal gestore del bar sulla base delle direttive della Dirigente Scolastica;</w:t>
      </w:r>
    </w:p>
    <w:p w14:paraId="3F9EA287" w14:textId="77777777" w:rsidR="00216B60" w:rsidRPr="00216B60" w:rsidRDefault="00216B60" w:rsidP="00216B60">
      <w:pPr>
        <w:pStyle w:val="Paragrafoelenco"/>
        <w:numPr>
          <w:ilvl w:val="0"/>
          <w:numId w:val="42"/>
        </w:numPr>
        <w:tabs>
          <w:tab w:val="left" w:pos="220"/>
          <w:tab w:val="left" w:pos="720"/>
        </w:tabs>
        <w:adjustRightInd w:val="0"/>
        <w:spacing w:after="120" w:line="240" w:lineRule="exact"/>
        <w:contextualSpacing/>
        <w:rPr>
          <w:rFonts w:asciiTheme="minorHAnsi" w:hAnsiTheme="minorHAnsi" w:cstheme="minorHAnsi"/>
          <w:color w:val="000000"/>
        </w:rPr>
      </w:pPr>
      <w:r w:rsidRPr="00216B60">
        <w:rPr>
          <w:rFonts w:asciiTheme="minorHAnsi" w:hAnsiTheme="minorHAnsi" w:cstheme="minorHAnsi"/>
          <w:color w:val="000000"/>
        </w:rPr>
        <w:t xml:space="preserve">la lista giornaliera sarà redatta ed inviata all’esercente del servizio bar attraverso </w:t>
      </w:r>
      <w:r w:rsidRPr="00216B60">
        <w:rPr>
          <w:rFonts w:asciiTheme="minorHAnsi" w:hAnsiTheme="minorHAnsi" w:cstheme="minorHAnsi"/>
        </w:rPr>
        <w:t xml:space="preserve">una chat dedicata attraverso l’applicazione </w:t>
      </w:r>
      <w:proofErr w:type="spellStart"/>
      <w:r w:rsidRPr="00216B60">
        <w:rPr>
          <w:rFonts w:asciiTheme="minorHAnsi" w:hAnsiTheme="minorHAnsi" w:cstheme="minorHAnsi"/>
        </w:rPr>
        <w:t>WhatsApp</w:t>
      </w:r>
      <w:proofErr w:type="spellEnd"/>
      <w:r w:rsidRPr="00216B60">
        <w:rPr>
          <w:rFonts w:asciiTheme="minorHAnsi" w:hAnsiTheme="minorHAnsi" w:cstheme="minorHAnsi"/>
          <w:color w:val="000000"/>
        </w:rPr>
        <w:t xml:space="preserve"> ad esclusiva cura dei rappresentanti di classe nella quale siano riconoscibili i nominativi dei due rappresentanti, unici abilitati all’ordinazione, e la classe di appartenenza. Non saranno accettate ordinazioni provenienti da credenziali o da numeri diversi da quelli abilitati. L’ordinazione dovrà essere inviata </w:t>
      </w:r>
      <w:r w:rsidRPr="00216B60">
        <w:rPr>
          <w:rFonts w:asciiTheme="minorHAnsi" w:hAnsiTheme="minorHAnsi" w:cstheme="minorHAnsi"/>
        </w:rPr>
        <w:t xml:space="preserve">entro le ore 9:30. </w:t>
      </w:r>
      <w:r w:rsidRPr="00216B60">
        <w:rPr>
          <w:rFonts w:asciiTheme="minorHAnsi" w:hAnsiTheme="minorHAnsi" w:cstheme="minorHAnsi"/>
          <w:color w:val="000000"/>
        </w:rPr>
        <w:t xml:space="preserve">Nel periodo di mancanza dei rappresentanti, in via eccezionale, si ricorrerà ad ordinazioni su carta consegnate ai collaboratori del piano che, in via eccezionale, provvederanno anche alla consegna; </w:t>
      </w:r>
      <w:r w:rsidRPr="00216B60">
        <w:rPr>
          <w:rFonts w:ascii="Tahoma" w:eastAsia="MS Mincho" w:hAnsi="Tahoma" w:cs="Tahoma"/>
          <w:color w:val="000000"/>
        </w:rPr>
        <w:t> </w:t>
      </w:r>
    </w:p>
    <w:p w14:paraId="43CDF6D3" w14:textId="77777777" w:rsidR="00216B60" w:rsidRPr="00216B60" w:rsidRDefault="00216B60" w:rsidP="00216B60">
      <w:pPr>
        <w:pStyle w:val="Paragrafoelenco"/>
        <w:numPr>
          <w:ilvl w:val="0"/>
          <w:numId w:val="42"/>
        </w:numPr>
        <w:tabs>
          <w:tab w:val="left" w:pos="220"/>
          <w:tab w:val="left" w:pos="720"/>
        </w:tabs>
        <w:adjustRightInd w:val="0"/>
        <w:spacing w:after="120" w:line="240" w:lineRule="exact"/>
        <w:contextualSpacing/>
        <w:rPr>
          <w:rFonts w:asciiTheme="minorHAnsi" w:hAnsiTheme="minorHAnsi" w:cstheme="minorHAnsi"/>
          <w:color w:val="000000"/>
        </w:rPr>
      </w:pPr>
      <w:r w:rsidRPr="00216B60">
        <w:rPr>
          <w:rFonts w:asciiTheme="minorHAnsi" w:hAnsiTheme="minorHAnsi" w:cstheme="minorHAnsi"/>
          <w:color w:val="000000"/>
        </w:rPr>
        <w:t>è vietato modificare o aggiungere altro alla lista delle ordinazioni, una volta inviata;</w:t>
      </w:r>
      <w:r w:rsidRPr="00216B60">
        <w:rPr>
          <w:rFonts w:ascii="Tahoma" w:eastAsia="MS Mincho" w:hAnsi="Tahoma" w:cs="Tahoma"/>
          <w:color w:val="000000"/>
        </w:rPr>
        <w:t> </w:t>
      </w:r>
    </w:p>
    <w:p w14:paraId="4F82D810" w14:textId="77777777" w:rsidR="00216B60" w:rsidRPr="00216B60" w:rsidRDefault="00216B60" w:rsidP="00216B60">
      <w:pPr>
        <w:pStyle w:val="Paragrafoelenco"/>
        <w:numPr>
          <w:ilvl w:val="0"/>
          <w:numId w:val="42"/>
        </w:numPr>
        <w:tabs>
          <w:tab w:val="left" w:pos="220"/>
          <w:tab w:val="left" w:pos="720"/>
        </w:tabs>
        <w:adjustRightInd w:val="0"/>
        <w:spacing w:after="120" w:line="240" w:lineRule="exact"/>
        <w:contextualSpacing/>
        <w:rPr>
          <w:rFonts w:asciiTheme="minorHAnsi" w:hAnsiTheme="minorHAnsi" w:cstheme="minorHAnsi"/>
          <w:color w:val="000000"/>
        </w:rPr>
      </w:pPr>
      <w:r w:rsidRPr="00216B60">
        <w:rPr>
          <w:rFonts w:asciiTheme="minorHAnsi" w:hAnsiTheme="minorHAnsi" w:cstheme="minorHAnsi"/>
          <w:color w:val="000000"/>
        </w:rPr>
        <w:t xml:space="preserve">quanto ordinato verrà ritirato e saldato </w:t>
      </w:r>
      <w:r w:rsidRPr="00216B60">
        <w:rPr>
          <w:rFonts w:asciiTheme="minorHAnsi" w:hAnsiTheme="minorHAnsi" w:cstheme="minorHAnsi"/>
        </w:rPr>
        <w:t xml:space="preserve">dal rappresentante di classe </w:t>
      </w:r>
      <w:r w:rsidRPr="00216B60">
        <w:rPr>
          <w:rFonts w:asciiTheme="minorHAnsi" w:hAnsiTheme="minorHAnsi" w:cstheme="minorHAnsi"/>
          <w:color w:val="000000"/>
        </w:rPr>
        <w:t xml:space="preserve">(oppure dal collaboratore di piano) rigorosamente munito di mascherina, al ricevimento del messaggio di conferma del gestore. </w:t>
      </w:r>
    </w:p>
    <w:p w14:paraId="69A7CEBA" w14:textId="77777777" w:rsidR="00216B60" w:rsidRPr="00216B60" w:rsidRDefault="00216B60" w:rsidP="00216B60">
      <w:pPr>
        <w:widowControl w:val="0"/>
        <w:numPr>
          <w:ilvl w:val="0"/>
          <w:numId w:val="41"/>
        </w:numPr>
        <w:tabs>
          <w:tab w:val="left" w:pos="220"/>
          <w:tab w:val="left" w:pos="720"/>
        </w:tabs>
        <w:autoSpaceDE w:val="0"/>
        <w:autoSpaceDN w:val="0"/>
        <w:adjustRightInd w:val="0"/>
        <w:spacing w:after="120" w:line="240" w:lineRule="exact"/>
        <w:ind w:hanging="720"/>
        <w:jc w:val="both"/>
        <w:rPr>
          <w:rFonts w:cstheme="minorHAnsi"/>
          <w:color w:val="000000"/>
        </w:rPr>
      </w:pPr>
      <w:r w:rsidRPr="00216B60">
        <w:rPr>
          <w:rFonts w:cstheme="minorHAnsi"/>
          <w:color w:val="000000"/>
        </w:rPr>
        <w:t xml:space="preserve">         L’orario di consegna è così stabilito: </w:t>
      </w:r>
    </w:p>
    <w:p w14:paraId="65B2AB81" w14:textId="77777777" w:rsidR="00216B60" w:rsidRPr="00216B60" w:rsidRDefault="00216B60" w:rsidP="00216B60">
      <w:pPr>
        <w:widowControl w:val="0"/>
        <w:numPr>
          <w:ilvl w:val="0"/>
          <w:numId w:val="41"/>
        </w:numPr>
        <w:tabs>
          <w:tab w:val="left" w:pos="220"/>
          <w:tab w:val="left" w:pos="720"/>
        </w:tabs>
        <w:autoSpaceDE w:val="0"/>
        <w:autoSpaceDN w:val="0"/>
        <w:adjustRightInd w:val="0"/>
        <w:spacing w:after="120" w:line="240" w:lineRule="exact"/>
        <w:ind w:hanging="720"/>
        <w:jc w:val="both"/>
        <w:rPr>
          <w:rFonts w:cstheme="minorHAnsi"/>
          <w:color w:val="000000"/>
        </w:rPr>
      </w:pPr>
      <w:r w:rsidRPr="00216B60">
        <w:rPr>
          <w:rFonts w:cstheme="minorHAnsi"/>
          <w:color w:val="000000"/>
        </w:rPr>
        <w:t xml:space="preserve">         Ore 10:05 classi IALS, IBLS e IIALS</w:t>
      </w:r>
    </w:p>
    <w:p w14:paraId="126A7053" w14:textId="77777777" w:rsidR="00216B60" w:rsidRPr="00216B60" w:rsidRDefault="00216B60" w:rsidP="00216B60">
      <w:pPr>
        <w:widowControl w:val="0"/>
        <w:numPr>
          <w:ilvl w:val="0"/>
          <w:numId w:val="41"/>
        </w:numPr>
        <w:tabs>
          <w:tab w:val="left" w:pos="220"/>
          <w:tab w:val="left" w:pos="720"/>
        </w:tabs>
        <w:autoSpaceDE w:val="0"/>
        <w:autoSpaceDN w:val="0"/>
        <w:adjustRightInd w:val="0"/>
        <w:spacing w:after="120" w:line="240" w:lineRule="exact"/>
        <w:ind w:hanging="720"/>
        <w:jc w:val="both"/>
        <w:rPr>
          <w:rFonts w:cstheme="minorHAnsi"/>
          <w:color w:val="000000"/>
        </w:rPr>
      </w:pPr>
      <w:r w:rsidRPr="00216B60">
        <w:rPr>
          <w:rFonts w:cstheme="minorHAnsi"/>
          <w:color w:val="000000"/>
        </w:rPr>
        <w:t xml:space="preserve">         Ore 10:10 classi IIBLS, IIIALS e IIIBLS</w:t>
      </w:r>
    </w:p>
    <w:p w14:paraId="1863C851" w14:textId="77777777" w:rsidR="00216B60" w:rsidRPr="00216B60" w:rsidRDefault="00216B60" w:rsidP="00216B60">
      <w:pPr>
        <w:widowControl w:val="0"/>
        <w:numPr>
          <w:ilvl w:val="0"/>
          <w:numId w:val="41"/>
        </w:numPr>
        <w:tabs>
          <w:tab w:val="left" w:pos="220"/>
          <w:tab w:val="left" w:pos="720"/>
        </w:tabs>
        <w:autoSpaceDE w:val="0"/>
        <w:autoSpaceDN w:val="0"/>
        <w:adjustRightInd w:val="0"/>
        <w:spacing w:after="120" w:line="240" w:lineRule="exact"/>
        <w:ind w:hanging="720"/>
        <w:jc w:val="both"/>
        <w:rPr>
          <w:rFonts w:cstheme="minorHAnsi"/>
          <w:color w:val="000000"/>
        </w:rPr>
      </w:pPr>
      <w:r w:rsidRPr="00216B60">
        <w:rPr>
          <w:rFonts w:cstheme="minorHAnsi"/>
          <w:color w:val="000000"/>
        </w:rPr>
        <w:t xml:space="preserve">         Ore 10:15 classi IVALS, IVBLS e VALS</w:t>
      </w:r>
    </w:p>
    <w:p w14:paraId="47088CB0" w14:textId="77777777" w:rsidR="00216B60" w:rsidRPr="00216B60" w:rsidRDefault="00216B60" w:rsidP="00216B60">
      <w:pPr>
        <w:widowControl w:val="0"/>
        <w:numPr>
          <w:ilvl w:val="0"/>
          <w:numId w:val="41"/>
        </w:numPr>
        <w:tabs>
          <w:tab w:val="left" w:pos="220"/>
          <w:tab w:val="left" w:pos="720"/>
        </w:tabs>
        <w:autoSpaceDE w:val="0"/>
        <w:autoSpaceDN w:val="0"/>
        <w:adjustRightInd w:val="0"/>
        <w:spacing w:after="120" w:line="240" w:lineRule="exact"/>
        <w:ind w:hanging="720"/>
        <w:jc w:val="both"/>
        <w:rPr>
          <w:rFonts w:cstheme="minorHAnsi"/>
          <w:color w:val="000000"/>
        </w:rPr>
      </w:pPr>
      <w:r w:rsidRPr="00216B60">
        <w:rPr>
          <w:rFonts w:cstheme="minorHAnsi"/>
          <w:color w:val="000000"/>
        </w:rPr>
        <w:t xml:space="preserve">         Ore 10:20 classi VBLS, VOSA</w:t>
      </w:r>
    </w:p>
    <w:p w14:paraId="2E0A1DCC" w14:textId="77777777" w:rsidR="00216B60" w:rsidRPr="00216B60" w:rsidRDefault="00216B60" w:rsidP="00216B60">
      <w:pPr>
        <w:widowControl w:val="0"/>
        <w:numPr>
          <w:ilvl w:val="0"/>
          <w:numId w:val="41"/>
        </w:numPr>
        <w:tabs>
          <w:tab w:val="left" w:pos="220"/>
          <w:tab w:val="left" w:pos="720"/>
        </w:tabs>
        <w:autoSpaceDE w:val="0"/>
        <w:autoSpaceDN w:val="0"/>
        <w:adjustRightInd w:val="0"/>
        <w:spacing w:after="120" w:line="240" w:lineRule="exact"/>
        <w:ind w:hanging="720"/>
        <w:jc w:val="both"/>
        <w:rPr>
          <w:rFonts w:cstheme="minorHAnsi"/>
          <w:color w:val="000000"/>
        </w:rPr>
      </w:pPr>
      <w:r w:rsidRPr="00216B60">
        <w:rPr>
          <w:rFonts w:cstheme="minorHAnsi"/>
          <w:color w:val="000000"/>
        </w:rPr>
        <w:t xml:space="preserve">         Ore 10:25 classi IALC, IALL e IOSA</w:t>
      </w:r>
    </w:p>
    <w:p w14:paraId="5525D720" w14:textId="77777777" w:rsidR="00216B60" w:rsidRPr="00216B60" w:rsidRDefault="00216B60" w:rsidP="00216B60">
      <w:pPr>
        <w:widowControl w:val="0"/>
        <w:numPr>
          <w:ilvl w:val="0"/>
          <w:numId w:val="41"/>
        </w:numPr>
        <w:tabs>
          <w:tab w:val="left" w:pos="220"/>
          <w:tab w:val="left" w:pos="720"/>
        </w:tabs>
        <w:autoSpaceDE w:val="0"/>
        <w:autoSpaceDN w:val="0"/>
        <w:adjustRightInd w:val="0"/>
        <w:spacing w:after="120" w:line="240" w:lineRule="exact"/>
        <w:ind w:hanging="720"/>
        <w:jc w:val="both"/>
        <w:rPr>
          <w:rFonts w:cstheme="minorHAnsi"/>
          <w:color w:val="000000"/>
        </w:rPr>
      </w:pPr>
      <w:r w:rsidRPr="00216B60">
        <w:rPr>
          <w:rFonts w:cstheme="minorHAnsi"/>
          <w:color w:val="000000"/>
        </w:rPr>
        <w:t xml:space="preserve">         Ore 10:30 classi IIALC, IIALL e IIOSA</w:t>
      </w:r>
    </w:p>
    <w:p w14:paraId="27BAD36C" w14:textId="77777777" w:rsidR="00216B60" w:rsidRPr="00216B60" w:rsidRDefault="00216B60" w:rsidP="00216B60">
      <w:pPr>
        <w:widowControl w:val="0"/>
        <w:numPr>
          <w:ilvl w:val="0"/>
          <w:numId w:val="41"/>
        </w:numPr>
        <w:tabs>
          <w:tab w:val="left" w:pos="220"/>
          <w:tab w:val="left" w:pos="720"/>
        </w:tabs>
        <w:autoSpaceDE w:val="0"/>
        <w:autoSpaceDN w:val="0"/>
        <w:adjustRightInd w:val="0"/>
        <w:spacing w:after="120" w:line="240" w:lineRule="exact"/>
        <w:ind w:hanging="720"/>
        <w:jc w:val="both"/>
        <w:rPr>
          <w:rFonts w:cstheme="minorHAnsi"/>
          <w:color w:val="000000"/>
        </w:rPr>
      </w:pPr>
      <w:r w:rsidRPr="00216B60">
        <w:rPr>
          <w:rFonts w:cstheme="minorHAnsi"/>
          <w:color w:val="000000"/>
        </w:rPr>
        <w:t xml:space="preserve">         Ore 10:35 classi IIIALC, IIIALL e IIIOSA</w:t>
      </w:r>
    </w:p>
    <w:p w14:paraId="454DA62F" w14:textId="77777777" w:rsidR="00216B60" w:rsidRPr="00216B60" w:rsidRDefault="00216B60" w:rsidP="00216B60">
      <w:pPr>
        <w:widowControl w:val="0"/>
        <w:numPr>
          <w:ilvl w:val="0"/>
          <w:numId w:val="41"/>
        </w:numPr>
        <w:tabs>
          <w:tab w:val="left" w:pos="220"/>
          <w:tab w:val="left" w:pos="720"/>
        </w:tabs>
        <w:autoSpaceDE w:val="0"/>
        <w:autoSpaceDN w:val="0"/>
        <w:adjustRightInd w:val="0"/>
        <w:spacing w:after="120" w:line="240" w:lineRule="exact"/>
        <w:ind w:hanging="720"/>
        <w:jc w:val="both"/>
        <w:rPr>
          <w:rFonts w:cstheme="minorHAnsi"/>
          <w:color w:val="000000"/>
        </w:rPr>
      </w:pPr>
      <w:r w:rsidRPr="00216B60">
        <w:rPr>
          <w:rFonts w:cstheme="minorHAnsi"/>
          <w:color w:val="000000"/>
        </w:rPr>
        <w:t xml:space="preserve">         Ore 10:40 classi IVALC, IVLL e IVOSA</w:t>
      </w:r>
    </w:p>
    <w:p w14:paraId="4EED2BA5" w14:textId="77777777" w:rsidR="00216B60" w:rsidRPr="00216B60" w:rsidRDefault="00216B60" w:rsidP="00216B60">
      <w:pPr>
        <w:widowControl w:val="0"/>
        <w:tabs>
          <w:tab w:val="left" w:pos="220"/>
          <w:tab w:val="left" w:pos="720"/>
        </w:tabs>
        <w:autoSpaceDE w:val="0"/>
        <w:autoSpaceDN w:val="0"/>
        <w:adjustRightInd w:val="0"/>
        <w:spacing w:after="120" w:line="240" w:lineRule="exact"/>
        <w:jc w:val="both"/>
        <w:rPr>
          <w:rFonts w:cstheme="minorHAnsi"/>
          <w:color w:val="000000"/>
        </w:rPr>
      </w:pPr>
      <w:r w:rsidRPr="00216B60">
        <w:rPr>
          <w:rFonts w:cstheme="minorHAnsi"/>
          <w:color w:val="000000"/>
        </w:rPr>
        <w:lastRenderedPageBreak/>
        <w:t xml:space="preserve">         Ore 10:45 classi VALC, VALL</w:t>
      </w:r>
    </w:p>
    <w:p w14:paraId="7BB03939" w14:textId="77777777" w:rsidR="00216B60" w:rsidRPr="00216B60" w:rsidRDefault="00216B60" w:rsidP="00216B60">
      <w:pPr>
        <w:pStyle w:val="Paragrafoelenco"/>
        <w:numPr>
          <w:ilvl w:val="0"/>
          <w:numId w:val="43"/>
        </w:numPr>
        <w:tabs>
          <w:tab w:val="left" w:pos="220"/>
          <w:tab w:val="left" w:pos="720"/>
        </w:tabs>
        <w:adjustRightInd w:val="0"/>
        <w:spacing w:after="120" w:line="240" w:lineRule="exact"/>
        <w:contextualSpacing/>
        <w:rPr>
          <w:rFonts w:asciiTheme="minorHAnsi" w:hAnsiTheme="minorHAnsi" w:cstheme="minorHAnsi"/>
          <w:color w:val="000000"/>
        </w:rPr>
      </w:pPr>
      <w:r w:rsidRPr="00216B60">
        <w:rPr>
          <w:rFonts w:asciiTheme="minorHAnsi" w:hAnsiTheme="minorHAnsi" w:cstheme="minorHAnsi"/>
          <w:color w:val="000000"/>
        </w:rPr>
        <w:t xml:space="preserve">il corrispettivo a saldo delle ordinazioni deve essere versato dal rappresentante possibilmente nell’esatto ammontare; </w:t>
      </w:r>
      <w:r w:rsidRPr="00216B60">
        <w:rPr>
          <w:rFonts w:ascii="Tahoma" w:eastAsia="MS Mincho" w:hAnsi="Tahoma" w:cs="Tahoma"/>
          <w:color w:val="000000"/>
        </w:rPr>
        <w:t> </w:t>
      </w:r>
    </w:p>
    <w:p w14:paraId="32902935" w14:textId="77777777" w:rsidR="00216B60" w:rsidRPr="00216B60" w:rsidRDefault="00216B60" w:rsidP="00216B60">
      <w:pPr>
        <w:pStyle w:val="Paragrafoelenco"/>
        <w:numPr>
          <w:ilvl w:val="0"/>
          <w:numId w:val="43"/>
        </w:numPr>
        <w:tabs>
          <w:tab w:val="left" w:pos="220"/>
          <w:tab w:val="left" w:pos="720"/>
        </w:tabs>
        <w:adjustRightInd w:val="0"/>
        <w:spacing w:after="120" w:line="240" w:lineRule="exact"/>
        <w:contextualSpacing/>
        <w:rPr>
          <w:rFonts w:asciiTheme="minorHAnsi" w:hAnsiTheme="minorHAnsi" w:cstheme="minorHAnsi"/>
          <w:color w:val="000000"/>
        </w:rPr>
      </w:pPr>
      <w:r w:rsidRPr="00216B60">
        <w:rPr>
          <w:rFonts w:asciiTheme="minorHAnsi" w:hAnsiTheme="minorHAnsi" w:cstheme="minorHAnsi"/>
          <w:color w:val="000000"/>
        </w:rPr>
        <w:t xml:space="preserve">le ordinazioni per ciascuna classe saranno incartate singolarmente e distribuite dal rappresentante che le ha ritirate dopo aver accuratamente igienizzato le mani. </w:t>
      </w:r>
      <w:r w:rsidRPr="00216B60">
        <w:rPr>
          <w:rFonts w:ascii="Tahoma" w:eastAsia="MS Mincho" w:hAnsi="Tahoma" w:cs="Tahoma"/>
          <w:color w:val="000000"/>
        </w:rPr>
        <w:t>  </w:t>
      </w:r>
    </w:p>
    <w:p w14:paraId="5F89A680" w14:textId="77777777" w:rsidR="00216B60" w:rsidRPr="00216B60" w:rsidRDefault="00216B60" w:rsidP="00216B60">
      <w:pPr>
        <w:pStyle w:val="Paragrafoelenco"/>
        <w:numPr>
          <w:ilvl w:val="0"/>
          <w:numId w:val="43"/>
        </w:numPr>
        <w:tabs>
          <w:tab w:val="left" w:pos="220"/>
          <w:tab w:val="left" w:pos="720"/>
        </w:tabs>
        <w:adjustRightInd w:val="0"/>
        <w:spacing w:after="120" w:line="240" w:lineRule="exact"/>
        <w:contextualSpacing/>
        <w:rPr>
          <w:rFonts w:asciiTheme="minorHAnsi" w:hAnsiTheme="minorHAnsi" w:cstheme="minorHAnsi"/>
          <w:color w:val="000000"/>
        </w:rPr>
      </w:pPr>
      <w:r w:rsidRPr="00216B60">
        <w:rPr>
          <w:rFonts w:asciiTheme="minorHAnsi" w:hAnsiTheme="minorHAnsi" w:cstheme="minorHAnsi"/>
          <w:color w:val="000000"/>
        </w:rPr>
        <w:t xml:space="preserve">durante le attività pomeridiane e qualora se ne ravvisi la necessità, la Dirigente Scolastica autorizzerà l’apertura del Bar concordandola con il gestore. La modalità di fruizione sarà la medesima. </w:t>
      </w:r>
    </w:p>
    <w:p w14:paraId="3EC56AF2" w14:textId="77777777" w:rsidR="00216B60" w:rsidRPr="00216B60" w:rsidRDefault="00216B60" w:rsidP="00216B60">
      <w:pPr>
        <w:widowControl w:val="0"/>
        <w:numPr>
          <w:ilvl w:val="0"/>
          <w:numId w:val="41"/>
        </w:numPr>
        <w:tabs>
          <w:tab w:val="left" w:pos="220"/>
          <w:tab w:val="left" w:pos="720"/>
        </w:tabs>
        <w:autoSpaceDE w:val="0"/>
        <w:autoSpaceDN w:val="0"/>
        <w:adjustRightInd w:val="0"/>
        <w:spacing w:after="120" w:line="240" w:lineRule="exact"/>
        <w:ind w:hanging="720"/>
        <w:jc w:val="both"/>
        <w:rPr>
          <w:rFonts w:cstheme="minorHAnsi"/>
          <w:color w:val="000000"/>
        </w:rPr>
      </w:pPr>
      <w:r w:rsidRPr="00216B60">
        <w:rPr>
          <w:rFonts w:cstheme="minorHAnsi"/>
          <w:b/>
          <w:color w:val="000000"/>
        </w:rPr>
        <w:t>Art. 4 – Disposizioni per il personale docente e A.T.A.</w:t>
      </w:r>
    </w:p>
    <w:p w14:paraId="36A495B7" w14:textId="0432A94A" w:rsidR="00216B60" w:rsidRPr="00216B60" w:rsidRDefault="00216B60" w:rsidP="00216B60">
      <w:pPr>
        <w:widowControl w:val="0"/>
        <w:numPr>
          <w:ilvl w:val="0"/>
          <w:numId w:val="41"/>
        </w:numPr>
        <w:tabs>
          <w:tab w:val="left" w:pos="220"/>
        </w:tabs>
        <w:autoSpaceDE w:val="0"/>
        <w:autoSpaceDN w:val="0"/>
        <w:adjustRightInd w:val="0"/>
        <w:spacing w:after="120" w:line="240" w:lineRule="exact"/>
        <w:ind w:left="0" w:firstLine="0"/>
        <w:jc w:val="both"/>
        <w:rPr>
          <w:rFonts w:cstheme="minorHAnsi"/>
          <w:color w:val="000000"/>
        </w:rPr>
      </w:pPr>
      <w:r w:rsidRPr="00216B60">
        <w:rPr>
          <w:rFonts w:cstheme="minorHAnsi"/>
          <w:color w:val="000000"/>
        </w:rPr>
        <w:t xml:space="preserve">Il servizio ristoro è consentito al personale in servizio durante le pause dell’attività connesse all’orario di lavoro. Il personale potrà accedere al Bar in numero massimo di </w:t>
      </w:r>
      <w:r w:rsidRPr="00216B60">
        <w:rPr>
          <w:rFonts w:cstheme="minorHAnsi"/>
          <w:b/>
          <w:color w:val="000000"/>
        </w:rPr>
        <w:t>2 persone alla volta</w:t>
      </w:r>
      <w:r w:rsidRPr="00216B60">
        <w:rPr>
          <w:rFonts w:eastAsia="MS Mincho" w:cstheme="minorHAnsi"/>
          <w:b/>
          <w:color w:val="000000"/>
        </w:rPr>
        <w:t xml:space="preserve"> </w:t>
      </w:r>
      <w:r w:rsidRPr="00216B60">
        <w:rPr>
          <w:rFonts w:cstheme="minorHAnsi"/>
          <w:b/>
          <w:color w:val="000000"/>
        </w:rPr>
        <w:t>da contenersi in un tempo massimo di 10</w:t>
      </w:r>
      <w:r w:rsidRPr="00216B60">
        <w:rPr>
          <w:rFonts w:cstheme="minorHAnsi"/>
          <w:color w:val="000000"/>
        </w:rPr>
        <w:t xml:space="preserve"> minuti. Prima e dopo l’ingresso al bar, è necessario utilizzare i gel sanificanti per le mani.</w:t>
      </w:r>
      <w:r w:rsidRPr="00216B60">
        <w:rPr>
          <w:rFonts w:ascii="Tahoma" w:eastAsia="MS Mincho" w:hAnsi="Tahoma" w:cs="Tahoma"/>
          <w:color w:val="000000"/>
        </w:rPr>
        <w:t> </w:t>
      </w:r>
    </w:p>
    <w:p w14:paraId="6310521D" w14:textId="77777777" w:rsidR="00216B60" w:rsidRPr="00216B60" w:rsidRDefault="00216B60" w:rsidP="00216B60">
      <w:pPr>
        <w:widowControl w:val="0"/>
        <w:numPr>
          <w:ilvl w:val="0"/>
          <w:numId w:val="41"/>
        </w:numPr>
        <w:tabs>
          <w:tab w:val="left" w:pos="220"/>
          <w:tab w:val="left" w:pos="720"/>
        </w:tabs>
        <w:autoSpaceDE w:val="0"/>
        <w:autoSpaceDN w:val="0"/>
        <w:adjustRightInd w:val="0"/>
        <w:spacing w:after="120" w:line="240" w:lineRule="exact"/>
        <w:ind w:hanging="720"/>
        <w:jc w:val="both"/>
        <w:rPr>
          <w:rFonts w:cstheme="minorHAnsi"/>
          <w:b/>
          <w:color w:val="000000"/>
        </w:rPr>
      </w:pPr>
      <w:r w:rsidRPr="00216B60">
        <w:rPr>
          <w:rFonts w:cstheme="minorHAnsi"/>
          <w:b/>
          <w:color w:val="000000"/>
        </w:rPr>
        <w:t xml:space="preserve"> Art. 5 – Disposizioni per i soggetti esterni </w:t>
      </w:r>
    </w:p>
    <w:p w14:paraId="042B0B10" w14:textId="77777777" w:rsidR="00216B60" w:rsidRPr="00216B60" w:rsidRDefault="00216B60" w:rsidP="00216B60">
      <w:pPr>
        <w:widowControl w:val="0"/>
        <w:autoSpaceDE w:val="0"/>
        <w:autoSpaceDN w:val="0"/>
        <w:adjustRightInd w:val="0"/>
        <w:spacing w:after="120" w:line="240" w:lineRule="exact"/>
        <w:jc w:val="both"/>
        <w:rPr>
          <w:rFonts w:cstheme="minorHAnsi"/>
          <w:color w:val="000000"/>
        </w:rPr>
      </w:pPr>
      <w:r w:rsidRPr="00216B60">
        <w:rPr>
          <w:rFonts w:cstheme="minorHAnsi"/>
          <w:color w:val="000000"/>
        </w:rPr>
        <w:t xml:space="preserve">L’accesso al servizio Bar dell’Istituto è consentito agli ospiti esterni solo se espressamente autorizzati dal Dirigente Scolastico o dal D.S.G.A. </w:t>
      </w:r>
    </w:p>
    <w:p w14:paraId="02542734" w14:textId="77777777" w:rsidR="00216B60" w:rsidRPr="00216B60" w:rsidRDefault="00216B60" w:rsidP="00216B60">
      <w:pPr>
        <w:widowControl w:val="0"/>
        <w:autoSpaceDE w:val="0"/>
        <w:autoSpaceDN w:val="0"/>
        <w:adjustRightInd w:val="0"/>
        <w:spacing w:after="120" w:line="240" w:lineRule="exact"/>
        <w:jc w:val="both"/>
        <w:rPr>
          <w:rFonts w:cstheme="minorHAnsi"/>
          <w:b/>
          <w:color w:val="000000"/>
        </w:rPr>
      </w:pPr>
      <w:r w:rsidRPr="00216B60">
        <w:rPr>
          <w:rFonts w:cstheme="minorHAnsi"/>
          <w:b/>
          <w:color w:val="000000"/>
        </w:rPr>
        <w:t xml:space="preserve">Art. 6 - Norme finali </w:t>
      </w:r>
    </w:p>
    <w:p w14:paraId="7170A6D1" w14:textId="77777777" w:rsidR="00216B60" w:rsidRPr="00216B60" w:rsidRDefault="00216B60" w:rsidP="00216B60">
      <w:pPr>
        <w:widowControl w:val="0"/>
        <w:autoSpaceDE w:val="0"/>
        <w:autoSpaceDN w:val="0"/>
        <w:adjustRightInd w:val="0"/>
        <w:spacing w:after="120" w:line="240" w:lineRule="exact"/>
        <w:jc w:val="both"/>
        <w:rPr>
          <w:rFonts w:cstheme="minorHAnsi"/>
          <w:color w:val="000000"/>
        </w:rPr>
      </w:pPr>
      <w:r w:rsidRPr="00216B60">
        <w:rPr>
          <w:rFonts w:cstheme="minorHAnsi"/>
          <w:color w:val="000000"/>
        </w:rPr>
        <w:t xml:space="preserve">E’ vietato l’accesso all’Istituto per consegne di alimenti e bevande da bar o aziende di ristorazione durante i periodo di apertura del bar. </w:t>
      </w:r>
    </w:p>
    <w:p w14:paraId="09BC9139" w14:textId="77777777" w:rsidR="00216B60" w:rsidRPr="00216B60" w:rsidRDefault="00216B60" w:rsidP="00216B60">
      <w:pPr>
        <w:widowControl w:val="0"/>
        <w:autoSpaceDE w:val="0"/>
        <w:autoSpaceDN w:val="0"/>
        <w:adjustRightInd w:val="0"/>
        <w:spacing w:after="120" w:line="240" w:lineRule="exact"/>
        <w:jc w:val="both"/>
        <w:rPr>
          <w:rFonts w:cstheme="minorHAnsi"/>
          <w:b/>
          <w:color w:val="000000"/>
        </w:rPr>
      </w:pPr>
      <w:r w:rsidRPr="00216B60">
        <w:rPr>
          <w:rFonts w:cstheme="minorHAnsi"/>
          <w:b/>
          <w:color w:val="000000"/>
        </w:rPr>
        <w:t xml:space="preserve">Art. 7- Rinvio al regolamento d’istituto </w:t>
      </w:r>
    </w:p>
    <w:p w14:paraId="221BF47A" w14:textId="77777777" w:rsidR="00216B60" w:rsidRPr="00216B60" w:rsidRDefault="00216B60" w:rsidP="00216B60">
      <w:pPr>
        <w:widowControl w:val="0"/>
        <w:autoSpaceDE w:val="0"/>
        <w:autoSpaceDN w:val="0"/>
        <w:adjustRightInd w:val="0"/>
        <w:spacing w:after="120" w:line="240" w:lineRule="exact"/>
        <w:jc w:val="both"/>
        <w:rPr>
          <w:rFonts w:cstheme="minorHAnsi"/>
          <w:color w:val="000000"/>
        </w:rPr>
      </w:pPr>
      <w:r w:rsidRPr="00216B60">
        <w:rPr>
          <w:rFonts w:cstheme="minorHAnsi"/>
          <w:color w:val="000000"/>
        </w:rPr>
        <w:t xml:space="preserve">Restano ferme e invariate tutte le disposizioni del Regolamento d’Istituto, al quale si rinvia per qualsivoglia evenienza non specificatamente disciplinata dal presente Regolamento e per l’applicazione delle sanzioni in caso d’inadempimento. </w:t>
      </w:r>
    </w:p>
    <w:p w14:paraId="257EABB6" w14:textId="77777777" w:rsidR="00216B60" w:rsidRPr="009F6B74" w:rsidRDefault="00216B60" w:rsidP="00216B60">
      <w:pPr>
        <w:spacing w:line="360" w:lineRule="auto"/>
        <w:jc w:val="both"/>
        <w:rPr>
          <w:rFonts w:ascii="Arial" w:hAnsi="Arial" w:cs="Arial"/>
        </w:rPr>
      </w:pPr>
    </w:p>
    <w:p w14:paraId="6153E2D7" w14:textId="77777777" w:rsidR="00216B60" w:rsidRPr="005E698A" w:rsidRDefault="00216B60" w:rsidP="00C56A1E">
      <w:pPr>
        <w:snapToGrid w:val="0"/>
        <w:spacing w:after="0"/>
        <w:jc w:val="center"/>
        <w:rPr>
          <w:b/>
          <w:bCs/>
          <w:sz w:val="28"/>
          <w:szCs w:val="28"/>
        </w:rPr>
      </w:pPr>
    </w:p>
    <w:p w14:paraId="44FA7F7B" w14:textId="77777777" w:rsidR="004373FD" w:rsidRPr="00C44602" w:rsidRDefault="004373FD" w:rsidP="002667CB">
      <w:pPr>
        <w:pStyle w:val="Default"/>
        <w:rPr>
          <w:rFonts w:asciiTheme="minorHAnsi" w:hAnsiTheme="minorHAnsi"/>
          <w:b/>
          <w:bCs/>
          <w:sz w:val="22"/>
          <w:szCs w:val="22"/>
        </w:rPr>
      </w:pPr>
    </w:p>
    <w:p w14:paraId="3C391913" w14:textId="05213CEF" w:rsidR="00891A06" w:rsidRPr="00C44602" w:rsidRDefault="00891A06" w:rsidP="00891A06">
      <w:pPr>
        <w:jc w:val="both"/>
        <w:rPr>
          <w:rFonts w:cstheme="minorHAnsi"/>
        </w:rPr>
      </w:pPr>
    </w:p>
    <w:p w14:paraId="42531BAA" w14:textId="6C8D41A0" w:rsidR="006866A1" w:rsidRPr="00A30E82" w:rsidRDefault="00C44602" w:rsidP="006866A1">
      <w:pPr>
        <w:jc w:val="center"/>
        <w:rPr>
          <w:b/>
          <w:bCs/>
          <w:sz w:val="24"/>
          <w:szCs w:val="24"/>
        </w:rPr>
      </w:pPr>
      <w:r>
        <w:rPr>
          <w:b/>
          <w:bCs/>
        </w:rPr>
        <w:br w:type="page"/>
      </w:r>
      <w:r w:rsidR="006866A1" w:rsidRPr="00A30E82">
        <w:rPr>
          <w:b/>
          <w:bCs/>
          <w:sz w:val="24"/>
          <w:szCs w:val="24"/>
        </w:rPr>
        <w:lastRenderedPageBreak/>
        <w:t xml:space="preserve">ALLEGATO F. </w:t>
      </w:r>
    </w:p>
    <w:p w14:paraId="361A793F" w14:textId="6D9F6F5A" w:rsidR="006866A1" w:rsidRPr="00A30E82" w:rsidRDefault="006866A1" w:rsidP="006866A1">
      <w:pPr>
        <w:jc w:val="center"/>
        <w:rPr>
          <w:rFonts w:cstheme="minorHAnsi"/>
          <w:b/>
          <w:bCs/>
        </w:rPr>
      </w:pPr>
      <w:r w:rsidRPr="00A30E82">
        <w:rPr>
          <w:rFonts w:cstheme="minorHAnsi"/>
          <w:b/>
          <w:bCs/>
        </w:rPr>
        <w:t>PATTO EDUCATIVO DI CORRESPONSABILITÀ</w:t>
      </w:r>
    </w:p>
    <w:p w14:paraId="69CD732B" w14:textId="77777777" w:rsidR="003006FF" w:rsidRPr="00523B37" w:rsidRDefault="003006FF" w:rsidP="003006FF">
      <w:pPr>
        <w:spacing w:after="0" w:line="240" w:lineRule="auto"/>
        <w:ind w:left="-567"/>
        <w:jc w:val="both"/>
        <w:rPr>
          <w:rFonts w:cstheme="minorHAnsi"/>
        </w:rPr>
      </w:pPr>
      <w:r w:rsidRPr="00523B37">
        <w:rPr>
          <w:rFonts w:cstheme="minorHAnsi"/>
        </w:rPr>
        <w:t xml:space="preserve">Il Patto educativo di corresponsabilità è un importante documento “finalizzato a definire in maniera dettagliata e condivisa diritti e doveri nel rapporto tra Istituzione scolastica autonoma, studenti e famiglie” (art. 5 bis DPR 249/98). </w:t>
      </w:r>
    </w:p>
    <w:p w14:paraId="09C83AED" w14:textId="77777777" w:rsidR="003006FF" w:rsidRPr="00523B37" w:rsidRDefault="003006FF" w:rsidP="003006FF">
      <w:pPr>
        <w:spacing w:after="0" w:line="240" w:lineRule="auto"/>
        <w:ind w:left="-567"/>
        <w:jc w:val="both"/>
        <w:rPr>
          <w:rFonts w:cstheme="minorHAnsi"/>
        </w:rPr>
      </w:pPr>
      <w:r w:rsidRPr="00523B37">
        <w:rPr>
          <w:rFonts w:cstheme="minorHAnsi"/>
        </w:rPr>
        <w:t xml:space="preserve">Esso impegna “le famiglie, fin dal momento dell’iscrizione, a condividere con la scuola i nuclei fondanti dell’azione educativa” (Nota Ministeriale 31 luglio 2008). </w:t>
      </w:r>
    </w:p>
    <w:p w14:paraId="618944B4" w14:textId="77777777" w:rsidR="003006FF" w:rsidRPr="00523B37" w:rsidRDefault="003006FF" w:rsidP="003006FF">
      <w:pPr>
        <w:spacing w:after="0" w:line="240" w:lineRule="auto"/>
        <w:ind w:left="-567"/>
        <w:jc w:val="both"/>
        <w:rPr>
          <w:rFonts w:cstheme="minorHAnsi"/>
        </w:rPr>
      </w:pPr>
      <w:r w:rsidRPr="00523B37">
        <w:rPr>
          <w:rFonts w:cstheme="minorHAnsi"/>
        </w:rPr>
        <w:t>Il rispetto di tale patto costituisce la condizione indispensabile per costruire un rapporto di fiducia reciproca, per potenziare le finalità dell'offerta formativa e per guidare gli studenti al successo scolastico. La sottoscrizione del Patto implica il rispetto delle carte fondamentali dell'Istituto (Piano Triennale dell'Offerta Formativa ossia il PTOF, Regolamento di Istituto e Statuto delle studentesse e degli studenti), pubblicate sul sito della scuola.</w:t>
      </w:r>
    </w:p>
    <w:p w14:paraId="6A1D867A" w14:textId="1276B1F1" w:rsidR="003006FF" w:rsidRPr="00523B37" w:rsidRDefault="003006FF" w:rsidP="003006FF">
      <w:pPr>
        <w:spacing w:after="0" w:line="240" w:lineRule="auto"/>
        <w:ind w:left="-567"/>
        <w:jc w:val="both"/>
        <w:rPr>
          <w:rFonts w:eastAsia="Times New Roman" w:cstheme="minorHAnsi"/>
          <w:color w:val="000000"/>
          <w:lang w:eastAsia="it-IT"/>
        </w:rPr>
      </w:pPr>
      <w:r w:rsidRPr="00523B37">
        <w:rPr>
          <w:rFonts w:cstheme="minorHAnsi"/>
        </w:rPr>
        <w:t xml:space="preserve">Il Patto vigente viene integrato con le indicazioni specifiche legate all’attuale emergenza </w:t>
      </w:r>
      <w:proofErr w:type="spellStart"/>
      <w:r w:rsidRPr="00523B37">
        <w:rPr>
          <w:rFonts w:cstheme="minorHAnsi"/>
        </w:rPr>
        <w:t>Covid</w:t>
      </w:r>
      <w:proofErr w:type="spellEnd"/>
      <w:r w:rsidRPr="00523B37">
        <w:rPr>
          <w:rFonts w:cstheme="minorHAnsi"/>
        </w:rPr>
        <w:t xml:space="preserve"> alla luce delle più recenti Linee Guida emanate dal MIUR nonché sulla base del</w:t>
      </w:r>
      <w:r w:rsidR="00D13C35">
        <w:rPr>
          <w:rFonts w:cstheme="minorHAnsi"/>
        </w:rPr>
        <w:t>la Nota Ministeriale n.1998,</w:t>
      </w:r>
      <w:r w:rsidRPr="00523B37">
        <w:rPr>
          <w:rFonts w:cstheme="minorHAnsi"/>
        </w:rPr>
        <w:t xml:space="preserve"> del 1</w:t>
      </w:r>
      <w:r w:rsidR="00D13C35">
        <w:rPr>
          <w:rFonts w:cstheme="minorHAnsi"/>
        </w:rPr>
        <w:t>9</w:t>
      </w:r>
      <w:r w:rsidRPr="00523B37">
        <w:rPr>
          <w:rFonts w:cstheme="minorHAnsi"/>
        </w:rPr>
        <w:t>/08/202</w:t>
      </w:r>
      <w:r w:rsidR="00D13C35">
        <w:rPr>
          <w:rFonts w:cstheme="minorHAnsi"/>
        </w:rPr>
        <w:t xml:space="preserve">2 in materia di contrasto alla diffusione del contagio da </w:t>
      </w:r>
      <w:proofErr w:type="spellStart"/>
      <w:r w:rsidR="00D13C35">
        <w:rPr>
          <w:rFonts w:cstheme="minorHAnsi"/>
        </w:rPr>
        <w:t>Covid</w:t>
      </w:r>
      <w:proofErr w:type="spellEnd"/>
      <w:r w:rsidR="00D13C35">
        <w:rPr>
          <w:rFonts w:cstheme="minorHAnsi"/>
        </w:rPr>
        <w:t xml:space="preserve"> - 19</w:t>
      </w:r>
      <w:r w:rsidRPr="00523B37">
        <w:rPr>
          <w:rFonts w:cstheme="minorHAnsi"/>
        </w:rPr>
        <w:t>.</w:t>
      </w:r>
    </w:p>
    <w:p w14:paraId="09BCF567" w14:textId="77777777" w:rsidR="003006FF" w:rsidRPr="00523B37" w:rsidRDefault="003006FF" w:rsidP="003006FF">
      <w:pPr>
        <w:spacing w:after="0" w:line="240" w:lineRule="auto"/>
        <w:jc w:val="center"/>
        <w:rPr>
          <w:rFonts w:eastAsia="Times New Roman" w:cstheme="minorHAnsi"/>
          <w:color w:val="000000"/>
          <w:lang w:eastAsia="it-IT"/>
        </w:rPr>
      </w:pPr>
    </w:p>
    <w:p w14:paraId="311F264B" w14:textId="77777777" w:rsidR="003006FF" w:rsidRPr="00523B37" w:rsidRDefault="003006FF" w:rsidP="003006FF">
      <w:pPr>
        <w:spacing w:after="0" w:line="240" w:lineRule="auto"/>
        <w:ind w:left="-567"/>
        <w:jc w:val="both"/>
        <w:rPr>
          <w:rFonts w:eastAsia="Times New Roman" w:cstheme="minorHAnsi"/>
          <w:b/>
          <w:color w:val="000000"/>
          <w:lang w:eastAsia="it-IT"/>
        </w:rPr>
      </w:pPr>
      <w:r w:rsidRPr="00523B37">
        <w:rPr>
          <w:rFonts w:eastAsia="Times New Roman" w:cstheme="minorHAnsi"/>
          <w:b/>
          <w:color w:val="000000"/>
          <w:lang w:eastAsia="it-IT"/>
        </w:rPr>
        <w:t>Il Liceo Scientifico Statale di Paola (Cs)</w:t>
      </w:r>
    </w:p>
    <w:p w14:paraId="130CD5BA" w14:textId="77777777" w:rsidR="003006FF" w:rsidRPr="00523B37" w:rsidRDefault="003006FF" w:rsidP="003006FF">
      <w:pPr>
        <w:spacing w:after="0" w:line="240" w:lineRule="auto"/>
        <w:jc w:val="both"/>
        <w:rPr>
          <w:rFonts w:eastAsia="Times New Roman" w:cstheme="minorHAnsi"/>
          <w:b/>
          <w:lang w:eastAsia="it-IT"/>
        </w:rPr>
      </w:pPr>
    </w:p>
    <w:p w14:paraId="6E70092C" w14:textId="77777777" w:rsidR="003006FF" w:rsidRPr="00523B37" w:rsidRDefault="003006FF" w:rsidP="003006FF">
      <w:pPr>
        <w:spacing w:line="240" w:lineRule="auto"/>
        <w:jc w:val="center"/>
        <w:rPr>
          <w:rFonts w:eastAsia="Times New Roman" w:cstheme="minorHAnsi"/>
          <w:b/>
          <w:lang w:eastAsia="it-IT"/>
        </w:rPr>
      </w:pPr>
      <w:r w:rsidRPr="00523B37">
        <w:rPr>
          <w:rFonts w:eastAsia="Times New Roman" w:cstheme="minorHAnsi"/>
          <w:b/>
          <w:color w:val="000000"/>
          <w:lang w:eastAsia="it-IT"/>
        </w:rPr>
        <w:t>STIPULA CON I GENITORI DELLA STUDENTESSA/DELLO STUDENTE</w:t>
      </w:r>
      <w:r w:rsidRPr="00523B37">
        <w:rPr>
          <w:rFonts w:eastAsia="Times New Roman" w:cstheme="minorHAnsi"/>
          <w:b/>
          <w:color w:val="000000"/>
          <w:lang w:eastAsia="it-IT"/>
        </w:rPr>
        <w:br/>
        <w:t>IL PRESENTE PATTO CON IL QUALE</w:t>
      </w:r>
    </w:p>
    <w:p w14:paraId="5B1CDD8F" w14:textId="6E951EEC" w:rsidR="003006FF" w:rsidRPr="00523B37" w:rsidRDefault="003006FF" w:rsidP="003006FF">
      <w:pPr>
        <w:spacing w:before="240" w:after="120" w:line="240" w:lineRule="auto"/>
        <w:jc w:val="both"/>
        <w:rPr>
          <w:rFonts w:eastAsia="Times New Roman" w:cstheme="minorHAnsi"/>
          <w:lang w:eastAsia="it-IT"/>
        </w:rPr>
      </w:pPr>
      <w:r w:rsidRPr="00523B37">
        <w:rPr>
          <w:rFonts w:eastAsia="Times New Roman" w:cstheme="minorHAnsi"/>
          <w:b/>
          <w:bCs/>
          <w:i/>
          <w:iCs/>
          <w:color w:val="000000"/>
          <w:lang w:eastAsia="it-IT"/>
        </w:rPr>
        <w:t>I docenti si impegnano a:</w:t>
      </w:r>
    </w:p>
    <w:p w14:paraId="7D6CAB76"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lang w:eastAsia="it-IT"/>
        </w:rPr>
      </w:pPr>
      <w:r w:rsidRPr="00523B37">
        <w:rPr>
          <w:rFonts w:asciiTheme="minorHAnsi" w:hAnsiTheme="minorHAnsi" w:cstheme="minorHAnsi"/>
        </w:rPr>
        <w:t xml:space="preserve">Creare un clima di serenità e di cooperazione con i genitori;  </w:t>
      </w:r>
    </w:p>
    <w:p w14:paraId="4CFAB904"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lang w:eastAsia="it-IT"/>
        </w:rPr>
      </w:pPr>
      <w:r w:rsidRPr="00523B37">
        <w:rPr>
          <w:rFonts w:asciiTheme="minorHAnsi" w:hAnsiTheme="minorHAnsi" w:cstheme="minorHAnsi"/>
        </w:rPr>
        <w:t>Promuovere con ogni singolo alunno un rapporto di relazione aperto al dialogo e alla collaborazione;</w:t>
      </w:r>
    </w:p>
    <w:p w14:paraId="49989EB3"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lang w:eastAsia="it-IT"/>
        </w:rPr>
      </w:pPr>
      <w:r w:rsidRPr="00523B37">
        <w:rPr>
          <w:rFonts w:asciiTheme="minorHAnsi" w:hAnsiTheme="minorHAnsi" w:cstheme="minorHAnsi"/>
        </w:rPr>
        <w:t>Incoraggiare il progresso nell'apprendimento e l'autostima negli studenti;</w:t>
      </w:r>
    </w:p>
    <w:p w14:paraId="7F0D2778"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lang w:eastAsia="it-IT"/>
        </w:rPr>
      </w:pPr>
      <w:r w:rsidRPr="00523B37">
        <w:rPr>
          <w:rFonts w:asciiTheme="minorHAnsi" w:hAnsiTheme="minorHAnsi" w:cstheme="minorHAnsi"/>
        </w:rPr>
        <w:t>Rispettare la cultura e la religione delle famiglie e degli studenti;</w:t>
      </w:r>
    </w:p>
    <w:p w14:paraId="36B01CC2"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lang w:eastAsia="it-IT"/>
        </w:rPr>
      </w:pPr>
      <w:r w:rsidRPr="00523B37">
        <w:rPr>
          <w:rFonts w:asciiTheme="minorHAnsi" w:hAnsiTheme="minorHAnsi" w:cstheme="minorHAnsi"/>
        </w:rPr>
        <w:t xml:space="preserve">Attivare percorsi di studio che garantiscano il rispetto della normativa vigente, la prevenzione del disagio e della dispersione;  </w:t>
      </w:r>
    </w:p>
    <w:p w14:paraId="1D4C0330"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lang w:eastAsia="it-IT"/>
        </w:rPr>
      </w:pPr>
      <w:r w:rsidRPr="00523B37">
        <w:rPr>
          <w:rFonts w:asciiTheme="minorHAnsi" w:hAnsiTheme="minorHAnsi" w:cstheme="minorHAnsi"/>
        </w:rPr>
        <w:t xml:space="preserve">Realizzare i curricula disciplinari, le scelte organizzative e le metodologie didattiche elaborate nel Piano Triennale dell'Offerta Formativa;  </w:t>
      </w:r>
    </w:p>
    <w:p w14:paraId="08231192"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lang w:eastAsia="it-IT"/>
        </w:rPr>
      </w:pPr>
      <w:r w:rsidRPr="00523B37">
        <w:rPr>
          <w:rFonts w:asciiTheme="minorHAnsi" w:hAnsiTheme="minorHAnsi" w:cstheme="minorHAnsi"/>
        </w:rPr>
        <w:t>Collaborare con Enti, Associazioni culturali / sportive e di volontariato;</w:t>
      </w:r>
    </w:p>
    <w:p w14:paraId="4465CC4E"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lang w:eastAsia="it-IT"/>
        </w:rPr>
      </w:pPr>
      <w:r w:rsidRPr="00523B37">
        <w:rPr>
          <w:rFonts w:asciiTheme="minorHAnsi" w:hAnsiTheme="minorHAnsi" w:cstheme="minorHAnsi"/>
        </w:rPr>
        <w:t xml:space="preserve">Educare al rispetto di sé e degli altri, cercando di prevenire qualsiasi forma di pregiudizio e di emarginazione ed episodi di bullismo;  </w:t>
      </w:r>
    </w:p>
    <w:p w14:paraId="105BA401"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lang w:eastAsia="it-IT"/>
        </w:rPr>
      </w:pPr>
      <w:r w:rsidRPr="00523B37">
        <w:rPr>
          <w:rFonts w:asciiTheme="minorHAnsi" w:hAnsiTheme="minorHAnsi" w:cstheme="minorHAnsi"/>
        </w:rPr>
        <w:t xml:space="preserve">Essere puntuali alle lezioni, precisi nelle consegne di programmazioni, verbali e negli adempimenti previsti dalla scuola;  </w:t>
      </w:r>
    </w:p>
    <w:p w14:paraId="26AF81C6"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lang w:eastAsia="it-IT"/>
        </w:rPr>
      </w:pPr>
      <w:r w:rsidRPr="00523B37">
        <w:rPr>
          <w:rFonts w:asciiTheme="minorHAnsi" w:hAnsiTheme="minorHAnsi" w:cstheme="minorHAnsi"/>
        </w:rPr>
        <w:t>Non usare in classe il cellulare;</w:t>
      </w:r>
    </w:p>
    <w:p w14:paraId="36124061"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lang w:eastAsia="it-IT"/>
        </w:rPr>
      </w:pPr>
      <w:r w:rsidRPr="00523B37">
        <w:rPr>
          <w:rFonts w:asciiTheme="minorHAnsi" w:hAnsiTheme="minorHAnsi" w:cstheme="minorHAnsi"/>
        </w:rPr>
        <w:t>Farsi trovare in aula all’inizio della giornata di scuola;</w:t>
      </w:r>
    </w:p>
    <w:p w14:paraId="753C8C99"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lang w:eastAsia="it-IT"/>
        </w:rPr>
      </w:pPr>
      <w:r w:rsidRPr="00523B37">
        <w:rPr>
          <w:rFonts w:asciiTheme="minorHAnsi" w:hAnsiTheme="minorHAnsi" w:cstheme="minorHAnsi"/>
        </w:rPr>
        <w:t>Uscire per ultimi dall’aula alla fine delle lezioni giornaliere;</w:t>
      </w:r>
    </w:p>
    <w:p w14:paraId="2EEAAEBD"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lang w:eastAsia="it-IT"/>
        </w:rPr>
      </w:pPr>
      <w:r w:rsidRPr="00523B37">
        <w:rPr>
          <w:rFonts w:asciiTheme="minorHAnsi" w:hAnsiTheme="minorHAnsi" w:cstheme="minorHAnsi"/>
        </w:rPr>
        <w:t xml:space="preserve">Essere attenti alla sorveglianza degli studenti in classe e nell'intervallo e non abbandonare la classe senza averne dato avviso al Dirigente Scolastico o a un suo Collaboratore;  </w:t>
      </w:r>
    </w:p>
    <w:p w14:paraId="7C3E4486"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lang w:eastAsia="it-IT"/>
        </w:rPr>
      </w:pPr>
      <w:r w:rsidRPr="00523B37">
        <w:rPr>
          <w:rFonts w:asciiTheme="minorHAnsi" w:hAnsiTheme="minorHAnsi" w:cstheme="minorHAnsi"/>
        </w:rPr>
        <w:t>Programmare l'attività didattica tenendo conto dei carichi di lavoro;</w:t>
      </w:r>
    </w:p>
    <w:p w14:paraId="7BD7CDE6"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lang w:eastAsia="it-IT"/>
        </w:rPr>
      </w:pPr>
      <w:r w:rsidRPr="00523B37">
        <w:rPr>
          <w:rFonts w:asciiTheme="minorHAnsi" w:hAnsiTheme="minorHAnsi" w:cstheme="minorHAnsi"/>
        </w:rPr>
        <w:t>Esplicitare i criteri per la valutazione delle verifiche orali, scritte e di laboratorio;</w:t>
      </w:r>
    </w:p>
    <w:p w14:paraId="2102EF43"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lang w:eastAsia="it-IT"/>
        </w:rPr>
      </w:pPr>
      <w:r w:rsidRPr="00523B37">
        <w:rPr>
          <w:rFonts w:asciiTheme="minorHAnsi" w:hAnsiTheme="minorHAnsi" w:cstheme="minorHAnsi"/>
        </w:rPr>
        <w:t>Comunicare a studenti e genitori con chiarezza i risultati delle verifiche scritte, orali e di laboratorio;</w:t>
      </w:r>
    </w:p>
    <w:p w14:paraId="08A196D0"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lang w:eastAsia="it-IT"/>
        </w:rPr>
      </w:pPr>
      <w:r w:rsidRPr="00523B37">
        <w:rPr>
          <w:rFonts w:asciiTheme="minorHAnsi" w:hAnsiTheme="minorHAnsi" w:cstheme="minorHAnsi"/>
        </w:rPr>
        <w:t>Effettuare almeno il numero minimo di verifiche previsto dai diversi ambiti disciplinari;</w:t>
      </w:r>
    </w:p>
    <w:p w14:paraId="3A236941"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lang w:eastAsia="it-IT"/>
        </w:rPr>
      </w:pPr>
      <w:r w:rsidRPr="00523B37">
        <w:rPr>
          <w:rFonts w:asciiTheme="minorHAnsi" w:hAnsiTheme="minorHAnsi" w:cstheme="minorHAnsi"/>
        </w:rPr>
        <w:t>Correggere e consegnare i compiti di norma entro la settimana successiva dalla data di svolgimento;</w:t>
      </w:r>
    </w:p>
    <w:p w14:paraId="7B89A539"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lang w:eastAsia="it-IT"/>
        </w:rPr>
      </w:pPr>
      <w:r w:rsidRPr="00523B37">
        <w:rPr>
          <w:rFonts w:asciiTheme="minorHAnsi" w:hAnsiTheme="minorHAnsi" w:cstheme="minorHAnsi"/>
        </w:rPr>
        <w:t>Favorire la capacità di iniziativa di decisione e di assunzione di responsabilità;</w:t>
      </w:r>
    </w:p>
    <w:p w14:paraId="6A9467E7"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lang w:eastAsia="it-IT"/>
        </w:rPr>
      </w:pPr>
      <w:r w:rsidRPr="00523B37">
        <w:rPr>
          <w:rFonts w:asciiTheme="minorHAnsi" w:hAnsiTheme="minorHAnsi" w:cstheme="minorHAnsi"/>
        </w:rPr>
        <w:lastRenderedPageBreak/>
        <w:t xml:space="preserve">Lavorare in modo collegiale con i colleghi della stessa disciplina, con i colleghi dei consigli di classe e con l'intero corpo docente della scuola nelle riunioni del Collegio dei docenti e di Dipartimento; </w:t>
      </w:r>
    </w:p>
    <w:p w14:paraId="5A62EDD8"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lang w:eastAsia="it-IT"/>
        </w:rPr>
      </w:pPr>
      <w:r w:rsidRPr="00523B37">
        <w:rPr>
          <w:rFonts w:asciiTheme="minorHAnsi" w:hAnsiTheme="minorHAnsi" w:cstheme="minorHAnsi"/>
        </w:rPr>
        <w:t xml:space="preserve">Pianificare il proprio lavoro, in modo da prevedere anche attività di recupero e sostegno il più possibile personalizzate;  </w:t>
      </w:r>
    </w:p>
    <w:p w14:paraId="204B6B03"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lang w:eastAsia="it-IT"/>
        </w:rPr>
      </w:pPr>
      <w:r w:rsidRPr="00523B37">
        <w:rPr>
          <w:rFonts w:asciiTheme="minorHAnsi" w:hAnsiTheme="minorHAnsi" w:cstheme="minorHAnsi"/>
        </w:rPr>
        <w:t xml:space="preserve">Comunicare alle famiglie l'andamento didattico e disciplinare (valutazioni, assenze, ritardi, ...) allo scopo di ricercare ogni possibile sinergia. </w:t>
      </w:r>
    </w:p>
    <w:p w14:paraId="08550904" w14:textId="77777777" w:rsidR="003006FF" w:rsidRPr="00523B37" w:rsidRDefault="003006FF" w:rsidP="003006FF">
      <w:pPr>
        <w:spacing w:before="240" w:after="120" w:line="240" w:lineRule="auto"/>
        <w:jc w:val="both"/>
        <w:rPr>
          <w:rFonts w:eastAsia="Times New Roman" w:cstheme="minorHAnsi"/>
          <w:b/>
          <w:bCs/>
          <w:i/>
          <w:iCs/>
          <w:color w:val="000000"/>
          <w:lang w:eastAsia="it-IT"/>
        </w:rPr>
      </w:pPr>
      <w:r w:rsidRPr="00523B37">
        <w:rPr>
          <w:rFonts w:eastAsia="Times New Roman" w:cstheme="minorHAnsi"/>
          <w:b/>
          <w:bCs/>
          <w:i/>
          <w:iCs/>
          <w:color w:val="000000"/>
          <w:lang w:eastAsia="it-IT"/>
        </w:rPr>
        <w:t>Le studentesse/Gli studenti si impegnano a:</w:t>
      </w:r>
    </w:p>
    <w:p w14:paraId="41479766"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b/>
          <w:lang w:eastAsia="it-IT"/>
        </w:rPr>
      </w:pPr>
      <w:r w:rsidRPr="00523B37">
        <w:rPr>
          <w:rFonts w:asciiTheme="minorHAnsi" w:hAnsiTheme="minorHAnsi" w:cstheme="minorHAnsi"/>
        </w:rPr>
        <w:t xml:space="preserve">Conoscere e rispettare il Regolamento di Istituto;  </w:t>
      </w:r>
    </w:p>
    <w:p w14:paraId="7287FFB0"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b/>
          <w:lang w:eastAsia="it-IT"/>
        </w:rPr>
      </w:pPr>
      <w:r w:rsidRPr="00523B37">
        <w:rPr>
          <w:rFonts w:asciiTheme="minorHAnsi" w:hAnsiTheme="minorHAnsi" w:cstheme="minorHAnsi"/>
        </w:rPr>
        <w:t>Conoscere l'Offerta Formativa presentata dagli insegnanti;</w:t>
      </w:r>
    </w:p>
    <w:p w14:paraId="666908C2"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b/>
          <w:lang w:eastAsia="it-IT"/>
        </w:rPr>
      </w:pPr>
      <w:r w:rsidRPr="00523B37">
        <w:rPr>
          <w:rFonts w:asciiTheme="minorHAnsi" w:hAnsiTheme="minorHAnsi" w:cstheme="minorHAnsi"/>
        </w:rPr>
        <w:t>Favorire la comunicazione scuola/famiglia;</w:t>
      </w:r>
    </w:p>
    <w:p w14:paraId="6681E433"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b/>
          <w:lang w:eastAsia="it-IT"/>
        </w:rPr>
      </w:pPr>
      <w:r w:rsidRPr="00523B37">
        <w:rPr>
          <w:rFonts w:asciiTheme="minorHAnsi" w:hAnsiTheme="minorHAnsi" w:cstheme="minorHAnsi"/>
        </w:rPr>
        <w:t>Essere puntuali alle lezioni e frequentarle con regolarità;</w:t>
      </w:r>
    </w:p>
    <w:p w14:paraId="201C5DAF"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b/>
          <w:lang w:eastAsia="it-IT"/>
        </w:rPr>
      </w:pPr>
      <w:r w:rsidRPr="00523B37">
        <w:rPr>
          <w:rFonts w:asciiTheme="minorHAnsi" w:hAnsiTheme="minorHAnsi" w:cstheme="minorHAnsi"/>
        </w:rPr>
        <w:t>Spegnere i telefoni cellulari egli altri dispositivi elettronici durante le ore di lezione (C.M. 15.3.’07);</w:t>
      </w:r>
    </w:p>
    <w:p w14:paraId="7B42BE4A"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b/>
          <w:lang w:eastAsia="it-IT"/>
        </w:rPr>
      </w:pPr>
      <w:r w:rsidRPr="00523B37">
        <w:rPr>
          <w:rFonts w:asciiTheme="minorHAnsi" w:hAnsiTheme="minorHAnsi" w:cstheme="minorHAnsi"/>
        </w:rPr>
        <w:t>Lasciare l'aula solo se autorizzati dal docente;</w:t>
      </w:r>
    </w:p>
    <w:p w14:paraId="4A8B142B"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b/>
          <w:lang w:eastAsia="it-IT"/>
        </w:rPr>
      </w:pPr>
      <w:r w:rsidRPr="00523B37">
        <w:rPr>
          <w:rFonts w:asciiTheme="minorHAnsi" w:hAnsiTheme="minorHAnsi" w:cstheme="minorHAnsi"/>
        </w:rPr>
        <w:t>Chiedere di uscire dall'aula solo in caso di necessità ed uno per volta;</w:t>
      </w:r>
    </w:p>
    <w:p w14:paraId="5491960E"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b/>
          <w:lang w:eastAsia="it-IT"/>
        </w:rPr>
      </w:pPr>
      <w:r w:rsidRPr="00523B37">
        <w:rPr>
          <w:rFonts w:asciiTheme="minorHAnsi" w:hAnsiTheme="minorHAnsi" w:cstheme="minorHAnsi"/>
        </w:rPr>
        <w:t xml:space="preserve"> Seguire con attenzione le attività didattiche e intervenire in modo pertinente, contribuendo ad arricchire le lezioni con le proprie conoscenze ed esperienze;  </w:t>
      </w:r>
    </w:p>
    <w:p w14:paraId="70366828"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b/>
          <w:lang w:eastAsia="it-IT"/>
        </w:rPr>
      </w:pPr>
      <w:r w:rsidRPr="00523B37">
        <w:rPr>
          <w:rFonts w:asciiTheme="minorHAnsi" w:hAnsiTheme="minorHAnsi" w:cstheme="minorHAnsi"/>
        </w:rPr>
        <w:t>Usare un linguaggio consono all'ambiente educativo;</w:t>
      </w:r>
    </w:p>
    <w:p w14:paraId="7246B4E6"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b/>
          <w:lang w:eastAsia="it-IT"/>
        </w:rPr>
      </w:pPr>
      <w:r w:rsidRPr="00523B37">
        <w:rPr>
          <w:rFonts w:asciiTheme="minorHAnsi" w:hAnsiTheme="minorHAnsi" w:cstheme="minorHAnsi"/>
        </w:rPr>
        <w:t xml:space="preserve">Assumere un comportamento corretto con tutti i membri della comunità scolastica, nel rispetto dei singoli ruoli;  </w:t>
      </w:r>
    </w:p>
    <w:p w14:paraId="1D96CAD3"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b/>
          <w:lang w:eastAsia="it-IT"/>
        </w:rPr>
      </w:pPr>
      <w:r w:rsidRPr="00523B37">
        <w:rPr>
          <w:rFonts w:asciiTheme="minorHAnsi" w:hAnsiTheme="minorHAnsi" w:cstheme="minorHAnsi"/>
        </w:rPr>
        <w:t>Rispettare le diversità personali e culturali, la sensibilità altrui;</w:t>
      </w:r>
    </w:p>
    <w:p w14:paraId="3CEFD074"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b/>
          <w:lang w:eastAsia="it-IT"/>
        </w:rPr>
      </w:pPr>
      <w:r w:rsidRPr="00523B37">
        <w:rPr>
          <w:rFonts w:asciiTheme="minorHAnsi" w:hAnsiTheme="minorHAnsi" w:cstheme="minorHAnsi"/>
        </w:rPr>
        <w:t>Rispettare gli spazi, gli arredi ed i laboratori della scuola;</w:t>
      </w:r>
    </w:p>
    <w:p w14:paraId="571CB6C6"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b/>
          <w:lang w:eastAsia="it-IT"/>
        </w:rPr>
      </w:pPr>
      <w:r w:rsidRPr="00523B37">
        <w:rPr>
          <w:rFonts w:asciiTheme="minorHAnsi" w:hAnsiTheme="minorHAnsi" w:cstheme="minorHAnsi"/>
        </w:rPr>
        <w:t>Partecipare al lavoro scolastico individuale e/o di gruppo;</w:t>
      </w:r>
    </w:p>
    <w:p w14:paraId="039CB275"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b/>
          <w:lang w:eastAsia="it-IT"/>
        </w:rPr>
      </w:pPr>
      <w:r w:rsidRPr="00523B37">
        <w:rPr>
          <w:rFonts w:asciiTheme="minorHAnsi" w:hAnsiTheme="minorHAnsi" w:cstheme="minorHAnsi"/>
        </w:rPr>
        <w:t xml:space="preserve">Assolvere assiduamente gli impegni di studio e sottoporsi regolarmente alle verifiche previste dai docenti;  </w:t>
      </w:r>
    </w:p>
    <w:p w14:paraId="2D76F4E4"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b/>
          <w:lang w:eastAsia="it-IT"/>
        </w:rPr>
      </w:pPr>
      <w:r w:rsidRPr="00523B37">
        <w:rPr>
          <w:rFonts w:asciiTheme="minorHAnsi" w:hAnsiTheme="minorHAnsi" w:cstheme="minorHAnsi"/>
        </w:rPr>
        <w:t xml:space="preserve">Mantenere in ambito scolastico e in ogni sede di attività un comportamento e un abbigliamento decorosi e rispettosi del luogo formativo in cui si trovano;  </w:t>
      </w:r>
    </w:p>
    <w:p w14:paraId="479DA61F" w14:textId="77777777" w:rsidR="003006FF" w:rsidRPr="00523B37" w:rsidRDefault="003006FF" w:rsidP="003006FF">
      <w:pPr>
        <w:pStyle w:val="Paragrafoelenco"/>
        <w:widowControl/>
        <w:numPr>
          <w:ilvl w:val="0"/>
          <w:numId w:val="32"/>
        </w:numPr>
        <w:autoSpaceDE/>
        <w:autoSpaceDN/>
        <w:spacing w:before="240" w:after="120"/>
        <w:contextualSpacing/>
        <w:rPr>
          <w:rFonts w:asciiTheme="minorHAnsi" w:eastAsia="Times New Roman" w:hAnsiTheme="minorHAnsi" w:cstheme="minorHAnsi"/>
          <w:b/>
          <w:lang w:eastAsia="it-IT"/>
        </w:rPr>
      </w:pPr>
      <w:r w:rsidRPr="00523B37">
        <w:rPr>
          <w:rFonts w:asciiTheme="minorHAnsi" w:hAnsiTheme="minorHAnsi" w:cstheme="minorHAnsi"/>
        </w:rPr>
        <w:t>Evitare di provocare danni a cose, persone, suppellettili e al patrimonio della scuola.</w:t>
      </w:r>
    </w:p>
    <w:p w14:paraId="05FABE32" w14:textId="77777777" w:rsidR="003006FF" w:rsidRPr="00523B37" w:rsidRDefault="003006FF" w:rsidP="003006FF">
      <w:pPr>
        <w:pStyle w:val="Paragrafoelenco"/>
        <w:spacing w:before="240" w:after="120"/>
        <w:rPr>
          <w:rFonts w:asciiTheme="minorHAnsi" w:eastAsia="Times New Roman" w:hAnsiTheme="minorHAnsi" w:cstheme="minorHAnsi"/>
          <w:lang w:eastAsia="it-IT"/>
        </w:rPr>
      </w:pPr>
      <w:r w:rsidRPr="00523B37">
        <w:rPr>
          <w:rFonts w:asciiTheme="minorHAnsi" w:hAnsiTheme="minorHAnsi" w:cstheme="minorHAnsi"/>
        </w:rPr>
        <w:t xml:space="preserve"> </w:t>
      </w:r>
    </w:p>
    <w:p w14:paraId="7F5F29D9" w14:textId="77777777" w:rsidR="003006FF" w:rsidRPr="00523B37" w:rsidRDefault="003006FF" w:rsidP="003006FF">
      <w:pPr>
        <w:pStyle w:val="Paragrafoelenco"/>
        <w:spacing w:before="240" w:after="120"/>
        <w:ind w:left="0"/>
        <w:rPr>
          <w:rFonts w:asciiTheme="minorHAnsi" w:eastAsia="Times New Roman" w:hAnsiTheme="minorHAnsi" w:cstheme="minorHAnsi"/>
          <w:b/>
          <w:bCs/>
          <w:i/>
          <w:iCs/>
          <w:color w:val="000000"/>
          <w:lang w:eastAsia="it-IT"/>
        </w:rPr>
      </w:pPr>
      <w:r w:rsidRPr="00523B37">
        <w:rPr>
          <w:rFonts w:asciiTheme="minorHAnsi" w:eastAsia="Times New Roman" w:hAnsiTheme="minorHAnsi" w:cstheme="minorHAnsi"/>
          <w:b/>
          <w:bCs/>
          <w:i/>
          <w:iCs/>
          <w:color w:val="000000"/>
          <w:lang w:eastAsia="it-IT"/>
        </w:rPr>
        <w:t>I genitori si impegnano a: </w:t>
      </w:r>
    </w:p>
    <w:p w14:paraId="186B34E9" w14:textId="77777777" w:rsidR="003006FF" w:rsidRPr="00523B37" w:rsidRDefault="003006FF" w:rsidP="003006FF">
      <w:pPr>
        <w:pStyle w:val="Paragrafoelenco"/>
        <w:widowControl/>
        <w:numPr>
          <w:ilvl w:val="0"/>
          <w:numId w:val="32"/>
        </w:numPr>
        <w:autoSpaceDE/>
        <w:autoSpaceDN/>
        <w:spacing w:before="120" w:after="120"/>
        <w:contextualSpacing/>
        <w:rPr>
          <w:rFonts w:asciiTheme="minorHAnsi" w:eastAsia="Times New Roman" w:hAnsiTheme="minorHAnsi" w:cstheme="minorHAnsi"/>
          <w:lang w:eastAsia="it-IT"/>
        </w:rPr>
      </w:pPr>
      <w:r w:rsidRPr="00523B37">
        <w:rPr>
          <w:rFonts w:asciiTheme="minorHAnsi" w:hAnsiTheme="minorHAnsi" w:cstheme="minorHAnsi"/>
        </w:rPr>
        <w:t xml:space="preserve">Conoscere l'Offerta Formativa della scuola;  </w:t>
      </w:r>
    </w:p>
    <w:p w14:paraId="63D98C3C" w14:textId="77777777" w:rsidR="003006FF" w:rsidRPr="00523B37" w:rsidRDefault="003006FF" w:rsidP="003006FF">
      <w:pPr>
        <w:pStyle w:val="Paragrafoelenco"/>
        <w:widowControl/>
        <w:numPr>
          <w:ilvl w:val="0"/>
          <w:numId w:val="32"/>
        </w:numPr>
        <w:autoSpaceDE/>
        <w:autoSpaceDN/>
        <w:spacing w:before="120" w:after="120"/>
        <w:contextualSpacing/>
        <w:rPr>
          <w:rFonts w:asciiTheme="minorHAnsi" w:eastAsia="Times New Roman" w:hAnsiTheme="minorHAnsi" w:cstheme="minorHAnsi"/>
          <w:lang w:eastAsia="it-IT"/>
        </w:rPr>
      </w:pPr>
      <w:r w:rsidRPr="00523B37">
        <w:rPr>
          <w:rFonts w:asciiTheme="minorHAnsi" w:hAnsiTheme="minorHAnsi" w:cstheme="minorHAnsi"/>
        </w:rPr>
        <w:t>Instaurare un dialogo costruttivo con tutto il personale della scuola;</w:t>
      </w:r>
    </w:p>
    <w:p w14:paraId="2BE5CAFA" w14:textId="77777777" w:rsidR="003006FF" w:rsidRPr="00523B37" w:rsidRDefault="003006FF" w:rsidP="003006FF">
      <w:pPr>
        <w:pStyle w:val="Paragrafoelenco"/>
        <w:widowControl/>
        <w:numPr>
          <w:ilvl w:val="0"/>
          <w:numId w:val="32"/>
        </w:numPr>
        <w:autoSpaceDE/>
        <w:autoSpaceDN/>
        <w:spacing w:before="120" w:after="120"/>
        <w:contextualSpacing/>
        <w:rPr>
          <w:rFonts w:asciiTheme="minorHAnsi" w:eastAsia="Times New Roman" w:hAnsiTheme="minorHAnsi" w:cstheme="minorHAnsi"/>
          <w:lang w:eastAsia="it-IT"/>
        </w:rPr>
      </w:pPr>
      <w:r w:rsidRPr="00523B37">
        <w:rPr>
          <w:rFonts w:asciiTheme="minorHAnsi" w:hAnsiTheme="minorHAnsi" w:cstheme="minorHAnsi"/>
        </w:rPr>
        <w:t>Rispettare la libertà di insegnamento dei docenti e la loro competenza valutativa;</w:t>
      </w:r>
    </w:p>
    <w:p w14:paraId="29A8ADA4" w14:textId="77777777" w:rsidR="003006FF" w:rsidRPr="00523B37" w:rsidRDefault="003006FF" w:rsidP="003006FF">
      <w:pPr>
        <w:pStyle w:val="Paragrafoelenco"/>
        <w:widowControl/>
        <w:numPr>
          <w:ilvl w:val="0"/>
          <w:numId w:val="32"/>
        </w:numPr>
        <w:autoSpaceDE/>
        <w:autoSpaceDN/>
        <w:spacing w:before="120" w:after="120"/>
        <w:contextualSpacing/>
        <w:rPr>
          <w:rFonts w:asciiTheme="minorHAnsi" w:eastAsia="Times New Roman" w:hAnsiTheme="minorHAnsi" w:cstheme="minorHAnsi"/>
          <w:lang w:eastAsia="it-IT"/>
        </w:rPr>
      </w:pPr>
      <w:r w:rsidRPr="00523B37">
        <w:rPr>
          <w:rFonts w:asciiTheme="minorHAnsi" w:hAnsiTheme="minorHAnsi" w:cstheme="minorHAnsi"/>
        </w:rPr>
        <w:t xml:space="preserve">Tenersi aggiornati su impegni, scadenze, iniziative scolastiche, controllando quotidianamente le comunicazioni scuola-famiglia e partecipando con regolarità alle riunione previste;  </w:t>
      </w:r>
    </w:p>
    <w:p w14:paraId="471A37BB" w14:textId="77777777" w:rsidR="003006FF" w:rsidRPr="00523B37" w:rsidRDefault="003006FF" w:rsidP="003006FF">
      <w:pPr>
        <w:pStyle w:val="Paragrafoelenco"/>
        <w:widowControl/>
        <w:numPr>
          <w:ilvl w:val="0"/>
          <w:numId w:val="32"/>
        </w:numPr>
        <w:autoSpaceDE/>
        <w:autoSpaceDN/>
        <w:spacing w:before="120" w:after="120"/>
        <w:contextualSpacing/>
        <w:rPr>
          <w:rFonts w:asciiTheme="minorHAnsi" w:eastAsia="Times New Roman" w:hAnsiTheme="minorHAnsi" w:cstheme="minorHAnsi"/>
          <w:lang w:eastAsia="it-IT"/>
        </w:rPr>
      </w:pPr>
      <w:r w:rsidRPr="00523B37">
        <w:rPr>
          <w:rFonts w:asciiTheme="minorHAnsi" w:hAnsiTheme="minorHAnsi" w:cstheme="minorHAnsi"/>
        </w:rPr>
        <w:t>Controllare periodicamente il sito internet della Scuola;</w:t>
      </w:r>
    </w:p>
    <w:p w14:paraId="53D8E1E4" w14:textId="77777777" w:rsidR="003006FF" w:rsidRPr="00523B37" w:rsidRDefault="003006FF" w:rsidP="003006FF">
      <w:pPr>
        <w:pStyle w:val="Paragrafoelenco"/>
        <w:widowControl/>
        <w:numPr>
          <w:ilvl w:val="0"/>
          <w:numId w:val="32"/>
        </w:numPr>
        <w:autoSpaceDE/>
        <w:autoSpaceDN/>
        <w:spacing w:before="120" w:after="120"/>
        <w:contextualSpacing/>
        <w:rPr>
          <w:rFonts w:asciiTheme="minorHAnsi" w:eastAsia="Times New Roman" w:hAnsiTheme="minorHAnsi" w:cstheme="minorHAnsi"/>
          <w:lang w:eastAsia="it-IT"/>
        </w:rPr>
      </w:pPr>
      <w:r w:rsidRPr="00523B37">
        <w:rPr>
          <w:rFonts w:asciiTheme="minorHAnsi" w:hAnsiTheme="minorHAnsi" w:cstheme="minorHAnsi"/>
        </w:rPr>
        <w:t xml:space="preserve">Rispettare l'orario di ingresso a scuola, limitare ai soli casi di effettiva e comprovata necessità le uscite anticipate, giustificare puntualmente le assenze e i ritardi;  </w:t>
      </w:r>
    </w:p>
    <w:p w14:paraId="425EC351" w14:textId="77777777" w:rsidR="003006FF" w:rsidRPr="00523B37" w:rsidRDefault="003006FF" w:rsidP="003006FF">
      <w:pPr>
        <w:pStyle w:val="Paragrafoelenco"/>
        <w:widowControl/>
        <w:numPr>
          <w:ilvl w:val="0"/>
          <w:numId w:val="32"/>
        </w:numPr>
        <w:autoSpaceDE/>
        <w:autoSpaceDN/>
        <w:spacing w:before="120" w:after="120"/>
        <w:contextualSpacing/>
        <w:rPr>
          <w:rFonts w:asciiTheme="minorHAnsi" w:eastAsia="Times New Roman" w:hAnsiTheme="minorHAnsi" w:cstheme="minorHAnsi"/>
          <w:lang w:eastAsia="it-IT"/>
        </w:rPr>
      </w:pPr>
      <w:r w:rsidRPr="00523B37">
        <w:rPr>
          <w:rFonts w:asciiTheme="minorHAnsi" w:hAnsiTheme="minorHAnsi" w:cstheme="minorHAnsi"/>
        </w:rPr>
        <w:t xml:space="preserve">Invitare </w:t>
      </w:r>
      <w:r w:rsidRPr="00523B37">
        <w:rPr>
          <w:rFonts w:asciiTheme="minorHAnsi" w:hAnsiTheme="minorHAnsi" w:cstheme="minorHAnsi"/>
          <w:bCs/>
          <w:color w:val="000000"/>
        </w:rPr>
        <w:t>il/la proprio/a figlio/a</w:t>
      </w:r>
      <w:r w:rsidRPr="00523B37">
        <w:rPr>
          <w:rFonts w:asciiTheme="minorHAnsi" w:hAnsiTheme="minorHAnsi" w:cstheme="minorHAnsi"/>
        </w:rPr>
        <w:t xml:space="preserve"> ad indossare abiti decorosi e consoni all’ambiente scolastico;</w:t>
      </w:r>
    </w:p>
    <w:p w14:paraId="4877CBF3" w14:textId="77777777" w:rsidR="003006FF" w:rsidRPr="00523B37" w:rsidRDefault="003006FF" w:rsidP="003006FF">
      <w:pPr>
        <w:pStyle w:val="Paragrafoelenco"/>
        <w:widowControl/>
        <w:numPr>
          <w:ilvl w:val="0"/>
          <w:numId w:val="32"/>
        </w:numPr>
        <w:autoSpaceDE/>
        <w:autoSpaceDN/>
        <w:spacing w:before="120" w:after="120"/>
        <w:contextualSpacing/>
        <w:rPr>
          <w:rFonts w:asciiTheme="minorHAnsi" w:eastAsia="Times New Roman" w:hAnsiTheme="minorHAnsi" w:cstheme="minorHAnsi"/>
          <w:lang w:eastAsia="it-IT"/>
        </w:rPr>
      </w:pPr>
      <w:r w:rsidRPr="00523B37">
        <w:rPr>
          <w:rFonts w:asciiTheme="minorHAnsi" w:hAnsiTheme="minorHAnsi" w:cstheme="minorHAnsi"/>
        </w:rPr>
        <w:t xml:space="preserve">Controllare giornalmente il Registro Elettronico per verificare la presenza a scuola, contattando anche la scuola per accertamenti;  </w:t>
      </w:r>
    </w:p>
    <w:p w14:paraId="36D7F4BB" w14:textId="77777777" w:rsidR="003006FF" w:rsidRPr="00523B37" w:rsidRDefault="003006FF" w:rsidP="003006FF">
      <w:pPr>
        <w:pStyle w:val="Paragrafoelenco"/>
        <w:widowControl/>
        <w:numPr>
          <w:ilvl w:val="0"/>
          <w:numId w:val="32"/>
        </w:numPr>
        <w:autoSpaceDE/>
        <w:autoSpaceDN/>
        <w:spacing w:before="120" w:after="120"/>
        <w:contextualSpacing/>
        <w:rPr>
          <w:rFonts w:asciiTheme="minorHAnsi" w:eastAsia="Times New Roman" w:hAnsiTheme="minorHAnsi" w:cstheme="minorHAnsi"/>
          <w:lang w:eastAsia="it-IT"/>
        </w:rPr>
      </w:pPr>
      <w:r w:rsidRPr="00523B37">
        <w:rPr>
          <w:rFonts w:asciiTheme="minorHAnsi" w:hAnsiTheme="minorHAnsi" w:cstheme="minorHAnsi"/>
        </w:rPr>
        <w:t xml:space="preserve">Controllare che </w:t>
      </w:r>
      <w:r w:rsidRPr="00523B37">
        <w:rPr>
          <w:rFonts w:asciiTheme="minorHAnsi" w:hAnsiTheme="minorHAnsi" w:cstheme="minorHAnsi"/>
          <w:bCs/>
          <w:color w:val="000000"/>
        </w:rPr>
        <w:t>il/la proprio/a figlio/a</w:t>
      </w:r>
      <w:r w:rsidRPr="00523B37">
        <w:rPr>
          <w:rFonts w:asciiTheme="minorHAnsi" w:hAnsiTheme="minorHAnsi" w:cstheme="minorHAnsi"/>
        </w:rPr>
        <w:t xml:space="preserve"> rispetti le regole della scuola, partecipi responsabilmente alle attività didattiche, svolga i compiti assegnati, e controllare altresì che sia quotidianamente fornito di libri e corredo scolastico;  </w:t>
      </w:r>
    </w:p>
    <w:p w14:paraId="15D48067" w14:textId="77777777" w:rsidR="003006FF" w:rsidRPr="00523B37" w:rsidRDefault="003006FF" w:rsidP="003006FF">
      <w:pPr>
        <w:pStyle w:val="Paragrafoelenco"/>
        <w:widowControl/>
        <w:numPr>
          <w:ilvl w:val="0"/>
          <w:numId w:val="32"/>
        </w:numPr>
        <w:autoSpaceDE/>
        <w:autoSpaceDN/>
        <w:spacing w:before="120" w:after="120"/>
        <w:contextualSpacing/>
        <w:rPr>
          <w:rFonts w:asciiTheme="minorHAnsi" w:eastAsia="Times New Roman" w:hAnsiTheme="minorHAnsi" w:cstheme="minorHAnsi"/>
          <w:lang w:eastAsia="it-IT"/>
        </w:rPr>
      </w:pPr>
      <w:r w:rsidRPr="00523B37">
        <w:rPr>
          <w:rFonts w:asciiTheme="minorHAnsi" w:hAnsiTheme="minorHAnsi" w:cstheme="minorHAnsi"/>
        </w:rPr>
        <w:t xml:space="preserve">Invitare </w:t>
      </w:r>
      <w:proofErr w:type="spellStart"/>
      <w:r w:rsidRPr="00523B37">
        <w:rPr>
          <w:rFonts w:asciiTheme="minorHAnsi" w:hAnsiTheme="minorHAnsi" w:cstheme="minorHAnsi"/>
          <w:bCs/>
          <w:color w:val="000000"/>
        </w:rPr>
        <w:t>ill</w:t>
      </w:r>
      <w:proofErr w:type="spellEnd"/>
      <w:r w:rsidRPr="00523B37">
        <w:rPr>
          <w:rFonts w:asciiTheme="minorHAnsi" w:hAnsiTheme="minorHAnsi" w:cstheme="minorHAnsi"/>
          <w:bCs/>
          <w:color w:val="000000"/>
        </w:rPr>
        <w:t>/la proprio/a figlio/a</w:t>
      </w:r>
      <w:r w:rsidRPr="00523B37">
        <w:rPr>
          <w:rFonts w:asciiTheme="minorHAnsi" w:hAnsiTheme="minorHAnsi" w:cstheme="minorHAnsi"/>
        </w:rPr>
        <w:t xml:space="preserve"> </w:t>
      </w:r>
      <w:proofErr w:type="spellStart"/>
      <w:r w:rsidRPr="00523B37">
        <w:rPr>
          <w:rFonts w:asciiTheme="minorHAnsi" w:hAnsiTheme="minorHAnsi" w:cstheme="minorHAnsi"/>
        </w:rPr>
        <w:t>a</w:t>
      </w:r>
      <w:proofErr w:type="spellEnd"/>
      <w:r w:rsidRPr="00523B37">
        <w:rPr>
          <w:rFonts w:asciiTheme="minorHAnsi" w:hAnsiTheme="minorHAnsi" w:cstheme="minorHAnsi"/>
        </w:rPr>
        <w:t xml:space="preserve"> non far uso in classe di cellulari o di altri dispositivi elettronici o audiovisivi. La violazione di tale disposizione comporterà il ritiro temporaneo del cellulare se usato durante le ore di lezione e il deferimento alle autorità competenti nel caso in cui lo studente </w:t>
      </w:r>
      <w:r w:rsidRPr="00523B37">
        <w:rPr>
          <w:rFonts w:asciiTheme="minorHAnsi" w:hAnsiTheme="minorHAnsi" w:cstheme="minorHAnsi"/>
        </w:rPr>
        <w:lastRenderedPageBreak/>
        <w:t xml:space="preserve">utilizzasse dispositivi per riprese non autorizzate e comunque, lesive dell'immagine della scuola e della dignità degli operatori scolastici (vedi Regolamento d'Istituto);  </w:t>
      </w:r>
    </w:p>
    <w:p w14:paraId="144EBA6D" w14:textId="77777777" w:rsidR="003006FF" w:rsidRPr="00523B37" w:rsidRDefault="003006FF" w:rsidP="003006FF">
      <w:pPr>
        <w:pStyle w:val="Paragrafoelenco"/>
        <w:widowControl/>
        <w:numPr>
          <w:ilvl w:val="0"/>
          <w:numId w:val="32"/>
        </w:numPr>
        <w:autoSpaceDE/>
        <w:autoSpaceDN/>
        <w:spacing w:before="120" w:after="120"/>
        <w:contextualSpacing/>
        <w:rPr>
          <w:rFonts w:asciiTheme="minorHAnsi" w:hAnsiTheme="minorHAnsi" w:cstheme="minorHAnsi"/>
        </w:rPr>
      </w:pPr>
      <w:r w:rsidRPr="00523B37">
        <w:rPr>
          <w:rFonts w:asciiTheme="minorHAnsi" w:hAnsiTheme="minorHAnsi" w:cstheme="minorHAnsi"/>
        </w:rPr>
        <w:t xml:space="preserve">Non telefonare nelle ore di lezione sul cellulare </w:t>
      </w:r>
      <w:r w:rsidRPr="00523B37">
        <w:rPr>
          <w:rFonts w:asciiTheme="minorHAnsi" w:hAnsiTheme="minorHAnsi" w:cstheme="minorHAnsi"/>
          <w:bCs/>
          <w:color w:val="000000"/>
        </w:rPr>
        <w:t>del/la proprio/a figlio/a</w:t>
      </w:r>
      <w:r w:rsidRPr="00523B37">
        <w:rPr>
          <w:rFonts w:asciiTheme="minorHAnsi" w:hAnsiTheme="minorHAnsi" w:cstheme="minorHAnsi"/>
        </w:rPr>
        <w:t>;</w:t>
      </w:r>
    </w:p>
    <w:p w14:paraId="2B529442" w14:textId="77777777" w:rsidR="003006FF" w:rsidRPr="00523B37" w:rsidRDefault="003006FF" w:rsidP="003006FF">
      <w:pPr>
        <w:pStyle w:val="Paragrafoelenco"/>
        <w:widowControl/>
        <w:numPr>
          <w:ilvl w:val="0"/>
          <w:numId w:val="32"/>
        </w:numPr>
        <w:autoSpaceDE/>
        <w:autoSpaceDN/>
        <w:spacing w:before="120" w:after="120"/>
        <w:contextualSpacing/>
        <w:rPr>
          <w:rFonts w:asciiTheme="minorHAnsi" w:hAnsiTheme="minorHAnsi" w:cstheme="minorHAnsi"/>
        </w:rPr>
      </w:pPr>
      <w:r w:rsidRPr="00523B37">
        <w:rPr>
          <w:rFonts w:asciiTheme="minorHAnsi" w:hAnsiTheme="minorHAnsi" w:cstheme="minorHAnsi"/>
        </w:rPr>
        <w:t>Essere reperibile in caso di urgenza di qualsiasi natura, quindi lasciare alla Scuola sempre un contatto aperto per la reperibilità;</w:t>
      </w:r>
    </w:p>
    <w:p w14:paraId="1A0E6558" w14:textId="77777777" w:rsidR="003006FF" w:rsidRPr="00523B37" w:rsidRDefault="003006FF" w:rsidP="003006FF">
      <w:pPr>
        <w:pStyle w:val="Paragrafoelenco"/>
        <w:widowControl/>
        <w:numPr>
          <w:ilvl w:val="0"/>
          <w:numId w:val="32"/>
        </w:numPr>
        <w:autoSpaceDE/>
        <w:autoSpaceDN/>
        <w:spacing w:before="120" w:after="120"/>
        <w:contextualSpacing/>
        <w:rPr>
          <w:rFonts w:asciiTheme="minorHAnsi" w:hAnsiTheme="minorHAnsi" w:cstheme="minorHAnsi"/>
        </w:rPr>
      </w:pPr>
      <w:r w:rsidRPr="00523B37">
        <w:rPr>
          <w:rFonts w:asciiTheme="minorHAnsi" w:hAnsiTheme="minorHAnsi" w:cstheme="minorHAnsi"/>
        </w:rPr>
        <w:t>Essere disponibili ad assicurare la frequenza ai corsi di recupero e di potenziamento;</w:t>
      </w:r>
    </w:p>
    <w:p w14:paraId="3552B1BE" w14:textId="77777777" w:rsidR="003006FF" w:rsidRPr="00523B37" w:rsidRDefault="003006FF" w:rsidP="003006FF">
      <w:pPr>
        <w:pStyle w:val="Paragrafoelenco"/>
        <w:widowControl/>
        <w:numPr>
          <w:ilvl w:val="0"/>
          <w:numId w:val="32"/>
        </w:numPr>
        <w:autoSpaceDE/>
        <w:autoSpaceDN/>
        <w:spacing w:before="120" w:after="120"/>
        <w:contextualSpacing/>
        <w:rPr>
          <w:rFonts w:asciiTheme="minorHAnsi" w:hAnsiTheme="minorHAnsi" w:cstheme="minorHAnsi"/>
        </w:rPr>
      </w:pPr>
      <w:r w:rsidRPr="00523B37">
        <w:rPr>
          <w:rFonts w:asciiTheme="minorHAnsi" w:hAnsiTheme="minorHAnsi" w:cstheme="minorHAnsi"/>
        </w:rPr>
        <w:t xml:space="preserve">Rifondere i danni arrecati per dolo o colpa grave per i quali sia accertata inequivocabilmente la responsabilità personale </w:t>
      </w:r>
      <w:r w:rsidRPr="00523B37">
        <w:rPr>
          <w:rFonts w:asciiTheme="minorHAnsi" w:hAnsiTheme="minorHAnsi" w:cstheme="minorHAnsi"/>
          <w:bCs/>
          <w:color w:val="000000"/>
        </w:rPr>
        <w:t>del/la proprio/a figlio/a del/la proprio/a figlio/a</w:t>
      </w:r>
      <w:r w:rsidRPr="00523B37">
        <w:rPr>
          <w:rFonts w:asciiTheme="minorHAnsi" w:hAnsiTheme="minorHAnsi" w:cstheme="minorHAnsi"/>
        </w:rPr>
        <w:t>. Resta inteso che qualora non sia stato possibile identificare un responsabile nella classe, sono chiamati in solido tutti i genitori della classe;</w:t>
      </w:r>
    </w:p>
    <w:p w14:paraId="40799885" w14:textId="77777777" w:rsidR="003006FF" w:rsidRPr="00523B37" w:rsidRDefault="003006FF" w:rsidP="003006FF">
      <w:pPr>
        <w:pStyle w:val="Paragrafoelenco"/>
        <w:widowControl/>
        <w:numPr>
          <w:ilvl w:val="0"/>
          <w:numId w:val="32"/>
        </w:numPr>
        <w:autoSpaceDE/>
        <w:autoSpaceDN/>
        <w:spacing w:before="120" w:after="120"/>
        <w:contextualSpacing/>
        <w:rPr>
          <w:rFonts w:asciiTheme="minorHAnsi" w:hAnsiTheme="minorHAnsi" w:cstheme="minorHAnsi"/>
        </w:rPr>
      </w:pPr>
      <w:r w:rsidRPr="00523B37">
        <w:rPr>
          <w:rFonts w:asciiTheme="minorHAnsi" w:hAnsiTheme="minorHAnsi" w:cstheme="minorHAnsi"/>
        </w:rPr>
        <w:t>Rivolgersi al Coordinatore di Classe per problematiche generali o al docente della materia in caso di problemi didattici o personali;</w:t>
      </w:r>
    </w:p>
    <w:p w14:paraId="13DCFFA2" w14:textId="77777777" w:rsidR="003006FF" w:rsidRPr="00523B37" w:rsidRDefault="003006FF" w:rsidP="003006FF">
      <w:pPr>
        <w:pStyle w:val="Paragrafoelenco"/>
        <w:widowControl/>
        <w:numPr>
          <w:ilvl w:val="0"/>
          <w:numId w:val="32"/>
        </w:numPr>
        <w:autoSpaceDE/>
        <w:autoSpaceDN/>
        <w:spacing w:before="120" w:after="120"/>
        <w:contextualSpacing/>
        <w:rPr>
          <w:rFonts w:asciiTheme="minorHAnsi" w:hAnsiTheme="minorHAnsi" w:cstheme="minorHAnsi"/>
        </w:rPr>
      </w:pPr>
      <w:r w:rsidRPr="00523B37">
        <w:rPr>
          <w:rFonts w:asciiTheme="minorHAnsi" w:hAnsiTheme="minorHAnsi" w:cstheme="minorHAnsi"/>
        </w:rPr>
        <w:t>Informare la Scuola di eventuali problematiche personali o familiari che possono avere ripercussioni sull'andamento scolastico dello studente;</w:t>
      </w:r>
    </w:p>
    <w:p w14:paraId="2047B11C" w14:textId="77777777" w:rsidR="003006FF" w:rsidRPr="00523B37" w:rsidRDefault="003006FF" w:rsidP="003006FF">
      <w:pPr>
        <w:pStyle w:val="Paragrafoelenco"/>
        <w:widowControl/>
        <w:numPr>
          <w:ilvl w:val="0"/>
          <w:numId w:val="32"/>
        </w:numPr>
        <w:autoSpaceDE/>
        <w:autoSpaceDN/>
        <w:spacing w:before="120" w:after="120"/>
        <w:contextualSpacing/>
        <w:rPr>
          <w:rFonts w:asciiTheme="minorHAnsi" w:hAnsiTheme="minorHAnsi" w:cstheme="minorHAnsi"/>
        </w:rPr>
      </w:pPr>
      <w:r w:rsidRPr="00523B37">
        <w:rPr>
          <w:rFonts w:asciiTheme="minorHAnsi" w:hAnsiTheme="minorHAnsi" w:cstheme="minorHAnsi"/>
        </w:rPr>
        <w:t>Informare ed aggiornare la Scuola circa lo ‘Stato della propria Famiglia’ al fine di consentire alla Scuola di istaurare i corretti canali di comunicazione con  genitori e famiglia;</w:t>
      </w:r>
    </w:p>
    <w:p w14:paraId="79624F0B" w14:textId="77777777" w:rsidR="003006FF" w:rsidRPr="00523B37" w:rsidRDefault="003006FF" w:rsidP="003006FF">
      <w:pPr>
        <w:pStyle w:val="Paragrafoelenco"/>
        <w:widowControl/>
        <w:numPr>
          <w:ilvl w:val="0"/>
          <w:numId w:val="32"/>
        </w:numPr>
        <w:autoSpaceDE/>
        <w:autoSpaceDN/>
        <w:spacing w:before="120" w:after="120"/>
        <w:contextualSpacing/>
        <w:rPr>
          <w:rFonts w:asciiTheme="minorHAnsi" w:hAnsiTheme="minorHAnsi" w:cstheme="minorHAnsi"/>
        </w:rPr>
      </w:pPr>
      <w:r w:rsidRPr="00523B37">
        <w:rPr>
          <w:rFonts w:asciiTheme="minorHAnsi" w:hAnsiTheme="minorHAnsi" w:cstheme="minorHAnsi"/>
        </w:rPr>
        <w:t xml:space="preserve">Intervenire tempestivamente e collaborare con la Scuola nei casi di scarso profitto e/o di indisciplina  </w:t>
      </w:r>
      <w:r w:rsidRPr="00523B37">
        <w:rPr>
          <w:rFonts w:asciiTheme="minorHAnsi" w:hAnsiTheme="minorHAnsi" w:cstheme="minorHAnsi"/>
          <w:bCs/>
          <w:color w:val="000000"/>
        </w:rPr>
        <w:t>del/la proprio/a figlio/a.</w:t>
      </w:r>
      <w:r w:rsidRPr="00523B37">
        <w:rPr>
          <w:rFonts w:asciiTheme="minorHAnsi" w:hAnsiTheme="minorHAnsi" w:cstheme="minorHAnsi"/>
        </w:rPr>
        <w:t xml:space="preserve"> </w:t>
      </w:r>
    </w:p>
    <w:p w14:paraId="4B7F4AF6" w14:textId="77777777" w:rsidR="003006FF" w:rsidRPr="00523B37" w:rsidRDefault="003006FF" w:rsidP="003006FF">
      <w:pPr>
        <w:pStyle w:val="Paragrafoelenco"/>
        <w:spacing w:before="240" w:after="120"/>
        <w:ind w:left="0"/>
        <w:rPr>
          <w:rFonts w:asciiTheme="minorHAnsi" w:hAnsiTheme="minorHAnsi" w:cstheme="minorHAnsi"/>
        </w:rPr>
      </w:pPr>
    </w:p>
    <w:p w14:paraId="6D6BA3D8" w14:textId="77777777" w:rsidR="003006FF" w:rsidRPr="00523B37" w:rsidRDefault="003006FF" w:rsidP="003006FF">
      <w:pPr>
        <w:pStyle w:val="Paragrafoelenco"/>
        <w:spacing w:before="240" w:after="120"/>
        <w:ind w:left="0"/>
        <w:rPr>
          <w:rFonts w:asciiTheme="minorHAnsi" w:eastAsia="Times New Roman" w:hAnsiTheme="minorHAnsi" w:cstheme="minorHAnsi"/>
          <w:b/>
          <w:bCs/>
          <w:i/>
          <w:iCs/>
          <w:color w:val="000000"/>
          <w:lang w:eastAsia="it-IT"/>
        </w:rPr>
      </w:pPr>
      <w:r w:rsidRPr="00523B37">
        <w:rPr>
          <w:rFonts w:asciiTheme="minorHAnsi" w:eastAsia="Times New Roman" w:hAnsiTheme="minorHAnsi" w:cstheme="minorHAnsi"/>
          <w:b/>
          <w:bCs/>
          <w:i/>
          <w:iCs/>
          <w:color w:val="000000"/>
          <w:lang w:eastAsia="it-IT"/>
        </w:rPr>
        <w:t>Il personale non docente si impegna a: </w:t>
      </w:r>
    </w:p>
    <w:p w14:paraId="3205B4F6" w14:textId="77777777" w:rsidR="003006FF" w:rsidRPr="00523B37" w:rsidRDefault="003006FF" w:rsidP="003006FF">
      <w:pPr>
        <w:pStyle w:val="Paragrafoelenco"/>
        <w:widowControl/>
        <w:numPr>
          <w:ilvl w:val="0"/>
          <w:numId w:val="32"/>
        </w:numPr>
        <w:autoSpaceDE/>
        <w:autoSpaceDN/>
        <w:spacing w:before="120" w:after="120"/>
        <w:contextualSpacing/>
        <w:rPr>
          <w:rFonts w:asciiTheme="minorHAnsi" w:eastAsia="Times New Roman" w:hAnsiTheme="minorHAnsi" w:cstheme="minorHAnsi"/>
          <w:lang w:eastAsia="it-IT"/>
        </w:rPr>
      </w:pPr>
      <w:r w:rsidRPr="00523B37">
        <w:rPr>
          <w:rFonts w:asciiTheme="minorHAnsi" w:hAnsiTheme="minorHAnsi" w:cstheme="minorHAnsi"/>
        </w:rPr>
        <w:t>Essere puntuale e svolgere con precisione il lavoro assegnato;</w:t>
      </w:r>
    </w:p>
    <w:p w14:paraId="1FFC1E6E" w14:textId="77777777" w:rsidR="003006FF" w:rsidRPr="00523B37" w:rsidRDefault="003006FF" w:rsidP="003006FF">
      <w:pPr>
        <w:pStyle w:val="Paragrafoelenco"/>
        <w:widowControl/>
        <w:numPr>
          <w:ilvl w:val="0"/>
          <w:numId w:val="32"/>
        </w:numPr>
        <w:autoSpaceDE/>
        <w:autoSpaceDN/>
        <w:spacing w:before="120" w:after="120"/>
        <w:contextualSpacing/>
        <w:rPr>
          <w:rFonts w:asciiTheme="minorHAnsi" w:eastAsia="Times New Roman" w:hAnsiTheme="minorHAnsi" w:cstheme="minorHAnsi"/>
          <w:lang w:eastAsia="it-IT"/>
        </w:rPr>
      </w:pPr>
      <w:r w:rsidRPr="00523B37">
        <w:rPr>
          <w:rFonts w:asciiTheme="minorHAnsi" w:hAnsiTheme="minorHAnsi" w:cstheme="minorHAnsi"/>
        </w:rPr>
        <w:t xml:space="preserve">Conoscere </w:t>
      </w:r>
      <w:proofErr w:type="spellStart"/>
      <w:r w:rsidRPr="00523B37">
        <w:rPr>
          <w:rFonts w:asciiTheme="minorHAnsi" w:hAnsiTheme="minorHAnsi" w:cstheme="minorHAnsi"/>
        </w:rPr>
        <w:t>I'Offerta</w:t>
      </w:r>
      <w:proofErr w:type="spellEnd"/>
      <w:r w:rsidRPr="00523B37">
        <w:rPr>
          <w:rFonts w:asciiTheme="minorHAnsi" w:hAnsiTheme="minorHAnsi" w:cstheme="minorHAnsi"/>
        </w:rPr>
        <w:t xml:space="preserve"> Formativa della scuola e collaborare a realizzarla, per quanto di competenza;</w:t>
      </w:r>
    </w:p>
    <w:p w14:paraId="26282C5E" w14:textId="77777777" w:rsidR="003006FF" w:rsidRPr="00523B37" w:rsidRDefault="003006FF" w:rsidP="003006FF">
      <w:pPr>
        <w:pStyle w:val="Paragrafoelenco"/>
        <w:widowControl/>
        <w:numPr>
          <w:ilvl w:val="0"/>
          <w:numId w:val="32"/>
        </w:numPr>
        <w:autoSpaceDE/>
        <w:autoSpaceDN/>
        <w:spacing w:before="120" w:after="120"/>
        <w:contextualSpacing/>
        <w:rPr>
          <w:rFonts w:asciiTheme="minorHAnsi" w:eastAsia="Times New Roman" w:hAnsiTheme="minorHAnsi" w:cstheme="minorHAnsi"/>
          <w:lang w:eastAsia="it-IT"/>
        </w:rPr>
      </w:pPr>
      <w:r w:rsidRPr="00523B37">
        <w:rPr>
          <w:rFonts w:asciiTheme="minorHAnsi" w:hAnsiTheme="minorHAnsi" w:cstheme="minorHAnsi"/>
        </w:rPr>
        <w:t>Garantire il necessario supporto alle attività didattiche, con puntualità e diligenza;</w:t>
      </w:r>
    </w:p>
    <w:p w14:paraId="6E3AD3C8" w14:textId="77777777" w:rsidR="003006FF" w:rsidRPr="00523B37" w:rsidRDefault="003006FF" w:rsidP="003006FF">
      <w:pPr>
        <w:pStyle w:val="Paragrafoelenco"/>
        <w:widowControl/>
        <w:numPr>
          <w:ilvl w:val="0"/>
          <w:numId w:val="32"/>
        </w:numPr>
        <w:autoSpaceDE/>
        <w:autoSpaceDN/>
        <w:spacing w:before="120" w:after="120"/>
        <w:contextualSpacing/>
        <w:rPr>
          <w:rFonts w:asciiTheme="minorHAnsi" w:eastAsia="Times New Roman" w:hAnsiTheme="minorHAnsi" w:cstheme="minorHAnsi"/>
          <w:lang w:eastAsia="it-IT"/>
        </w:rPr>
      </w:pPr>
      <w:r w:rsidRPr="00523B37">
        <w:rPr>
          <w:rFonts w:asciiTheme="minorHAnsi" w:hAnsiTheme="minorHAnsi" w:cstheme="minorHAnsi"/>
        </w:rPr>
        <w:t>Segnalare ai docenti e al Dirigente Scolastico eventuali problemi rilevati;</w:t>
      </w:r>
    </w:p>
    <w:p w14:paraId="39F22DEB" w14:textId="32F3B0FE" w:rsidR="003006FF" w:rsidRPr="00A23A10" w:rsidRDefault="003006FF" w:rsidP="00A23A10">
      <w:pPr>
        <w:pStyle w:val="Paragrafoelenco"/>
        <w:widowControl/>
        <w:numPr>
          <w:ilvl w:val="0"/>
          <w:numId w:val="32"/>
        </w:numPr>
        <w:autoSpaceDE/>
        <w:autoSpaceDN/>
        <w:spacing w:before="120" w:after="120"/>
        <w:contextualSpacing/>
        <w:rPr>
          <w:rFonts w:asciiTheme="minorHAnsi" w:eastAsia="Times New Roman" w:hAnsiTheme="minorHAnsi" w:cstheme="minorHAnsi"/>
          <w:lang w:eastAsia="it-IT"/>
        </w:rPr>
      </w:pPr>
      <w:r w:rsidRPr="00523B37">
        <w:rPr>
          <w:rFonts w:asciiTheme="minorHAnsi" w:hAnsiTheme="minorHAnsi" w:cstheme="minorHAnsi"/>
        </w:rPr>
        <w:t xml:space="preserve">Favorire un clima di collaborazione e rispetto tra tutte le componenti presenti e operanti nella scuola (studenti, genitori, docenti). </w:t>
      </w:r>
    </w:p>
    <w:p w14:paraId="49D9D458" w14:textId="77777777" w:rsidR="00A23A10" w:rsidRPr="00A23A10" w:rsidRDefault="00A23A10" w:rsidP="00A23A10">
      <w:pPr>
        <w:pStyle w:val="Paragrafoelenco"/>
        <w:widowControl/>
        <w:autoSpaceDE/>
        <w:autoSpaceDN/>
        <w:spacing w:before="120" w:after="120"/>
        <w:ind w:left="720" w:firstLine="0"/>
        <w:contextualSpacing/>
        <w:rPr>
          <w:rFonts w:asciiTheme="minorHAnsi" w:eastAsia="Times New Roman" w:hAnsiTheme="minorHAnsi" w:cstheme="minorHAnsi"/>
          <w:lang w:eastAsia="it-IT"/>
        </w:rPr>
      </w:pPr>
    </w:p>
    <w:p w14:paraId="1AD870F5" w14:textId="77777777" w:rsidR="003006FF" w:rsidRPr="00523B37" w:rsidRDefault="003006FF" w:rsidP="003006FF">
      <w:pPr>
        <w:pStyle w:val="Paragrafoelenco"/>
        <w:spacing w:before="240" w:after="120"/>
        <w:ind w:left="0"/>
        <w:rPr>
          <w:rFonts w:asciiTheme="minorHAnsi" w:eastAsia="Times New Roman" w:hAnsiTheme="minorHAnsi" w:cstheme="minorHAnsi"/>
          <w:b/>
          <w:bCs/>
          <w:i/>
          <w:iCs/>
          <w:color w:val="000000"/>
          <w:lang w:eastAsia="it-IT"/>
        </w:rPr>
      </w:pPr>
      <w:r w:rsidRPr="00523B37">
        <w:rPr>
          <w:rFonts w:asciiTheme="minorHAnsi" w:eastAsia="Times New Roman" w:hAnsiTheme="minorHAnsi" w:cstheme="minorHAnsi"/>
          <w:b/>
          <w:bCs/>
          <w:i/>
          <w:iCs/>
          <w:color w:val="000000"/>
          <w:lang w:eastAsia="it-IT"/>
        </w:rPr>
        <w:t>Il Dirigente Scolastico si impegna a: </w:t>
      </w:r>
    </w:p>
    <w:p w14:paraId="4135096F" w14:textId="77777777" w:rsidR="003006FF" w:rsidRPr="00523B37" w:rsidRDefault="003006FF" w:rsidP="003006FF">
      <w:pPr>
        <w:pStyle w:val="Paragrafoelenco"/>
        <w:widowControl/>
        <w:numPr>
          <w:ilvl w:val="0"/>
          <w:numId w:val="32"/>
        </w:numPr>
        <w:autoSpaceDE/>
        <w:autoSpaceDN/>
        <w:spacing w:before="120" w:after="120"/>
        <w:contextualSpacing/>
        <w:rPr>
          <w:rFonts w:asciiTheme="minorHAnsi" w:eastAsia="Times New Roman" w:hAnsiTheme="minorHAnsi" w:cstheme="minorHAnsi"/>
          <w:lang w:eastAsia="it-IT"/>
        </w:rPr>
      </w:pPr>
      <w:r w:rsidRPr="00523B37">
        <w:rPr>
          <w:rFonts w:asciiTheme="minorHAnsi" w:hAnsiTheme="minorHAnsi" w:cstheme="minorHAnsi"/>
        </w:rPr>
        <w:t>Garantire e favorire l'attuazione dell' Offerta Formativa, ponendo studenti, genitori, docenti e personale non docente nella condizione di esprimere al meglio le rispettive competenze nello svolgere il loro ruolo;</w:t>
      </w:r>
    </w:p>
    <w:p w14:paraId="2AB7B0FB" w14:textId="77777777" w:rsidR="003006FF" w:rsidRPr="00523B37" w:rsidRDefault="003006FF" w:rsidP="003006FF">
      <w:pPr>
        <w:pStyle w:val="Paragrafoelenco"/>
        <w:widowControl/>
        <w:numPr>
          <w:ilvl w:val="0"/>
          <w:numId w:val="32"/>
        </w:numPr>
        <w:autoSpaceDE/>
        <w:autoSpaceDN/>
        <w:spacing w:before="120" w:after="120"/>
        <w:contextualSpacing/>
        <w:rPr>
          <w:rFonts w:asciiTheme="minorHAnsi" w:eastAsia="Times New Roman" w:hAnsiTheme="minorHAnsi" w:cstheme="minorHAnsi"/>
          <w:lang w:eastAsia="it-IT"/>
        </w:rPr>
      </w:pPr>
      <w:r w:rsidRPr="00523B37">
        <w:rPr>
          <w:rFonts w:asciiTheme="minorHAnsi" w:hAnsiTheme="minorHAnsi" w:cstheme="minorHAnsi"/>
        </w:rPr>
        <w:t>Garantire a ogni componente scolastica la possibilità di esprimere e valorizzare le proprie potenzialità;</w:t>
      </w:r>
    </w:p>
    <w:p w14:paraId="640D55DD" w14:textId="77777777" w:rsidR="003006FF" w:rsidRPr="00523B37" w:rsidRDefault="003006FF" w:rsidP="003006FF">
      <w:pPr>
        <w:pStyle w:val="Paragrafoelenco"/>
        <w:widowControl/>
        <w:numPr>
          <w:ilvl w:val="0"/>
          <w:numId w:val="32"/>
        </w:numPr>
        <w:autoSpaceDE/>
        <w:autoSpaceDN/>
        <w:spacing w:before="120" w:after="120"/>
        <w:contextualSpacing/>
        <w:rPr>
          <w:rFonts w:asciiTheme="minorHAnsi" w:eastAsia="Times New Roman" w:hAnsiTheme="minorHAnsi" w:cstheme="minorHAnsi"/>
          <w:lang w:eastAsia="it-IT"/>
        </w:rPr>
      </w:pPr>
      <w:r w:rsidRPr="00523B37">
        <w:rPr>
          <w:rFonts w:asciiTheme="minorHAnsi" w:hAnsiTheme="minorHAnsi" w:cstheme="minorHAnsi"/>
        </w:rPr>
        <w:t xml:space="preserve">Garantire e favorire il dialogo, la collaborazione e il rispetto tra le diverse componenti della comunità scolastica;  </w:t>
      </w:r>
    </w:p>
    <w:p w14:paraId="6EA3E077" w14:textId="77777777" w:rsidR="003006FF" w:rsidRPr="00523B37" w:rsidRDefault="003006FF" w:rsidP="003006FF">
      <w:pPr>
        <w:pStyle w:val="Paragrafoelenco"/>
        <w:widowControl/>
        <w:numPr>
          <w:ilvl w:val="0"/>
          <w:numId w:val="32"/>
        </w:numPr>
        <w:autoSpaceDE/>
        <w:autoSpaceDN/>
        <w:spacing w:before="120" w:after="120"/>
        <w:contextualSpacing/>
        <w:rPr>
          <w:rFonts w:asciiTheme="minorHAnsi" w:eastAsia="Times New Roman" w:hAnsiTheme="minorHAnsi" w:cstheme="minorHAnsi"/>
          <w:lang w:eastAsia="it-IT"/>
        </w:rPr>
      </w:pPr>
      <w:r w:rsidRPr="00523B37">
        <w:rPr>
          <w:rFonts w:asciiTheme="minorHAnsi" w:hAnsiTheme="minorHAnsi" w:cstheme="minorHAnsi"/>
        </w:rPr>
        <w:t xml:space="preserve">Cogliere le esigenze formative degli studenti e della comunità in cui la scuola opera, per ricercare risposte adeguate;  </w:t>
      </w:r>
    </w:p>
    <w:p w14:paraId="517758C4" w14:textId="65E2CF5B" w:rsidR="003006FF" w:rsidRPr="00523B37" w:rsidRDefault="003006FF" w:rsidP="00523B37">
      <w:pPr>
        <w:pStyle w:val="Paragrafoelenco"/>
        <w:widowControl/>
        <w:numPr>
          <w:ilvl w:val="0"/>
          <w:numId w:val="32"/>
        </w:numPr>
        <w:autoSpaceDE/>
        <w:autoSpaceDN/>
        <w:spacing w:before="120" w:after="120"/>
        <w:contextualSpacing/>
        <w:rPr>
          <w:rFonts w:asciiTheme="minorHAnsi" w:eastAsia="Times New Roman" w:hAnsiTheme="minorHAnsi" w:cstheme="minorHAnsi"/>
          <w:lang w:eastAsia="it-IT"/>
        </w:rPr>
      </w:pPr>
      <w:r w:rsidRPr="00523B37">
        <w:rPr>
          <w:rFonts w:asciiTheme="minorHAnsi" w:hAnsiTheme="minorHAnsi" w:cstheme="minorHAnsi"/>
        </w:rPr>
        <w:t>Far rispettare le norme sulla sicurezza.</w:t>
      </w:r>
    </w:p>
    <w:p w14:paraId="6A9538C2" w14:textId="77777777" w:rsidR="003006FF" w:rsidRPr="00523B37" w:rsidRDefault="003006FF" w:rsidP="003006FF">
      <w:pPr>
        <w:spacing w:before="120" w:after="0" w:line="240" w:lineRule="auto"/>
        <w:jc w:val="both"/>
        <w:rPr>
          <w:rFonts w:eastAsia="Times New Roman" w:cstheme="minorHAnsi"/>
          <w:b/>
          <w:lang w:eastAsia="it-IT"/>
        </w:rPr>
      </w:pPr>
      <w:r w:rsidRPr="00523B37">
        <w:rPr>
          <w:rFonts w:eastAsia="Times New Roman" w:cstheme="minorHAnsi"/>
          <w:b/>
          <w:color w:val="000000"/>
          <w:lang w:eastAsia="it-IT"/>
        </w:rPr>
        <w:t>In merito alle misure di prevenzione, contenimento e contrasto alla diffusione del virus SARS-CoV-2 e della malattia da coronavirus COVID-19, le Parti assumono i seguenti ulteriori impegni:</w:t>
      </w:r>
    </w:p>
    <w:p w14:paraId="79AF5758" w14:textId="77777777" w:rsidR="003006FF" w:rsidRPr="00523B37" w:rsidRDefault="003006FF" w:rsidP="003006FF">
      <w:pPr>
        <w:spacing w:after="0" w:line="240" w:lineRule="auto"/>
        <w:rPr>
          <w:rFonts w:eastAsia="Times New Roman" w:cstheme="minorHAnsi"/>
          <w:lang w:eastAsia="it-IT"/>
        </w:rPr>
      </w:pPr>
    </w:p>
    <w:p w14:paraId="56B6C83F" w14:textId="77777777" w:rsidR="003006FF" w:rsidRPr="00523B37" w:rsidRDefault="003006FF" w:rsidP="003006FF">
      <w:pPr>
        <w:pStyle w:val="Paragrafoelenco"/>
        <w:spacing w:before="240" w:after="120"/>
        <w:ind w:left="0"/>
        <w:rPr>
          <w:rFonts w:asciiTheme="minorHAnsi" w:eastAsia="Times New Roman" w:hAnsiTheme="minorHAnsi" w:cstheme="minorHAnsi"/>
          <w:b/>
          <w:bCs/>
          <w:i/>
          <w:iCs/>
          <w:color w:val="000000"/>
          <w:lang w:eastAsia="it-IT"/>
        </w:rPr>
      </w:pPr>
      <w:r w:rsidRPr="00523B37">
        <w:rPr>
          <w:rFonts w:asciiTheme="minorHAnsi" w:eastAsia="Times New Roman" w:hAnsiTheme="minorHAnsi" w:cstheme="minorHAnsi"/>
          <w:b/>
          <w:bCs/>
          <w:i/>
          <w:iCs/>
          <w:color w:val="000000"/>
          <w:lang w:eastAsia="it-IT"/>
        </w:rPr>
        <w:t>La Scuola si impegna a: </w:t>
      </w:r>
    </w:p>
    <w:p w14:paraId="3D2D0DB3" w14:textId="719FAFF6" w:rsidR="003006FF" w:rsidRPr="00523B37" w:rsidRDefault="003006FF" w:rsidP="003006FF">
      <w:pPr>
        <w:autoSpaceDE w:val="0"/>
        <w:autoSpaceDN w:val="0"/>
        <w:adjustRightInd w:val="0"/>
        <w:spacing w:after="0" w:line="240" w:lineRule="auto"/>
        <w:jc w:val="both"/>
        <w:rPr>
          <w:rFonts w:cstheme="minorHAnsi"/>
          <w:bCs/>
          <w:color w:val="000000"/>
        </w:rPr>
      </w:pPr>
      <w:r w:rsidRPr="00523B37">
        <w:rPr>
          <w:rFonts w:cstheme="minorHAnsi"/>
          <w:color w:val="000000"/>
        </w:rPr>
        <w:t xml:space="preserve">• </w:t>
      </w:r>
      <w:r w:rsidRPr="00523B37">
        <w:rPr>
          <w:rFonts w:cstheme="minorHAnsi"/>
          <w:bCs/>
          <w:color w:val="000000"/>
        </w:rPr>
        <w:t>assicurare l’attuazione del</w:t>
      </w:r>
      <w:r w:rsidR="00D13C35">
        <w:rPr>
          <w:rFonts w:cstheme="minorHAnsi"/>
          <w:bCs/>
          <w:color w:val="000000"/>
        </w:rPr>
        <w:t xml:space="preserve">le Linee Guida, emanate dal Ministero dell’istruzione, con la Nota </w:t>
      </w:r>
      <w:r w:rsidR="00673266">
        <w:rPr>
          <w:rFonts w:cstheme="minorHAnsi"/>
          <w:bCs/>
          <w:color w:val="000000"/>
        </w:rPr>
        <w:t xml:space="preserve">n. 1998, del 19/08/2022, e ulteriori modifiche e integrazioni, </w:t>
      </w:r>
      <w:r w:rsidRPr="00523B37">
        <w:rPr>
          <w:rFonts w:cstheme="minorHAnsi"/>
          <w:bCs/>
          <w:color w:val="000000"/>
        </w:rPr>
        <w:t>per il contrasto e il contenimento del virus Covid-19;</w:t>
      </w:r>
    </w:p>
    <w:p w14:paraId="04736CB0" w14:textId="77777777" w:rsidR="003006FF" w:rsidRPr="00523B37" w:rsidRDefault="003006FF" w:rsidP="003006FF">
      <w:pPr>
        <w:autoSpaceDE w:val="0"/>
        <w:autoSpaceDN w:val="0"/>
        <w:adjustRightInd w:val="0"/>
        <w:spacing w:after="0" w:line="240" w:lineRule="auto"/>
        <w:jc w:val="both"/>
        <w:rPr>
          <w:rFonts w:cstheme="minorHAnsi"/>
          <w:bCs/>
          <w:color w:val="000000"/>
        </w:rPr>
      </w:pPr>
      <w:r w:rsidRPr="00523B37">
        <w:rPr>
          <w:rFonts w:cstheme="minorHAnsi"/>
          <w:color w:val="000000"/>
        </w:rPr>
        <w:t xml:space="preserve">• </w:t>
      </w:r>
      <w:r w:rsidRPr="00523B37">
        <w:rPr>
          <w:rFonts w:cstheme="minorHAnsi"/>
          <w:bCs/>
          <w:color w:val="000000"/>
        </w:rPr>
        <w:t xml:space="preserve">definire il </w:t>
      </w:r>
      <w:proofErr w:type="spellStart"/>
      <w:r w:rsidRPr="00523B37">
        <w:rPr>
          <w:rFonts w:cstheme="minorHAnsi"/>
          <w:bCs/>
          <w:color w:val="000000"/>
        </w:rPr>
        <w:t>setting</w:t>
      </w:r>
      <w:proofErr w:type="spellEnd"/>
      <w:r w:rsidRPr="00523B37">
        <w:rPr>
          <w:rFonts w:cstheme="minorHAnsi"/>
          <w:bCs/>
          <w:color w:val="000000"/>
        </w:rPr>
        <w:t xml:space="preserve"> d’aula in modo da garantire il distanziamento prescritto;</w:t>
      </w:r>
    </w:p>
    <w:p w14:paraId="5B1D5B8D" w14:textId="77777777" w:rsidR="003006FF" w:rsidRPr="00523B37" w:rsidRDefault="003006FF" w:rsidP="003006FF">
      <w:pPr>
        <w:autoSpaceDE w:val="0"/>
        <w:autoSpaceDN w:val="0"/>
        <w:adjustRightInd w:val="0"/>
        <w:spacing w:after="0" w:line="240" w:lineRule="auto"/>
        <w:jc w:val="both"/>
        <w:rPr>
          <w:rFonts w:cstheme="minorHAnsi"/>
          <w:bCs/>
          <w:color w:val="000000"/>
        </w:rPr>
      </w:pPr>
      <w:r w:rsidRPr="00523B37">
        <w:rPr>
          <w:rFonts w:cstheme="minorHAnsi"/>
          <w:color w:val="000000"/>
        </w:rPr>
        <w:lastRenderedPageBreak/>
        <w:t xml:space="preserve">• </w:t>
      </w:r>
      <w:r w:rsidRPr="00523B37">
        <w:rPr>
          <w:rFonts w:cstheme="minorHAnsi"/>
          <w:bCs/>
          <w:color w:val="000000"/>
        </w:rPr>
        <w:t>mettere a disposizione detergenti igienizzanti;</w:t>
      </w:r>
    </w:p>
    <w:p w14:paraId="104E123B" w14:textId="77777777" w:rsidR="003006FF" w:rsidRPr="00523B37" w:rsidRDefault="003006FF" w:rsidP="003006FF">
      <w:pPr>
        <w:autoSpaceDE w:val="0"/>
        <w:autoSpaceDN w:val="0"/>
        <w:adjustRightInd w:val="0"/>
        <w:spacing w:after="0" w:line="240" w:lineRule="auto"/>
        <w:jc w:val="both"/>
        <w:rPr>
          <w:rFonts w:cstheme="minorHAnsi"/>
          <w:bCs/>
          <w:color w:val="000000"/>
        </w:rPr>
      </w:pPr>
      <w:r w:rsidRPr="00523B37">
        <w:rPr>
          <w:rFonts w:cstheme="minorHAnsi"/>
          <w:color w:val="000000"/>
        </w:rPr>
        <w:t xml:space="preserve">• </w:t>
      </w:r>
      <w:r w:rsidRPr="00523B37">
        <w:rPr>
          <w:rFonts w:cstheme="minorHAnsi"/>
          <w:bCs/>
          <w:color w:val="000000"/>
        </w:rPr>
        <w:t>predisporre segnaletica da affiggere nei vari ambienti scolastici;</w:t>
      </w:r>
    </w:p>
    <w:p w14:paraId="1E1E2B64" w14:textId="77777777" w:rsidR="003006FF" w:rsidRPr="00523B37" w:rsidRDefault="003006FF" w:rsidP="003006FF">
      <w:pPr>
        <w:autoSpaceDE w:val="0"/>
        <w:autoSpaceDN w:val="0"/>
        <w:adjustRightInd w:val="0"/>
        <w:spacing w:after="0" w:line="240" w:lineRule="auto"/>
        <w:jc w:val="both"/>
        <w:rPr>
          <w:rFonts w:cstheme="minorHAnsi"/>
          <w:bCs/>
          <w:color w:val="000000"/>
        </w:rPr>
      </w:pPr>
      <w:r w:rsidRPr="00523B37">
        <w:rPr>
          <w:rFonts w:cstheme="minorHAnsi"/>
          <w:color w:val="000000"/>
        </w:rPr>
        <w:t xml:space="preserve">• </w:t>
      </w:r>
      <w:r w:rsidRPr="00523B37">
        <w:rPr>
          <w:rFonts w:cstheme="minorHAnsi"/>
          <w:bCs/>
          <w:color w:val="000000"/>
        </w:rPr>
        <w:t>predisporre indicazioni per l’ordinato ingresso e uscita a scuola, e per gli spostamenti interni ai locali scolastici;</w:t>
      </w:r>
    </w:p>
    <w:p w14:paraId="06735986" w14:textId="77777777" w:rsidR="003006FF" w:rsidRPr="00523B37" w:rsidRDefault="003006FF" w:rsidP="003006FF">
      <w:pPr>
        <w:autoSpaceDE w:val="0"/>
        <w:autoSpaceDN w:val="0"/>
        <w:adjustRightInd w:val="0"/>
        <w:spacing w:after="0" w:line="240" w:lineRule="auto"/>
        <w:jc w:val="both"/>
        <w:rPr>
          <w:rFonts w:cstheme="minorHAnsi"/>
          <w:bCs/>
          <w:color w:val="000000"/>
        </w:rPr>
      </w:pPr>
      <w:r w:rsidRPr="00523B37">
        <w:rPr>
          <w:rFonts w:cstheme="minorHAnsi"/>
          <w:color w:val="000000"/>
        </w:rPr>
        <w:t xml:space="preserve">• </w:t>
      </w:r>
      <w:r w:rsidRPr="00523B37">
        <w:rPr>
          <w:rFonts w:cstheme="minorHAnsi"/>
          <w:bCs/>
          <w:color w:val="000000"/>
        </w:rPr>
        <w:t>in relazione al rischio di contagio ed alle possibili azioni di prevenzione, promuovere azioni di informazione del personale scolastico, degli alunni e delle famiglie;</w:t>
      </w:r>
    </w:p>
    <w:p w14:paraId="123E1404" w14:textId="77777777" w:rsidR="003006FF" w:rsidRPr="00523B37" w:rsidRDefault="003006FF" w:rsidP="003006FF">
      <w:pPr>
        <w:autoSpaceDE w:val="0"/>
        <w:autoSpaceDN w:val="0"/>
        <w:adjustRightInd w:val="0"/>
        <w:spacing w:after="0" w:line="240" w:lineRule="auto"/>
        <w:jc w:val="both"/>
        <w:rPr>
          <w:rFonts w:eastAsia="Times New Roman" w:cstheme="minorHAnsi"/>
          <w:color w:val="000000"/>
          <w:lang w:eastAsia="it-IT"/>
        </w:rPr>
      </w:pPr>
      <w:r w:rsidRPr="00523B37">
        <w:rPr>
          <w:rFonts w:cstheme="minorHAnsi"/>
          <w:color w:val="000000"/>
        </w:rPr>
        <w:t xml:space="preserve">• </w:t>
      </w:r>
      <w:r w:rsidRPr="00523B37">
        <w:rPr>
          <w:rFonts w:eastAsia="Times New Roman" w:cstheme="minorHAnsi"/>
          <w:color w:val="000000"/>
          <w:lang w:eastAsia="it-IT"/>
        </w:rPr>
        <w:t>intraprendere azioni di formazione e aggiornamento del personale scolastico in tema di competenze digitali al fine di implementare e consolidare pratiche didattiche efficaci con l’uso delle nuove tecnologie, utili anche nei periodi di emergenza sanitaria, a supporto degli apprendimenti delle studentesse e degli studenti;</w:t>
      </w:r>
    </w:p>
    <w:p w14:paraId="4503BA36" w14:textId="37E18C3B" w:rsidR="003006FF" w:rsidRPr="00A23A10" w:rsidRDefault="003006FF" w:rsidP="00A23A10">
      <w:pPr>
        <w:autoSpaceDE w:val="0"/>
        <w:autoSpaceDN w:val="0"/>
        <w:adjustRightInd w:val="0"/>
        <w:spacing w:after="0" w:line="240" w:lineRule="auto"/>
        <w:rPr>
          <w:rFonts w:cstheme="minorHAnsi"/>
          <w:bCs/>
          <w:color w:val="000000"/>
        </w:rPr>
      </w:pPr>
      <w:r w:rsidRPr="00523B37">
        <w:rPr>
          <w:rFonts w:cstheme="minorHAnsi"/>
          <w:color w:val="000000"/>
        </w:rPr>
        <w:t xml:space="preserve">• </w:t>
      </w:r>
      <w:r w:rsidRPr="00523B37">
        <w:rPr>
          <w:rFonts w:cstheme="minorHAnsi"/>
          <w:bCs/>
          <w:color w:val="000000"/>
        </w:rPr>
        <w:t>promuovere una concreta cultura della salute e della sicurezza.</w:t>
      </w:r>
    </w:p>
    <w:p w14:paraId="3B0B8867" w14:textId="77777777" w:rsidR="003006FF" w:rsidRPr="00523B37" w:rsidRDefault="003006FF" w:rsidP="003006FF">
      <w:pPr>
        <w:spacing w:before="240" w:after="120" w:line="240" w:lineRule="auto"/>
        <w:jc w:val="both"/>
        <w:rPr>
          <w:rFonts w:eastAsia="Times New Roman" w:cstheme="minorHAnsi"/>
          <w:b/>
          <w:bCs/>
          <w:i/>
          <w:iCs/>
          <w:color w:val="000000"/>
          <w:lang w:eastAsia="it-IT"/>
        </w:rPr>
      </w:pPr>
      <w:r w:rsidRPr="00523B37">
        <w:rPr>
          <w:rFonts w:eastAsia="Times New Roman" w:cstheme="minorHAnsi"/>
          <w:b/>
          <w:bCs/>
          <w:i/>
          <w:iCs/>
          <w:color w:val="000000"/>
          <w:lang w:eastAsia="it-IT"/>
        </w:rPr>
        <w:t>I genitori si impegnano a:</w:t>
      </w:r>
    </w:p>
    <w:p w14:paraId="447CA8A4" w14:textId="27F086C9" w:rsidR="003006FF" w:rsidRPr="00523B37" w:rsidRDefault="003006FF" w:rsidP="003006FF">
      <w:pPr>
        <w:autoSpaceDE w:val="0"/>
        <w:autoSpaceDN w:val="0"/>
        <w:adjustRightInd w:val="0"/>
        <w:spacing w:after="0" w:line="240" w:lineRule="auto"/>
        <w:jc w:val="both"/>
        <w:rPr>
          <w:rFonts w:cstheme="minorHAnsi"/>
          <w:bCs/>
          <w:color w:val="000000"/>
        </w:rPr>
      </w:pPr>
      <w:r w:rsidRPr="00523B37">
        <w:rPr>
          <w:rFonts w:cstheme="minorHAnsi"/>
          <w:color w:val="000000"/>
        </w:rPr>
        <w:t xml:space="preserve">• </w:t>
      </w:r>
      <w:r w:rsidRPr="00523B37">
        <w:rPr>
          <w:rFonts w:cstheme="minorHAnsi"/>
          <w:bCs/>
          <w:color w:val="000000"/>
        </w:rPr>
        <w:t>verificare lo stato di salute del/la proprio/a figlio/a prima di recarsi a scuola e a trattenerlo a casa in caso di febbre superiore i 37,5° o di presenza delle altre sintomatologie influenzali</w:t>
      </w:r>
      <w:r w:rsidR="00673266">
        <w:rPr>
          <w:rFonts w:cstheme="minorHAnsi"/>
          <w:bCs/>
          <w:color w:val="000000"/>
        </w:rPr>
        <w:t>, indicate nelle Linee guida (ALLEGATO D)</w:t>
      </w:r>
      <w:r w:rsidRPr="00523B37">
        <w:rPr>
          <w:rFonts w:cstheme="minorHAnsi"/>
          <w:bCs/>
          <w:color w:val="000000"/>
        </w:rPr>
        <w:t>;</w:t>
      </w:r>
    </w:p>
    <w:p w14:paraId="7D5E7184" w14:textId="77777777" w:rsidR="003006FF" w:rsidRPr="00523B37" w:rsidRDefault="003006FF" w:rsidP="003006FF">
      <w:pPr>
        <w:autoSpaceDE w:val="0"/>
        <w:autoSpaceDN w:val="0"/>
        <w:adjustRightInd w:val="0"/>
        <w:spacing w:after="0" w:line="240" w:lineRule="auto"/>
        <w:jc w:val="both"/>
        <w:rPr>
          <w:rFonts w:cstheme="minorHAnsi"/>
          <w:bCs/>
          <w:color w:val="000000"/>
        </w:rPr>
      </w:pPr>
      <w:r w:rsidRPr="00523B37">
        <w:rPr>
          <w:rFonts w:cstheme="minorHAnsi"/>
          <w:color w:val="000000"/>
        </w:rPr>
        <w:t xml:space="preserve">• </w:t>
      </w:r>
      <w:r w:rsidRPr="00523B37">
        <w:rPr>
          <w:rFonts w:cstheme="minorHAnsi"/>
          <w:bCs/>
          <w:color w:val="000000"/>
        </w:rPr>
        <w:t>condividere fattivamente le regole igieniche proposte dalla scuola al fine di promuovere una concreta cultura della salute e della sicurezza;</w:t>
      </w:r>
    </w:p>
    <w:p w14:paraId="2B35E245" w14:textId="33EA2C19" w:rsidR="003006FF" w:rsidRPr="00523B37" w:rsidRDefault="003006FF" w:rsidP="003006FF">
      <w:pPr>
        <w:spacing w:after="0" w:line="240" w:lineRule="auto"/>
        <w:jc w:val="both"/>
        <w:rPr>
          <w:rFonts w:cstheme="minorHAnsi"/>
          <w:bCs/>
          <w:color w:val="000000"/>
        </w:rPr>
      </w:pPr>
      <w:r w:rsidRPr="00523B37">
        <w:rPr>
          <w:rFonts w:cstheme="minorHAnsi"/>
          <w:color w:val="000000"/>
        </w:rPr>
        <w:t xml:space="preserve">• </w:t>
      </w:r>
      <w:r w:rsidRPr="00523B37">
        <w:rPr>
          <w:rFonts w:cstheme="minorHAnsi"/>
          <w:bCs/>
          <w:color w:val="000000"/>
        </w:rPr>
        <w:t>accettare che, in caso di insorgenza di febbre (superiore a 37,5°) o di altra sintomatologia influenzale, l’Istituto scolastico provvede all’isolamento immediato dello studente e ad informare immediatamente i familiari.</w:t>
      </w:r>
    </w:p>
    <w:p w14:paraId="6A714CA5" w14:textId="0497A8FE" w:rsidR="003006FF" w:rsidRPr="00523B37" w:rsidRDefault="003006FF" w:rsidP="00706618">
      <w:pPr>
        <w:autoSpaceDE w:val="0"/>
        <w:autoSpaceDN w:val="0"/>
        <w:adjustRightInd w:val="0"/>
        <w:spacing w:after="0" w:line="240" w:lineRule="auto"/>
        <w:jc w:val="both"/>
        <w:rPr>
          <w:rFonts w:cstheme="minorHAnsi"/>
          <w:bCs/>
          <w:color w:val="000000"/>
        </w:rPr>
      </w:pPr>
      <w:r w:rsidRPr="00523B37">
        <w:rPr>
          <w:rFonts w:cstheme="minorHAnsi"/>
          <w:color w:val="000000"/>
        </w:rPr>
        <w:t xml:space="preserve">• </w:t>
      </w:r>
      <w:r w:rsidRPr="00523B37">
        <w:rPr>
          <w:rFonts w:cstheme="minorHAnsi"/>
          <w:bCs/>
          <w:color w:val="000000"/>
        </w:rPr>
        <w:t>tenersi informati costantemente mediante una consultazione quotidiana e sistematica del sito web della scuola (</w:t>
      </w:r>
      <w:r w:rsidRPr="00523B37">
        <w:rPr>
          <w:rFonts w:cstheme="minorHAnsi"/>
          <w:bCs/>
          <w:i/>
          <w:iCs/>
          <w:color w:val="000000"/>
        </w:rPr>
        <w:t>www.liceostatalepaola.edu.it</w:t>
      </w:r>
      <w:r w:rsidRPr="00523B37">
        <w:rPr>
          <w:rFonts w:cstheme="minorHAnsi"/>
          <w:bCs/>
          <w:color w:val="000000"/>
        </w:rPr>
        <w:t>);</w:t>
      </w:r>
    </w:p>
    <w:p w14:paraId="17964656" w14:textId="77777777" w:rsidR="003006FF" w:rsidRPr="00523B37" w:rsidRDefault="003006FF" w:rsidP="003006FF">
      <w:pPr>
        <w:autoSpaceDE w:val="0"/>
        <w:autoSpaceDN w:val="0"/>
        <w:adjustRightInd w:val="0"/>
        <w:spacing w:after="0" w:line="240" w:lineRule="auto"/>
        <w:jc w:val="both"/>
        <w:rPr>
          <w:rFonts w:cstheme="minorHAnsi"/>
          <w:bCs/>
          <w:color w:val="000000"/>
        </w:rPr>
      </w:pPr>
      <w:r w:rsidRPr="00523B37">
        <w:rPr>
          <w:rFonts w:cstheme="minorHAnsi"/>
          <w:color w:val="000000"/>
        </w:rPr>
        <w:t xml:space="preserve">• </w:t>
      </w:r>
      <w:r w:rsidRPr="00523B37">
        <w:rPr>
          <w:rFonts w:cstheme="minorHAnsi"/>
          <w:bCs/>
          <w:color w:val="000000"/>
        </w:rPr>
        <w:t>promuovere il corretto utilizzo a scuola e fuori scuola dei dispositivi elettronici in dotazione ai propri figli, esercitando la propria funzione educativa coerentemente con le azioni messe in atto dall’Istituto;</w:t>
      </w:r>
    </w:p>
    <w:p w14:paraId="7B151666" w14:textId="77777777" w:rsidR="003006FF" w:rsidRPr="00523B37" w:rsidRDefault="003006FF" w:rsidP="003006FF">
      <w:pPr>
        <w:autoSpaceDE w:val="0"/>
        <w:autoSpaceDN w:val="0"/>
        <w:adjustRightInd w:val="0"/>
        <w:spacing w:after="0" w:line="240" w:lineRule="auto"/>
        <w:jc w:val="both"/>
        <w:rPr>
          <w:rFonts w:cstheme="minorHAnsi"/>
          <w:bCs/>
          <w:color w:val="000000"/>
        </w:rPr>
      </w:pPr>
      <w:r w:rsidRPr="00523B37">
        <w:rPr>
          <w:rFonts w:cstheme="minorHAnsi"/>
          <w:color w:val="000000"/>
        </w:rPr>
        <w:t xml:space="preserve">• collaborare, </w:t>
      </w:r>
      <w:r w:rsidRPr="00523B37">
        <w:rPr>
          <w:rFonts w:eastAsia="Times New Roman" w:cstheme="minorHAnsi"/>
          <w:color w:val="000000"/>
          <w:lang w:eastAsia="it-IT"/>
        </w:rPr>
        <w:t>in caso di positività accertata al SARS-CoV-2 della propria figlia o del proprio figlio, con il Dirigente scolastico o con il suo collaboratore e con il Dipartimento di prevenzione dell’Azienda sanitaria locale per consentire il monitoraggio basato sul tracciamento dei “contatti stretti” al fine di identificare precocemente la comparsa di possibili altri casi.</w:t>
      </w:r>
    </w:p>
    <w:p w14:paraId="4402B7B0" w14:textId="71DD9CF1" w:rsidR="003006FF" w:rsidRPr="00523B37" w:rsidRDefault="00706618" w:rsidP="003006FF">
      <w:pPr>
        <w:spacing w:before="240" w:after="120" w:line="240" w:lineRule="auto"/>
        <w:jc w:val="both"/>
        <w:rPr>
          <w:rFonts w:eastAsia="Times New Roman" w:cstheme="minorHAnsi"/>
          <w:b/>
          <w:bCs/>
          <w:i/>
          <w:iCs/>
          <w:color w:val="000000"/>
          <w:lang w:eastAsia="it-IT"/>
        </w:rPr>
      </w:pPr>
      <w:r>
        <w:rPr>
          <w:rFonts w:eastAsia="Times New Roman" w:cstheme="minorHAnsi"/>
          <w:b/>
          <w:bCs/>
          <w:i/>
          <w:iCs/>
          <w:color w:val="000000"/>
          <w:lang w:eastAsia="it-IT"/>
        </w:rPr>
        <w:t>Le studentesse/gli studenti</w:t>
      </w:r>
      <w:r w:rsidR="003006FF" w:rsidRPr="00523B37">
        <w:rPr>
          <w:rFonts w:eastAsia="Times New Roman" w:cstheme="minorHAnsi"/>
          <w:b/>
          <w:bCs/>
          <w:i/>
          <w:iCs/>
          <w:color w:val="000000"/>
          <w:lang w:eastAsia="it-IT"/>
        </w:rPr>
        <w:t xml:space="preserve"> si impegnano a:</w:t>
      </w:r>
    </w:p>
    <w:p w14:paraId="374DC2DD" w14:textId="77777777" w:rsidR="003006FF" w:rsidRPr="00523B37" w:rsidRDefault="003006FF" w:rsidP="003006FF">
      <w:pPr>
        <w:autoSpaceDE w:val="0"/>
        <w:autoSpaceDN w:val="0"/>
        <w:adjustRightInd w:val="0"/>
        <w:spacing w:after="0" w:line="240" w:lineRule="auto"/>
        <w:jc w:val="both"/>
        <w:rPr>
          <w:rFonts w:cstheme="minorHAnsi"/>
          <w:color w:val="000000"/>
        </w:rPr>
      </w:pPr>
      <w:r w:rsidRPr="00523B37">
        <w:rPr>
          <w:rFonts w:cstheme="minorHAnsi"/>
          <w:color w:val="000000"/>
        </w:rPr>
        <w:t xml:space="preserve">• </w:t>
      </w:r>
      <w:r w:rsidRPr="00523B37">
        <w:rPr>
          <w:rFonts w:eastAsia="Times New Roman" w:cstheme="minorHAnsi"/>
          <w:color w:val="000000"/>
          <w:lang w:eastAsia="it-IT"/>
        </w:rPr>
        <w:t>prendere visione, rispettare puntualmente e promuovere il rispetto di tutte le norme previste dal Regolamento recante misure di prevenzione e contenimento della diffusione del SARS-CoV-2 dell’Istituto;</w:t>
      </w:r>
    </w:p>
    <w:p w14:paraId="3D396FA7" w14:textId="77777777" w:rsidR="003006FF" w:rsidRPr="00523B37" w:rsidRDefault="003006FF" w:rsidP="003006FF">
      <w:pPr>
        <w:autoSpaceDE w:val="0"/>
        <w:autoSpaceDN w:val="0"/>
        <w:adjustRightInd w:val="0"/>
        <w:spacing w:after="0" w:line="240" w:lineRule="auto"/>
        <w:jc w:val="both"/>
        <w:rPr>
          <w:rFonts w:cstheme="minorHAnsi"/>
          <w:color w:val="000000"/>
        </w:rPr>
      </w:pPr>
      <w:r w:rsidRPr="00523B37">
        <w:rPr>
          <w:rFonts w:cstheme="minorHAnsi"/>
          <w:color w:val="000000"/>
        </w:rPr>
        <w:t xml:space="preserve">• </w:t>
      </w:r>
      <w:r w:rsidRPr="00523B37">
        <w:rPr>
          <w:rFonts w:cstheme="minorHAnsi"/>
          <w:bCs/>
          <w:color w:val="000000"/>
        </w:rPr>
        <w:t>attuare comportamenti adeguati alla salvaguardia della sicurezza propria e altrui, sia in ambiente scolastico che extra-scolastico;</w:t>
      </w:r>
    </w:p>
    <w:p w14:paraId="5F7D2B90" w14:textId="77777777" w:rsidR="003006FF" w:rsidRPr="00523B37" w:rsidRDefault="003006FF" w:rsidP="003006FF">
      <w:pPr>
        <w:autoSpaceDE w:val="0"/>
        <w:autoSpaceDN w:val="0"/>
        <w:adjustRightInd w:val="0"/>
        <w:spacing w:after="0" w:line="240" w:lineRule="auto"/>
        <w:jc w:val="both"/>
        <w:rPr>
          <w:rFonts w:cstheme="minorHAnsi"/>
          <w:bCs/>
          <w:color w:val="000000"/>
        </w:rPr>
      </w:pPr>
      <w:r w:rsidRPr="00523B37">
        <w:rPr>
          <w:rFonts w:cstheme="minorHAnsi"/>
          <w:color w:val="000000"/>
        </w:rPr>
        <w:t xml:space="preserve">• </w:t>
      </w:r>
      <w:r w:rsidRPr="00523B37">
        <w:rPr>
          <w:rFonts w:cstheme="minorHAnsi"/>
          <w:bCs/>
          <w:color w:val="000000"/>
        </w:rPr>
        <w:t>attenersi alle prescrizioni di sicurezza indicate dai docenti e dal personale scolastico;</w:t>
      </w:r>
    </w:p>
    <w:p w14:paraId="5FFD219B" w14:textId="77777777" w:rsidR="003006FF" w:rsidRPr="00523B37" w:rsidRDefault="003006FF" w:rsidP="003006FF">
      <w:pPr>
        <w:autoSpaceDE w:val="0"/>
        <w:autoSpaceDN w:val="0"/>
        <w:adjustRightInd w:val="0"/>
        <w:spacing w:after="0" w:line="240" w:lineRule="auto"/>
        <w:jc w:val="both"/>
        <w:rPr>
          <w:rFonts w:cstheme="minorHAnsi"/>
          <w:bCs/>
          <w:color w:val="000000"/>
        </w:rPr>
      </w:pPr>
      <w:r w:rsidRPr="00523B37">
        <w:rPr>
          <w:rFonts w:cstheme="minorHAnsi"/>
          <w:color w:val="000000"/>
        </w:rPr>
        <w:t xml:space="preserve">• </w:t>
      </w:r>
      <w:r w:rsidRPr="00523B37">
        <w:rPr>
          <w:rFonts w:cstheme="minorHAnsi"/>
          <w:bCs/>
          <w:color w:val="000000"/>
        </w:rPr>
        <w:t>rispettare tutta la normativa vigente in tema di emergenza sanitaria da contagio Covid19 e le relative direttive impartite e disposte anche dalla scuola;</w:t>
      </w:r>
    </w:p>
    <w:p w14:paraId="0CFF1F8A" w14:textId="77777777" w:rsidR="003006FF" w:rsidRPr="00523B37" w:rsidRDefault="003006FF" w:rsidP="003006FF">
      <w:pPr>
        <w:autoSpaceDE w:val="0"/>
        <w:autoSpaceDN w:val="0"/>
        <w:adjustRightInd w:val="0"/>
        <w:spacing w:after="0" w:line="240" w:lineRule="auto"/>
        <w:jc w:val="both"/>
        <w:rPr>
          <w:rFonts w:cstheme="minorHAnsi"/>
          <w:bCs/>
          <w:color w:val="000000"/>
        </w:rPr>
      </w:pPr>
      <w:r w:rsidRPr="00523B37">
        <w:rPr>
          <w:rFonts w:cstheme="minorHAnsi"/>
          <w:color w:val="000000"/>
        </w:rPr>
        <w:t xml:space="preserve">• </w:t>
      </w:r>
      <w:r w:rsidRPr="00523B37">
        <w:rPr>
          <w:rFonts w:cstheme="minorHAnsi"/>
          <w:bCs/>
          <w:color w:val="000000"/>
        </w:rPr>
        <w:t>rispettare la segnaletica e le indicazioni dei docenti e del personale tutto;</w:t>
      </w:r>
    </w:p>
    <w:p w14:paraId="326997A6" w14:textId="77777777" w:rsidR="003006FF" w:rsidRPr="00523B37" w:rsidRDefault="003006FF" w:rsidP="003006FF">
      <w:pPr>
        <w:autoSpaceDE w:val="0"/>
        <w:autoSpaceDN w:val="0"/>
        <w:adjustRightInd w:val="0"/>
        <w:spacing w:after="0" w:line="240" w:lineRule="auto"/>
        <w:jc w:val="both"/>
        <w:rPr>
          <w:rFonts w:cstheme="minorHAnsi"/>
          <w:bCs/>
          <w:color w:val="000000"/>
        </w:rPr>
      </w:pPr>
      <w:r w:rsidRPr="00523B37">
        <w:rPr>
          <w:rFonts w:cstheme="minorHAnsi"/>
          <w:color w:val="000000"/>
        </w:rPr>
        <w:t xml:space="preserve">• </w:t>
      </w:r>
      <w:r w:rsidRPr="00523B37">
        <w:rPr>
          <w:rFonts w:cstheme="minorHAnsi"/>
          <w:bCs/>
          <w:color w:val="000000"/>
        </w:rPr>
        <w:t xml:space="preserve">non modificare il </w:t>
      </w:r>
      <w:proofErr w:type="spellStart"/>
      <w:r w:rsidRPr="00523B37">
        <w:rPr>
          <w:rFonts w:cstheme="minorHAnsi"/>
          <w:bCs/>
          <w:color w:val="000000"/>
        </w:rPr>
        <w:t>setting</w:t>
      </w:r>
      <w:proofErr w:type="spellEnd"/>
      <w:r w:rsidRPr="00523B37">
        <w:rPr>
          <w:rFonts w:cstheme="minorHAnsi"/>
          <w:bCs/>
          <w:color w:val="000000"/>
        </w:rPr>
        <w:t xml:space="preserve"> d’aula;</w:t>
      </w:r>
    </w:p>
    <w:p w14:paraId="17EB7CB8" w14:textId="77777777" w:rsidR="003006FF" w:rsidRPr="00523B37" w:rsidRDefault="003006FF" w:rsidP="003006FF">
      <w:pPr>
        <w:autoSpaceDE w:val="0"/>
        <w:autoSpaceDN w:val="0"/>
        <w:adjustRightInd w:val="0"/>
        <w:spacing w:after="0" w:line="240" w:lineRule="auto"/>
        <w:jc w:val="both"/>
        <w:rPr>
          <w:rFonts w:cstheme="minorHAnsi"/>
          <w:bCs/>
          <w:color w:val="000000"/>
        </w:rPr>
      </w:pPr>
      <w:r w:rsidRPr="00523B37">
        <w:rPr>
          <w:rFonts w:cstheme="minorHAnsi"/>
          <w:color w:val="000000"/>
        </w:rPr>
        <w:t xml:space="preserve">• </w:t>
      </w:r>
      <w:r w:rsidRPr="00523B37">
        <w:rPr>
          <w:rFonts w:cstheme="minorHAnsi"/>
          <w:bCs/>
          <w:color w:val="000000"/>
        </w:rPr>
        <w:t>osservare scrupolosamente il distanziamento, l’obbligo della mascherina e le modalità di ingresso e uscita;</w:t>
      </w:r>
    </w:p>
    <w:p w14:paraId="401C6846" w14:textId="77777777" w:rsidR="003006FF" w:rsidRPr="00523B37" w:rsidRDefault="003006FF" w:rsidP="003006FF">
      <w:pPr>
        <w:autoSpaceDE w:val="0"/>
        <w:autoSpaceDN w:val="0"/>
        <w:adjustRightInd w:val="0"/>
        <w:spacing w:after="0" w:line="240" w:lineRule="auto"/>
        <w:jc w:val="both"/>
        <w:rPr>
          <w:rFonts w:cstheme="minorHAnsi"/>
          <w:bCs/>
          <w:color w:val="000000"/>
        </w:rPr>
      </w:pPr>
      <w:r w:rsidRPr="00523B37">
        <w:rPr>
          <w:rFonts w:cstheme="minorHAnsi"/>
          <w:color w:val="000000"/>
        </w:rPr>
        <w:t xml:space="preserve">• </w:t>
      </w:r>
      <w:r w:rsidRPr="00523B37">
        <w:rPr>
          <w:rFonts w:cstheme="minorHAnsi"/>
          <w:bCs/>
          <w:color w:val="000000"/>
        </w:rPr>
        <w:t>fare il possibile per rispettare gli orari di ingresso, evitando ritardi, che potrebbero causare anche il non ingresso a scuola;</w:t>
      </w:r>
    </w:p>
    <w:p w14:paraId="4E71515D" w14:textId="3A1AFDBD" w:rsidR="003006FF" w:rsidRPr="00523B37" w:rsidRDefault="00F75CC7" w:rsidP="00523B37">
      <w:pPr>
        <w:pStyle w:val="Paragrafoelenco"/>
        <w:spacing w:before="120" w:after="120"/>
        <w:ind w:left="0" w:firstLine="0"/>
        <w:rPr>
          <w:rFonts w:asciiTheme="minorHAnsi" w:hAnsiTheme="minorHAnsi" w:cstheme="minorHAnsi"/>
        </w:rPr>
      </w:pPr>
      <w:r>
        <w:rPr>
          <w:rFonts w:asciiTheme="minorHAnsi" w:eastAsiaTheme="minorHAnsi" w:hAnsiTheme="minorHAnsi" w:cstheme="minorHAnsi"/>
          <w:bCs/>
          <w:color w:val="000000"/>
        </w:rPr>
        <w:t xml:space="preserve"> </w:t>
      </w:r>
      <w:r w:rsidR="003006FF" w:rsidRPr="00523B37">
        <w:rPr>
          <w:rFonts w:asciiTheme="minorHAnsi" w:hAnsiTheme="minorHAnsi" w:cstheme="minorHAnsi"/>
        </w:rPr>
        <w:t>Il genitore e la studentessa/lo studente, presa visione delle regole che la Scuola ritiene fondamentali per una corretta convivenza civile, con l’iscrizione al Liceo Scientifico Statale di Paola (Cs) sottoscrivono altresì, condividendone gli obiettivi e gli impegni, il presente Patto Educativo di Corresponsabilità insieme con il Dirigente Scolastico.</w:t>
      </w:r>
    </w:p>
    <w:p w14:paraId="6C4B43F6" w14:textId="77777777" w:rsidR="003006FF" w:rsidRPr="00523B37" w:rsidRDefault="003006FF" w:rsidP="003006FF">
      <w:pPr>
        <w:pStyle w:val="Paragrafoelenco"/>
        <w:spacing w:before="120" w:after="120"/>
        <w:ind w:left="0"/>
        <w:rPr>
          <w:rFonts w:asciiTheme="minorHAnsi" w:eastAsia="Times New Roman" w:hAnsiTheme="minorHAnsi" w:cstheme="minorHAnsi"/>
          <w:lang w:eastAsia="it-IT"/>
        </w:rPr>
      </w:pPr>
    </w:p>
    <w:p w14:paraId="1E7B12C7" w14:textId="77777777" w:rsidR="003006FF" w:rsidRPr="00523B37" w:rsidRDefault="003006FF" w:rsidP="003006FF">
      <w:pPr>
        <w:pStyle w:val="Paragrafoelenco"/>
        <w:spacing w:before="120" w:after="120"/>
        <w:ind w:left="0"/>
        <w:rPr>
          <w:rFonts w:asciiTheme="minorHAnsi" w:hAnsiTheme="minorHAnsi" w:cstheme="minorHAnsi"/>
        </w:rPr>
      </w:pPr>
    </w:p>
    <w:p w14:paraId="728C3109" w14:textId="77777777" w:rsidR="003006FF" w:rsidRPr="00523B37" w:rsidRDefault="003006FF" w:rsidP="00523B37">
      <w:pPr>
        <w:pStyle w:val="Paragrafoelenco"/>
        <w:spacing w:before="120" w:after="120"/>
        <w:ind w:left="0" w:firstLine="0"/>
        <w:rPr>
          <w:rFonts w:asciiTheme="minorHAnsi" w:hAnsiTheme="minorHAnsi" w:cstheme="minorHAnsi"/>
        </w:rPr>
      </w:pPr>
      <w:r w:rsidRPr="00523B37">
        <w:rPr>
          <w:rFonts w:asciiTheme="minorHAnsi" w:hAnsiTheme="minorHAnsi" w:cstheme="minorHAnsi"/>
        </w:rPr>
        <w:t>Il Patto è parte integrante del Regolamento d'Istituto.</w:t>
      </w:r>
    </w:p>
    <w:p w14:paraId="074210D2" w14:textId="77777777" w:rsidR="003006FF" w:rsidRPr="00523B37" w:rsidRDefault="003006FF" w:rsidP="00523B37">
      <w:pPr>
        <w:pStyle w:val="Paragrafoelenco"/>
        <w:spacing w:before="120" w:after="120"/>
        <w:ind w:left="0" w:firstLine="0"/>
        <w:rPr>
          <w:rFonts w:asciiTheme="minorHAnsi" w:hAnsiTheme="minorHAnsi" w:cstheme="minorHAnsi"/>
        </w:rPr>
      </w:pPr>
      <w:r w:rsidRPr="00523B37">
        <w:rPr>
          <w:rFonts w:asciiTheme="minorHAnsi" w:hAnsiTheme="minorHAnsi" w:cstheme="minorHAnsi"/>
        </w:rPr>
        <w:t xml:space="preserve">Il Patto è parte integrante del PTOF. </w:t>
      </w:r>
    </w:p>
    <w:p w14:paraId="0C8C0728" w14:textId="77777777" w:rsidR="003006FF" w:rsidRPr="00F246A3" w:rsidRDefault="003006FF" w:rsidP="003006FF">
      <w:pPr>
        <w:pStyle w:val="Paragrafoelenco"/>
        <w:spacing w:before="120" w:after="120"/>
        <w:ind w:left="-567"/>
        <w:rPr>
          <w:rFonts w:ascii="Tahoma" w:hAnsi="Tahoma" w:cs="Tahoma"/>
          <w:sz w:val="18"/>
          <w:szCs w:val="18"/>
        </w:rPr>
      </w:pPr>
    </w:p>
    <w:p w14:paraId="71576959" w14:textId="02A1D312" w:rsidR="00B3000E" w:rsidRDefault="006100F2" w:rsidP="006100F2">
      <w:pPr>
        <w:snapToGrid w:val="0"/>
        <w:spacing w:after="0"/>
        <w:jc w:val="center"/>
        <w:rPr>
          <w:b/>
          <w:bCs/>
          <w:sz w:val="24"/>
          <w:szCs w:val="24"/>
          <w:highlight w:val="yellow"/>
        </w:rPr>
      </w:pPr>
      <w:r w:rsidRPr="006A637E">
        <w:rPr>
          <w:b/>
          <w:bCs/>
          <w:sz w:val="24"/>
          <w:szCs w:val="24"/>
        </w:rPr>
        <w:t xml:space="preserve">ALLEGATO </w:t>
      </w:r>
      <w:r w:rsidR="006866A1">
        <w:rPr>
          <w:b/>
          <w:bCs/>
          <w:sz w:val="24"/>
          <w:szCs w:val="24"/>
        </w:rPr>
        <w:t>G</w:t>
      </w:r>
      <w:r w:rsidRPr="006A637E">
        <w:rPr>
          <w:b/>
          <w:bCs/>
          <w:sz w:val="24"/>
          <w:szCs w:val="24"/>
        </w:rPr>
        <w:t>.</w:t>
      </w:r>
    </w:p>
    <w:p w14:paraId="6665D5A1" w14:textId="41715FA9" w:rsidR="00C56A1E" w:rsidRPr="006100F2" w:rsidRDefault="00C56A1E" w:rsidP="006100F2">
      <w:pPr>
        <w:snapToGrid w:val="0"/>
        <w:spacing w:after="0"/>
        <w:jc w:val="center"/>
        <w:rPr>
          <w:b/>
          <w:bCs/>
          <w:sz w:val="24"/>
          <w:szCs w:val="24"/>
        </w:rPr>
      </w:pPr>
      <w:r w:rsidRPr="006100F2">
        <w:rPr>
          <w:b/>
          <w:bCs/>
          <w:caps/>
          <w:sz w:val="24"/>
          <w:szCs w:val="24"/>
        </w:rPr>
        <w:t>Altri Regolamenti</w:t>
      </w:r>
    </w:p>
    <w:p w14:paraId="5C4EFEE3" w14:textId="77777777" w:rsidR="00C56A1E" w:rsidRPr="006100F2" w:rsidRDefault="00C56A1E" w:rsidP="006100F2">
      <w:pPr>
        <w:snapToGrid w:val="0"/>
        <w:spacing w:after="0"/>
        <w:jc w:val="both"/>
        <w:rPr>
          <w:b/>
          <w:bCs/>
          <w:sz w:val="24"/>
          <w:szCs w:val="24"/>
        </w:rPr>
      </w:pPr>
    </w:p>
    <w:p w14:paraId="2B269D97" w14:textId="471F0B82" w:rsidR="00931D5A" w:rsidRPr="00C44602" w:rsidRDefault="006100F2" w:rsidP="006100F2">
      <w:pPr>
        <w:jc w:val="both"/>
        <w:rPr>
          <w:b/>
          <w:bCs/>
        </w:rPr>
      </w:pPr>
      <w:r w:rsidRPr="00C44602">
        <w:rPr>
          <w:b/>
          <w:bCs/>
        </w:rPr>
        <w:t xml:space="preserve">a) </w:t>
      </w:r>
      <w:r w:rsidR="00931D5A" w:rsidRPr="00534CDD">
        <w:rPr>
          <w:b/>
          <w:bCs/>
        </w:rPr>
        <w:t>REGO</w:t>
      </w:r>
      <w:r w:rsidR="00931D5A" w:rsidRPr="00C44602">
        <w:rPr>
          <w:b/>
          <w:bCs/>
        </w:rPr>
        <w:t xml:space="preserve">LAMENTO DEI VIAGGI DI ISTRUZIONE, VISITE GUIDATE, USCITE </w:t>
      </w:r>
      <w:r w:rsidR="00D85DEE" w:rsidRPr="00C44602">
        <w:rPr>
          <w:b/>
          <w:bCs/>
        </w:rPr>
        <w:t>DIDATTICHE</w:t>
      </w:r>
      <w:r w:rsidR="00931D5A" w:rsidRPr="00C44602">
        <w:rPr>
          <w:b/>
          <w:bCs/>
        </w:rPr>
        <w:t>.</w:t>
      </w:r>
    </w:p>
    <w:p w14:paraId="4030630B" w14:textId="6866ED3F" w:rsidR="00931D5A" w:rsidRPr="00C44602" w:rsidRDefault="00931D5A" w:rsidP="006100F2">
      <w:pPr>
        <w:numPr>
          <w:ilvl w:val="0"/>
          <w:numId w:val="17"/>
        </w:numPr>
        <w:suppressAutoHyphens/>
        <w:spacing w:after="0" w:line="240" w:lineRule="auto"/>
        <w:jc w:val="both"/>
      </w:pPr>
      <w:r w:rsidRPr="00C44602">
        <w:t xml:space="preserve">La scuola considera </w:t>
      </w:r>
      <w:r w:rsidRPr="00C44602">
        <w:rPr>
          <w:i/>
        </w:rPr>
        <w:t>i viaggi</w:t>
      </w:r>
      <w:r w:rsidRPr="00C44602">
        <w:t xml:space="preserve"> di istruzione, </w:t>
      </w:r>
      <w:r w:rsidRPr="00C44602">
        <w:rPr>
          <w:i/>
        </w:rPr>
        <w:t>le visite</w:t>
      </w:r>
      <w:r w:rsidRPr="00C44602">
        <w:t xml:space="preserve"> guidate a musei, mostre, manifestazioni culturali, enti istituzionali o amministrativi, </w:t>
      </w:r>
      <w:r w:rsidRPr="00C44602">
        <w:rPr>
          <w:i/>
        </w:rPr>
        <w:t>la partecipazione</w:t>
      </w:r>
      <w:r w:rsidRPr="00C44602">
        <w:t xml:space="preserve"> ad attività teatrali e sportive, </w:t>
      </w:r>
      <w:r w:rsidRPr="00C44602">
        <w:rPr>
          <w:i/>
        </w:rPr>
        <w:t xml:space="preserve">gli </w:t>
      </w:r>
      <w:proofErr w:type="spellStart"/>
      <w:r w:rsidRPr="00C44602">
        <w:rPr>
          <w:i/>
        </w:rPr>
        <w:t>stages</w:t>
      </w:r>
      <w:proofErr w:type="spellEnd"/>
      <w:r w:rsidRPr="00C44602">
        <w:t xml:space="preserve">, </w:t>
      </w:r>
      <w:r w:rsidRPr="00C44602">
        <w:rPr>
          <w:i/>
        </w:rPr>
        <w:t>la partecipazione</w:t>
      </w:r>
      <w:r w:rsidRPr="00C44602">
        <w:t xml:space="preserve"> a concorsi comunali, provinciali, regionali, nazionali, a campionati e gare sportive</w:t>
      </w:r>
      <w:r w:rsidRPr="00C44602">
        <w:rPr>
          <w:i/>
        </w:rPr>
        <w:t>, gli scambi</w:t>
      </w:r>
      <w:r w:rsidRPr="00C44602">
        <w:t xml:space="preserve"> culturali e </w:t>
      </w:r>
      <w:r w:rsidRPr="00C44602">
        <w:rPr>
          <w:i/>
        </w:rPr>
        <w:t>i gemellaggi</w:t>
      </w:r>
      <w:r w:rsidRPr="00C44602">
        <w:t xml:space="preserve"> con scuole estere, parte integrante e qualificante dell’offerta formativa e momento privilegiato di conoscenza, comunicazione e socializzazione.</w:t>
      </w:r>
    </w:p>
    <w:p w14:paraId="1B548539" w14:textId="4FA8666C" w:rsidR="00931D5A" w:rsidRPr="00C44602" w:rsidRDefault="00931D5A" w:rsidP="006100F2">
      <w:pPr>
        <w:numPr>
          <w:ilvl w:val="0"/>
          <w:numId w:val="17"/>
        </w:numPr>
        <w:suppressAutoHyphens/>
        <w:spacing w:after="0" w:line="240" w:lineRule="auto"/>
        <w:jc w:val="both"/>
      </w:pPr>
      <w:r w:rsidRPr="00C44602">
        <w:t>Gli organi collegiali (Collegio dei docenti e Consiglio d’Istituto) procedono a deliberare un progetto di viaggio d’istruzione per le classi quinte e un progetto di viaggio d’istruzione per le classi terze e quarte, entrambi inerenti alle programmazioni didattiche dei Consigli di classe.</w:t>
      </w:r>
    </w:p>
    <w:p w14:paraId="1487A896" w14:textId="6A6FAE69" w:rsidR="00931D5A" w:rsidRPr="00C44602" w:rsidRDefault="00931D5A" w:rsidP="00931D5A">
      <w:pPr>
        <w:numPr>
          <w:ilvl w:val="0"/>
          <w:numId w:val="17"/>
        </w:numPr>
        <w:suppressAutoHyphens/>
        <w:spacing w:after="0" w:line="240" w:lineRule="auto"/>
        <w:jc w:val="both"/>
      </w:pPr>
      <w:r w:rsidRPr="00C44602">
        <w:t>Per le classi del biennio sono consentite solo visite guidate e uscite didattiche, per le classi terze e quarte i viaggi d’istruzione avranno una durata massima di quattro giorni, per le classi quinte di sette giorni</w:t>
      </w:r>
      <w:r w:rsidR="00F75CC7">
        <w:t>. È</w:t>
      </w:r>
      <w:r w:rsidRPr="00E90EEF">
        <w:t xml:space="preserve"> consentita</w:t>
      </w:r>
      <w:r w:rsidR="00E90EEF">
        <w:t>, eventualmente laddove la si ritenga necessaria,</w:t>
      </w:r>
      <w:r w:rsidRPr="00E90EEF">
        <w:t xml:space="preserve"> la partecipazione di genitori, con oneri a loro esclusivo carico</w:t>
      </w:r>
      <w:r w:rsidRPr="00C44602">
        <w:t xml:space="preserve">.   </w:t>
      </w:r>
    </w:p>
    <w:p w14:paraId="335B43E8" w14:textId="777B3DBA" w:rsidR="00931D5A" w:rsidRPr="00C44602" w:rsidRDefault="00931D5A" w:rsidP="00931D5A">
      <w:pPr>
        <w:numPr>
          <w:ilvl w:val="0"/>
          <w:numId w:val="17"/>
        </w:numPr>
        <w:suppressAutoHyphens/>
        <w:spacing w:after="0" w:line="240" w:lineRule="auto"/>
        <w:jc w:val="both"/>
      </w:pPr>
      <w:r w:rsidRPr="00C44602">
        <w:t>Gli accompagnatori saranno individuati dal D.S</w:t>
      </w:r>
      <w:r w:rsidR="005B44D9">
        <w:t>., tra il personale docente e i tecnici/assistenti di laboratorio,</w:t>
      </w:r>
      <w:r w:rsidRPr="00C44602">
        <w:t xml:space="preserve"> in ragione di 1 ogni 15 alunni e, per </w:t>
      </w:r>
      <w:r w:rsidR="00E90EEF">
        <w:t>gl</w:t>
      </w:r>
      <w:r w:rsidR="00F37B1D">
        <w:t>i alunni con disabilità</w:t>
      </w:r>
      <w:r w:rsidRPr="00C44602">
        <w:t>, di 1 ogni 2 alunni (di 1 ogni alunno se l’handicap sia particolarmente grave); è consentita la partecipazione del Dirigente scolastico, in considerazione degli aspetti positivi che la sua persona rappresenta per gli alunni e per eventuali contatti con Autorità locali o straniere. Il docente accompagnatore, individuato quale referente, al rientro dal viaggio, dovrà</w:t>
      </w:r>
      <w:r w:rsidR="00F37B1D">
        <w:t xml:space="preserve"> </w:t>
      </w:r>
      <w:r w:rsidRPr="00C44602">
        <w:t>relazionare sia sul comportamento tenuto dagli allievi, nonché sulla qualità dei servizi erogati dall’Agenzia di viaggi.</w:t>
      </w:r>
    </w:p>
    <w:p w14:paraId="4F48E4B6" w14:textId="2403FDAD" w:rsidR="00931D5A" w:rsidRPr="00C44602" w:rsidRDefault="00931D5A" w:rsidP="00F37B1D">
      <w:pPr>
        <w:spacing w:after="0"/>
        <w:ind w:left="720"/>
        <w:jc w:val="both"/>
      </w:pPr>
      <w:r w:rsidRPr="00C44602">
        <w:t xml:space="preserve">E’ auspicabile, per i motivi e i fini indicati al punto 1, che l’intera classe partecipi all’attività; </w:t>
      </w:r>
      <w:r w:rsidR="00F37B1D" w:rsidRPr="00C44602">
        <w:t xml:space="preserve">affinché l’attività si realizzi, </w:t>
      </w:r>
      <w:r w:rsidRPr="007C5114">
        <w:t>il limite minimo di partecipazione</w:t>
      </w:r>
      <w:r w:rsidRPr="00C44602">
        <w:t xml:space="preserve"> è </w:t>
      </w:r>
      <w:r w:rsidR="00F24CED">
        <w:t xml:space="preserve">pari </w:t>
      </w:r>
      <w:bookmarkStart w:id="0" w:name="_GoBack"/>
      <w:r w:rsidR="00F24CED" w:rsidRPr="00EF7C4F">
        <w:rPr>
          <w:b/>
        </w:rPr>
        <w:t>ai due terzi</w:t>
      </w:r>
      <w:r w:rsidRPr="00EF7C4F">
        <w:rPr>
          <w:b/>
        </w:rPr>
        <w:t xml:space="preserve"> </w:t>
      </w:r>
      <w:bookmarkEnd w:id="0"/>
      <w:r w:rsidRPr="00C44602">
        <w:t xml:space="preserve">degli alunni della classe; </w:t>
      </w:r>
    </w:p>
    <w:p w14:paraId="3A7AF442" w14:textId="01720E76" w:rsidR="00931D5A" w:rsidRPr="00C44602" w:rsidRDefault="00931D5A" w:rsidP="00F37B1D">
      <w:pPr>
        <w:numPr>
          <w:ilvl w:val="0"/>
          <w:numId w:val="17"/>
        </w:numPr>
        <w:suppressAutoHyphens/>
        <w:spacing w:after="0" w:line="240" w:lineRule="auto"/>
        <w:jc w:val="both"/>
      </w:pPr>
      <w:r w:rsidRPr="00E90EEF">
        <w:t>Il coordinamento g</w:t>
      </w:r>
      <w:r w:rsidR="00E90EEF" w:rsidRPr="00E90EEF">
        <w:t>enerale dei viaggi d’istruzione</w:t>
      </w:r>
      <w:r w:rsidRPr="00E90EEF">
        <w:t>,</w:t>
      </w:r>
      <w:r w:rsidR="00E90EEF" w:rsidRPr="00E90EEF">
        <w:t xml:space="preserve"> </w:t>
      </w:r>
      <w:r w:rsidRPr="00E90EEF">
        <w:t>delle visite guidate e delle uscite didattiche è affidato a un docente responsabile, individuato dal D.S., il quale agisce di concerto – per gli aspetti pratici e</w:t>
      </w:r>
      <w:r w:rsidRPr="00C44602">
        <w:t xml:space="preserve"> gestionali- con l’ufficio di presidenza e la segreteria, con la giunta esecutiva e il Consiglio d’Istituto.</w:t>
      </w:r>
    </w:p>
    <w:p w14:paraId="19F94F29" w14:textId="77777777" w:rsidR="00931D5A" w:rsidRPr="00C44602" w:rsidRDefault="00931D5A" w:rsidP="00931D5A">
      <w:pPr>
        <w:numPr>
          <w:ilvl w:val="0"/>
          <w:numId w:val="17"/>
        </w:numPr>
        <w:suppressAutoHyphens/>
        <w:spacing w:after="0" w:line="240" w:lineRule="auto"/>
        <w:jc w:val="both"/>
      </w:pPr>
      <w:r w:rsidRPr="00C44602">
        <w:t>Per attività (spettacoli teatrali o cinematografici, conferenze, manifestazioni, visite guidate ecc.) di elevata valenza culturale, per le quali non vi sia stata la possibilità temporale di sottoposizione preventiva ai Consigli di Classe interessati, l’eventuale adesione sarà decisa dalla Presidenza nel rispetto delle attività didattiche programmate.</w:t>
      </w:r>
    </w:p>
    <w:p w14:paraId="254BA833" w14:textId="10A1E3E2" w:rsidR="00931D5A" w:rsidRPr="00C44602" w:rsidRDefault="00931D5A" w:rsidP="00931D5A">
      <w:pPr>
        <w:numPr>
          <w:ilvl w:val="0"/>
          <w:numId w:val="17"/>
        </w:numPr>
        <w:suppressAutoHyphens/>
        <w:spacing w:after="0" w:line="240" w:lineRule="auto"/>
        <w:jc w:val="both"/>
      </w:pPr>
      <w:r w:rsidRPr="00C44602">
        <w:t xml:space="preserve">Le quote a carico delle famiglie per i viaggi di istruzione vanno versate anticipatamente secondo i tempi indicati dall’ufficio di presidenza mediante </w:t>
      </w:r>
      <w:r w:rsidR="008475BA">
        <w:t xml:space="preserve">il sistema </w:t>
      </w:r>
      <w:r w:rsidR="00673266" w:rsidRPr="00673266">
        <w:rPr>
          <w:b/>
          <w:bCs/>
        </w:rPr>
        <w:t>PAGOPA</w:t>
      </w:r>
      <w:r w:rsidR="0023550A">
        <w:rPr>
          <w:b/>
          <w:bCs/>
        </w:rPr>
        <w:t>/PAGO IN RETE</w:t>
      </w:r>
      <w:r w:rsidRPr="00C44602">
        <w:t>; il versamento sarà a cura del singolo partecipante o di gruppi o della classe, specificandolo nella causale di versamento; l’alunno che dovesse successivamente, per qualunque motivo, ritirarsi dal viaggio non avrà automaticamente diritto al rimborso, ma sarà soggetto alla penalità prevista dal contratto stipulato con l’Agenzia Viaggi o Tour Operator; non saranno comunque rimborsate quote per visite guidate o altre attività che comportino l’uscita di una giornata con mezzi collettivi (pullman, treno).</w:t>
      </w:r>
    </w:p>
    <w:p w14:paraId="62806A31" w14:textId="77777777" w:rsidR="00931D5A" w:rsidRPr="00C44602" w:rsidRDefault="00931D5A" w:rsidP="00931D5A">
      <w:pPr>
        <w:numPr>
          <w:ilvl w:val="0"/>
          <w:numId w:val="17"/>
        </w:numPr>
        <w:suppressAutoHyphens/>
        <w:spacing w:after="0" w:line="240" w:lineRule="auto"/>
        <w:jc w:val="both"/>
      </w:pPr>
      <w:r w:rsidRPr="00C44602">
        <w:t xml:space="preserve">Il Consiglio di Istituto avvia le gare per la realizzazione dei viaggi di istruzione e, salva esplicita deliberazione, per ragioni di praticità e per una maggiore efficacia organizzativa delega la Giunta esecutiva all’esame delle offerte e all’aggiudicazione al miglior offerente; per altre attività, meno complesse e meno impegnative sotto il profilo finanziario, può delegare la Giunta esecutiva. </w:t>
      </w:r>
    </w:p>
    <w:p w14:paraId="1C059025" w14:textId="7A6ED692" w:rsidR="00895908" w:rsidRPr="00C44602" w:rsidRDefault="00931D5A" w:rsidP="00637F42">
      <w:pPr>
        <w:numPr>
          <w:ilvl w:val="0"/>
          <w:numId w:val="17"/>
        </w:numPr>
        <w:suppressAutoHyphens/>
        <w:spacing w:after="0" w:line="240" w:lineRule="auto"/>
        <w:jc w:val="both"/>
      </w:pPr>
      <w:r w:rsidRPr="00C44602">
        <w:lastRenderedPageBreak/>
        <w:t xml:space="preserve">Deroghe al presente Regolamento possono essere autorizzate dal Consiglio di Istituto o, su sua delega generale da definire ogni anno scolastico, dalla Giunta esecutiva. </w:t>
      </w:r>
    </w:p>
    <w:p w14:paraId="41418234" w14:textId="2AD27A4D" w:rsidR="00C56A1E" w:rsidRPr="00566536" w:rsidRDefault="00931D5A" w:rsidP="00931D5A">
      <w:pPr>
        <w:jc w:val="both"/>
        <w:rPr>
          <w:sz w:val="24"/>
          <w:szCs w:val="24"/>
        </w:rPr>
      </w:pPr>
      <w:r w:rsidRPr="00C44602">
        <w:t>Sono escluse dalle prescrizioni organizzative e/o temporali del presente Regolamento tutte quelle attività (</w:t>
      </w:r>
      <w:proofErr w:type="spellStart"/>
      <w:r w:rsidRPr="00C44602">
        <w:t>stages</w:t>
      </w:r>
      <w:proofErr w:type="spellEnd"/>
      <w:r w:rsidRPr="00C44602">
        <w:t>, visite a Istituzioni nazionali e straniere, campionati e gare sportive,</w:t>
      </w:r>
      <w:r w:rsidR="00F37B1D">
        <w:t xml:space="preserve"> </w:t>
      </w:r>
      <w:r w:rsidRPr="00C44602">
        <w:t>manifestazioni culturali) la cui esecuzione sia regolata da apposite norme o calendarizzata da soggetti istituzionali esterni o già prevista in progetti PON e POR.</w:t>
      </w:r>
    </w:p>
    <w:p w14:paraId="6FC294E7" w14:textId="015A46BA" w:rsidR="00AE6552" w:rsidRPr="00C44602" w:rsidRDefault="006100F2" w:rsidP="006100F2">
      <w:pPr>
        <w:jc w:val="both"/>
        <w:rPr>
          <w:u w:val="single"/>
        </w:rPr>
      </w:pPr>
      <w:r w:rsidRPr="00C44602">
        <w:rPr>
          <w:b/>
          <w:bCs/>
        </w:rPr>
        <w:t>b)</w:t>
      </w:r>
      <w:r w:rsidRPr="00C44602">
        <w:t xml:space="preserve"> </w:t>
      </w:r>
      <w:r w:rsidR="00AE6552" w:rsidRPr="00C44602">
        <w:rPr>
          <w:b/>
          <w:bCs/>
          <w:caps/>
        </w:rPr>
        <w:t>Regolamento per il comodato gratuito dei libri</w:t>
      </w:r>
    </w:p>
    <w:p w14:paraId="16D74CFE" w14:textId="77777777" w:rsidR="00AE6552" w:rsidRPr="00480B85" w:rsidRDefault="00AE6552" w:rsidP="00AE6552">
      <w:pPr>
        <w:numPr>
          <w:ilvl w:val="0"/>
          <w:numId w:val="18"/>
        </w:numPr>
        <w:suppressAutoHyphens/>
        <w:spacing w:after="0" w:line="240" w:lineRule="auto"/>
        <w:jc w:val="both"/>
      </w:pPr>
      <w:r w:rsidRPr="00480B85">
        <w:t>La finalità del servizio è quella di garantire agli utenti l’uso in comodato gratuito dei libri di testo per l’intera durata dell’anno scolastico. Il finanziamento del servizio è completamente a carico del Comune nel cui territorio ricade la sede scolastica.</w:t>
      </w:r>
    </w:p>
    <w:p w14:paraId="5CB1757A" w14:textId="77777777" w:rsidR="00AE6552" w:rsidRPr="00480B85" w:rsidRDefault="00AE6552" w:rsidP="00AE6552">
      <w:pPr>
        <w:numPr>
          <w:ilvl w:val="0"/>
          <w:numId w:val="18"/>
        </w:numPr>
        <w:suppressAutoHyphens/>
        <w:spacing w:after="0" w:line="240" w:lineRule="auto"/>
        <w:jc w:val="both"/>
      </w:pPr>
      <w:r w:rsidRPr="00480B85">
        <w:t>Le modalità di accesso al servizio, stabilite da disposizioni ministeriali, vengono comunicate annualmente dall’Ente Comune alle Istituzioni Scolastiche.</w:t>
      </w:r>
    </w:p>
    <w:p w14:paraId="1EF4B4EB" w14:textId="7F57F9A0" w:rsidR="00AE6552" w:rsidRPr="00480B85" w:rsidRDefault="00AE6552" w:rsidP="00AE6552">
      <w:pPr>
        <w:numPr>
          <w:ilvl w:val="0"/>
          <w:numId w:val="18"/>
        </w:numPr>
        <w:suppressAutoHyphens/>
        <w:spacing w:after="0" w:line="240" w:lineRule="auto"/>
        <w:jc w:val="both"/>
      </w:pPr>
      <w:r w:rsidRPr="00480B85">
        <w:t>Il Dirigente Scolastico,</w:t>
      </w:r>
      <w:r w:rsidR="006100F2">
        <w:t xml:space="preserve"> </w:t>
      </w:r>
      <w:r w:rsidRPr="00480B85">
        <w:t>sulla base delle indicazioni operative ricevute dal Comune, comunica a tutti gli studenti, con specifico avviso distribuito nelle classi, i termini e le modalità per la presentazione della domanda.</w:t>
      </w:r>
    </w:p>
    <w:p w14:paraId="2CCD6EEB" w14:textId="67AAA074" w:rsidR="00AE6552" w:rsidRPr="00480B85" w:rsidRDefault="00AE6552" w:rsidP="00AE6552">
      <w:pPr>
        <w:numPr>
          <w:ilvl w:val="0"/>
          <w:numId w:val="18"/>
        </w:numPr>
        <w:suppressAutoHyphens/>
        <w:spacing w:after="0" w:line="240" w:lineRule="auto"/>
        <w:jc w:val="both"/>
      </w:pPr>
      <w:r w:rsidRPr="00480B85">
        <w:t>Gli studenti dovranno indicare i testi di cui chiedono il prestito seguendo l’elenco dei libri adottati per la classe.</w:t>
      </w:r>
    </w:p>
    <w:p w14:paraId="6024F527" w14:textId="17DA8318" w:rsidR="00AE6552" w:rsidRPr="00480B85" w:rsidRDefault="00AE6552" w:rsidP="00AE6552">
      <w:pPr>
        <w:numPr>
          <w:ilvl w:val="0"/>
          <w:numId w:val="18"/>
        </w:numPr>
        <w:suppressAutoHyphens/>
        <w:spacing w:after="0" w:line="240" w:lineRule="auto"/>
        <w:jc w:val="both"/>
      </w:pPr>
      <w:r w:rsidRPr="00480B85">
        <w:t>Nel caso in cui l’insieme delle richieste eccedesse il finanziamento, si disporrà la riduzione dell’assegnazione pro</w:t>
      </w:r>
      <w:r w:rsidR="00F37B1D">
        <w:t xml:space="preserve"> </w:t>
      </w:r>
      <w:r w:rsidRPr="00480B85">
        <w:t>capite in misura percentuale sull’eccedenza.</w:t>
      </w:r>
    </w:p>
    <w:p w14:paraId="04DDB376" w14:textId="77777777" w:rsidR="00AE6552" w:rsidRPr="00480B85" w:rsidRDefault="00AE6552" w:rsidP="00AE6552">
      <w:pPr>
        <w:numPr>
          <w:ilvl w:val="0"/>
          <w:numId w:val="18"/>
        </w:numPr>
        <w:suppressAutoHyphens/>
        <w:spacing w:after="0" w:line="240" w:lineRule="auto"/>
        <w:jc w:val="both"/>
      </w:pPr>
      <w:r w:rsidRPr="00480B85">
        <w:t>Non sono ammessi prestiti di volumi in uso negli anni precedenti e non più compresi nell’elenco dei libri di testo della classe di appartenenza, a meno che la concessione del prestito non comporti spesa.</w:t>
      </w:r>
    </w:p>
    <w:p w14:paraId="483A649F" w14:textId="6D1067D5" w:rsidR="00AE6552" w:rsidRPr="00480B85" w:rsidRDefault="00AE6552" w:rsidP="00AE6552">
      <w:pPr>
        <w:numPr>
          <w:ilvl w:val="0"/>
          <w:numId w:val="18"/>
        </w:numPr>
        <w:suppressAutoHyphens/>
        <w:spacing w:after="0" w:line="240" w:lineRule="auto"/>
        <w:jc w:val="both"/>
      </w:pPr>
      <w:r w:rsidRPr="00480B85">
        <w:t xml:space="preserve">Ad ogni alunno viene intestata una scheda personale, su cui sono annotati tutti i prestiti, convalidati dalla firma dell’alunno apposta accanto alla descrizione del volume ricevuto. </w:t>
      </w:r>
      <w:r w:rsidRPr="00E90EEF">
        <w:t>Per gli alunni minorenni al termine della fornitura verrà chiesta la firma di un genitore per regolarizzazione dell’intero prestito.</w:t>
      </w:r>
    </w:p>
    <w:p w14:paraId="03330ECB" w14:textId="77777777" w:rsidR="00AE6552" w:rsidRPr="00480B85" w:rsidRDefault="00AE6552" w:rsidP="00AE6552">
      <w:pPr>
        <w:numPr>
          <w:ilvl w:val="0"/>
          <w:numId w:val="18"/>
        </w:numPr>
        <w:suppressAutoHyphens/>
        <w:spacing w:after="0" w:line="240" w:lineRule="auto"/>
        <w:jc w:val="both"/>
      </w:pPr>
      <w:r w:rsidRPr="00480B85">
        <w:t>L’alunno è tenuto a verificare, al momento della consegna, l’esattezza e lo stato dei volumi.</w:t>
      </w:r>
    </w:p>
    <w:p w14:paraId="58CB2BDB" w14:textId="77777777" w:rsidR="00AE6552" w:rsidRPr="00480B85" w:rsidRDefault="00AE6552" w:rsidP="00AE6552">
      <w:pPr>
        <w:numPr>
          <w:ilvl w:val="0"/>
          <w:numId w:val="18"/>
        </w:numPr>
        <w:suppressAutoHyphens/>
        <w:spacing w:after="0" w:line="240" w:lineRule="auto"/>
        <w:jc w:val="both"/>
      </w:pPr>
      <w:r w:rsidRPr="00480B85">
        <w:t>Il prestito è annuale. Nessun libro può essere trattenuto dagli alunni. I testi andranno riconsegnati secondo una tempistica resa nota con avviso. In mancanza di specifica comunicazione, l’alunno deve comunque provvedere autonomamente alla restituzione presso lo sportello di Segreteria entro il 30 giugno, secondo gli ordinari orari di funzionamento.</w:t>
      </w:r>
    </w:p>
    <w:p w14:paraId="055E4D8D" w14:textId="77777777" w:rsidR="00AE6552" w:rsidRPr="00480B85" w:rsidRDefault="00AE6552" w:rsidP="00AE6552">
      <w:pPr>
        <w:numPr>
          <w:ilvl w:val="0"/>
          <w:numId w:val="18"/>
        </w:numPr>
        <w:suppressAutoHyphens/>
        <w:spacing w:after="0" w:line="240" w:lineRule="auto"/>
        <w:jc w:val="both"/>
      </w:pPr>
      <w:r w:rsidRPr="00480B85">
        <w:t>E’ ammessa proroga del prestito in caso di promozione con debito formativo, previa esplicita richiesta da presentare in Segreteria con le stesse scadenze della restituzione.</w:t>
      </w:r>
    </w:p>
    <w:p w14:paraId="0DD1CE4D" w14:textId="77777777" w:rsidR="00AE6552" w:rsidRPr="00480B85" w:rsidRDefault="00AE6552" w:rsidP="00AE6552">
      <w:pPr>
        <w:numPr>
          <w:ilvl w:val="0"/>
          <w:numId w:val="18"/>
        </w:numPr>
        <w:suppressAutoHyphens/>
        <w:spacing w:after="0" w:line="240" w:lineRule="auto"/>
        <w:jc w:val="both"/>
      </w:pPr>
      <w:r w:rsidRPr="00480B85">
        <w:t>Allo studente che non restituisce i libri entro il termine massimo del 30 giugno verrà addebitata una penalità decisa dal Consiglio di Istituto per ogni libro per ogni giorno di ritardo nella restituzione. I libri non restituiti saranno considerati come irrecuperabili e verrà avviata una procedura per danno nei confronti dell’alunno, se maggiorenne, o del genitore, se l’alunno è minorenne.</w:t>
      </w:r>
    </w:p>
    <w:p w14:paraId="44E41CAA" w14:textId="77777777" w:rsidR="00AE6552" w:rsidRPr="00480B85" w:rsidRDefault="00AE6552" w:rsidP="00AE6552">
      <w:pPr>
        <w:numPr>
          <w:ilvl w:val="0"/>
          <w:numId w:val="18"/>
        </w:numPr>
        <w:suppressAutoHyphens/>
        <w:spacing w:after="0" w:line="240" w:lineRule="auto"/>
        <w:jc w:val="both"/>
      </w:pPr>
      <w:r w:rsidRPr="00480B85">
        <w:t>Per tutto quanto non espressamente previsto nel presente regolamento si rinvia alle norme vigenti in materia.</w:t>
      </w:r>
    </w:p>
    <w:p w14:paraId="2529499A" w14:textId="77777777" w:rsidR="006100F2" w:rsidRDefault="006100F2" w:rsidP="00AE6552">
      <w:pPr>
        <w:spacing w:line="360" w:lineRule="auto"/>
        <w:jc w:val="both"/>
        <w:rPr>
          <w:b/>
          <w:i/>
        </w:rPr>
      </w:pPr>
    </w:p>
    <w:p w14:paraId="339931C3" w14:textId="12B0D6B3" w:rsidR="00AE6552" w:rsidRPr="007B564F" w:rsidRDefault="006100F2" w:rsidP="007B564F">
      <w:pPr>
        <w:spacing w:line="360" w:lineRule="auto"/>
        <w:jc w:val="both"/>
        <w:rPr>
          <w:b/>
          <w:u w:val="single"/>
        </w:rPr>
      </w:pPr>
      <w:r w:rsidRPr="007B564F">
        <w:rPr>
          <w:b/>
        </w:rPr>
        <w:t xml:space="preserve">c) </w:t>
      </w:r>
      <w:r w:rsidR="00AE6552" w:rsidRPr="007B564F">
        <w:rPr>
          <w:b/>
        </w:rPr>
        <w:t>NORMATIVA SUL DIVIETO DEL FUMO</w:t>
      </w:r>
    </w:p>
    <w:p w14:paraId="1716CE00" w14:textId="77777777" w:rsidR="00AE6552" w:rsidRPr="007B564F" w:rsidRDefault="00AE6552" w:rsidP="007B564F">
      <w:pPr>
        <w:spacing w:line="22" w:lineRule="atLeast"/>
        <w:jc w:val="both"/>
        <w:rPr>
          <w:rFonts w:cs="Arial"/>
        </w:rPr>
      </w:pPr>
      <w:r w:rsidRPr="007B564F">
        <w:rPr>
          <w:rFonts w:cs="Arial"/>
        </w:rPr>
        <w:t>La scuola è impegnata a far sì che gli allievi acquisiscano comportamenti e stili di vita maturi e responsabili, finalizzati al benessere e improntati al rispetto della qualità della vita, dell’educazione alla Convivenza Civile e alla legalità. Pertanto il Presente Regolamento, redatto con una finalità non coercitiva ma educativa si prefigge di :</w:t>
      </w:r>
    </w:p>
    <w:p w14:paraId="60E98667" w14:textId="77777777" w:rsidR="00AE6552" w:rsidRPr="007B564F" w:rsidRDefault="00AE6552" w:rsidP="007B564F">
      <w:pPr>
        <w:pStyle w:val="Paragrafoelenco"/>
        <w:widowControl/>
        <w:numPr>
          <w:ilvl w:val="0"/>
          <w:numId w:val="19"/>
        </w:numPr>
        <w:autoSpaceDE/>
        <w:autoSpaceDN/>
        <w:spacing w:after="200" w:line="22" w:lineRule="atLeast"/>
        <w:contextualSpacing/>
        <w:rPr>
          <w:rFonts w:asciiTheme="minorHAnsi" w:hAnsiTheme="minorHAnsi" w:cs="Arial"/>
        </w:rPr>
      </w:pPr>
      <w:r w:rsidRPr="007B564F">
        <w:rPr>
          <w:rFonts w:asciiTheme="minorHAnsi" w:hAnsiTheme="minorHAnsi" w:cs="Arial"/>
        </w:rPr>
        <w:t>prevenire l’abitudine al fumo;</w:t>
      </w:r>
    </w:p>
    <w:p w14:paraId="79D6044B" w14:textId="77777777" w:rsidR="00AE6552" w:rsidRPr="007B564F" w:rsidRDefault="00AE6552" w:rsidP="007B564F">
      <w:pPr>
        <w:pStyle w:val="Paragrafoelenco"/>
        <w:widowControl/>
        <w:numPr>
          <w:ilvl w:val="0"/>
          <w:numId w:val="19"/>
        </w:numPr>
        <w:autoSpaceDE/>
        <w:autoSpaceDN/>
        <w:spacing w:after="200" w:line="22" w:lineRule="atLeast"/>
        <w:contextualSpacing/>
        <w:rPr>
          <w:rFonts w:asciiTheme="minorHAnsi" w:hAnsiTheme="minorHAnsi" w:cs="Arial"/>
        </w:rPr>
      </w:pPr>
      <w:r w:rsidRPr="007B564F">
        <w:rPr>
          <w:rFonts w:asciiTheme="minorHAnsi" w:hAnsiTheme="minorHAnsi" w:cs="Arial"/>
        </w:rPr>
        <w:lastRenderedPageBreak/>
        <w:t>incoraggiare gli alunni fumatori a smettere di fumare;</w:t>
      </w:r>
    </w:p>
    <w:p w14:paraId="226F9A26" w14:textId="77777777" w:rsidR="00AE6552" w:rsidRPr="007B564F" w:rsidRDefault="00AE6552" w:rsidP="007B564F">
      <w:pPr>
        <w:pStyle w:val="Paragrafoelenco"/>
        <w:widowControl/>
        <w:numPr>
          <w:ilvl w:val="0"/>
          <w:numId w:val="19"/>
        </w:numPr>
        <w:autoSpaceDE/>
        <w:autoSpaceDN/>
        <w:spacing w:after="200" w:line="22" w:lineRule="atLeast"/>
        <w:contextualSpacing/>
        <w:rPr>
          <w:rFonts w:asciiTheme="minorHAnsi" w:hAnsiTheme="minorHAnsi" w:cs="Arial"/>
        </w:rPr>
      </w:pPr>
      <w:r w:rsidRPr="007B564F">
        <w:rPr>
          <w:rFonts w:asciiTheme="minorHAnsi" w:hAnsiTheme="minorHAnsi" w:cs="Arial"/>
        </w:rPr>
        <w:t>garantire un ambiente di lavoro salubre, conformemente alle norme vigenti in materia di sicurezza sul lavoro;</w:t>
      </w:r>
    </w:p>
    <w:p w14:paraId="2E7962AC" w14:textId="77777777" w:rsidR="00AE6552" w:rsidRPr="007B564F" w:rsidRDefault="00AE6552" w:rsidP="007B564F">
      <w:pPr>
        <w:pStyle w:val="Paragrafoelenco"/>
        <w:widowControl/>
        <w:numPr>
          <w:ilvl w:val="0"/>
          <w:numId w:val="19"/>
        </w:numPr>
        <w:autoSpaceDE/>
        <w:autoSpaceDN/>
        <w:spacing w:line="259" w:lineRule="auto"/>
        <w:ind w:left="714" w:hanging="357"/>
        <w:contextualSpacing/>
        <w:rPr>
          <w:rFonts w:asciiTheme="minorHAnsi" w:hAnsiTheme="minorHAnsi" w:cs="Arial"/>
        </w:rPr>
      </w:pPr>
      <w:r w:rsidRPr="007B564F">
        <w:rPr>
          <w:rFonts w:asciiTheme="minorHAnsi" w:hAnsiTheme="minorHAnsi" w:cs="Arial"/>
        </w:rPr>
        <w:t>fare della scuola un ambiente “sano” basato sul rispetto della persona e della legalità e che faciliti negli allievi scelte consapevoli orientate alla salute propria ed altrui.</w:t>
      </w:r>
    </w:p>
    <w:p w14:paraId="01CB232D" w14:textId="75BF6B2C" w:rsidR="00AE6552" w:rsidRPr="007B564F" w:rsidRDefault="00AE6552" w:rsidP="007B564F">
      <w:pPr>
        <w:jc w:val="both"/>
        <w:rPr>
          <w:rFonts w:cs="Arial"/>
        </w:rPr>
      </w:pPr>
      <w:r w:rsidRPr="007B564F">
        <w:rPr>
          <w:rFonts w:cs="Arial"/>
        </w:rPr>
        <w:t xml:space="preserve">Si stabilisce dunque il divieto di fumo e l’utilizzo delle sigarette elettroniche in tutti i locali dell’edificio scolastico e nelle aree all’aperto di pertinenza dell’Istituto. </w:t>
      </w:r>
      <w:r w:rsidR="00A16516" w:rsidRPr="007B564F">
        <w:rPr>
          <w:rFonts w:cs="Arial"/>
        </w:rPr>
        <w:t>I nomi deg</w:t>
      </w:r>
      <w:r w:rsidRPr="007B564F">
        <w:rPr>
          <w:rFonts w:cs="Arial"/>
        </w:rPr>
        <w:t>li studenti che non osserveranno il divieto verranno dapprima annotati su un registro apposito per tre volte consecutive, alla quarta volta verranno puniti attraverso strategie educative:</w:t>
      </w:r>
    </w:p>
    <w:p w14:paraId="69111BC9" w14:textId="77777777" w:rsidR="00AE6552" w:rsidRPr="007B564F" w:rsidRDefault="00AE6552" w:rsidP="007B564F">
      <w:pPr>
        <w:pStyle w:val="Paragrafoelenco"/>
        <w:widowControl/>
        <w:numPr>
          <w:ilvl w:val="0"/>
          <w:numId w:val="19"/>
        </w:numPr>
        <w:autoSpaceDE/>
        <w:autoSpaceDN/>
        <w:spacing w:after="200" w:line="259" w:lineRule="auto"/>
        <w:ind w:hanging="357"/>
        <w:contextualSpacing/>
        <w:rPr>
          <w:rFonts w:asciiTheme="minorHAnsi" w:hAnsiTheme="minorHAnsi" w:cs="Arial"/>
        </w:rPr>
      </w:pPr>
      <w:r w:rsidRPr="007B564F">
        <w:rPr>
          <w:rFonts w:asciiTheme="minorHAnsi" w:hAnsiTheme="minorHAnsi" w:cs="Arial"/>
        </w:rPr>
        <w:t>pulire gli spazi del cortile;</w:t>
      </w:r>
    </w:p>
    <w:p w14:paraId="5063CED4" w14:textId="77777777" w:rsidR="00AE6552" w:rsidRPr="007B564F" w:rsidRDefault="00AE6552" w:rsidP="007B564F">
      <w:pPr>
        <w:pStyle w:val="Paragrafoelenco"/>
        <w:widowControl/>
        <w:numPr>
          <w:ilvl w:val="0"/>
          <w:numId w:val="19"/>
        </w:numPr>
        <w:autoSpaceDE/>
        <w:autoSpaceDN/>
        <w:spacing w:after="200" w:line="259" w:lineRule="auto"/>
        <w:ind w:hanging="357"/>
        <w:contextualSpacing/>
        <w:rPr>
          <w:rFonts w:asciiTheme="minorHAnsi" w:hAnsiTheme="minorHAnsi" w:cs="Arial"/>
        </w:rPr>
      </w:pPr>
      <w:r w:rsidRPr="007B564F">
        <w:rPr>
          <w:rFonts w:asciiTheme="minorHAnsi" w:hAnsiTheme="minorHAnsi" w:cs="Arial"/>
        </w:rPr>
        <w:t>pulire  le aiuole dei giardini;</w:t>
      </w:r>
    </w:p>
    <w:p w14:paraId="76EE50CE" w14:textId="77777777" w:rsidR="00D42AB9" w:rsidRPr="007B564F" w:rsidRDefault="00AE6552" w:rsidP="007B564F">
      <w:pPr>
        <w:pStyle w:val="Paragrafoelenco"/>
        <w:widowControl/>
        <w:numPr>
          <w:ilvl w:val="0"/>
          <w:numId w:val="19"/>
        </w:numPr>
        <w:autoSpaceDE/>
        <w:autoSpaceDN/>
        <w:spacing w:after="200" w:line="259" w:lineRule="auto"/>
        <w:ind w:hanging="357"/>
        <w:contextualSpacing/>
        <w:rPr>
          <w:rFonts w:asciiTheme="minorHAnsi" w:hAnsiTheme="minorHAnsi" w:cs="Arial"/>
        </w:rPr>
      </w:pPr>
      <w:r w:rsidRPr="007B564F">
        <w:rPr>
          <w:rFonts w:asciiTheme="minorHAnsi" w:hAnsiTheme="minorHAnsi" w:cs="Arial"/>
        </w:rPr>
        <w:t>sistemare e ordinare gli spazi della biblioteca.</w:t>
      </w:r>
    </w:p>
    <w:p w14:paraId="41210446" w14:textId="00139FB9" w:rsidR="00AE6552" w:rsidRPr="007B564F" w:rsidRDefault="00AE6552" w:rsidP="007B564F">
      <w:pPr>
        <w:spacing w:after="200"/>
        <w:contextualSpacing/>
        <w:jc w:val="both"/>
        <w:rPr>
          <w:rFonts w:cs="Arial"/>
        </w:rPr>
      </w:pPr>
      <w:r w:rsidRPr="007B564F">
        <w:rPr>
          <w:rFonts w:cs="Arial"/>
        </w:rPr>
        <w:t>Nel caso in cui lo stesso alunno dovesse essere nuovamente sorpreso in tale atteggiamento si</w:t>
      </w:r>
      <w:r w:rsidR="00A16516" w:rsidRPr="007B564F">
        <w:rPr>
          <w:rFonts w:cs="Arial"/>
        </w:rPr>
        <w:t xml:space="preserve"> p</w:t>
      </w:r>
      <w:r w:rsidRPr="007B564F">
        <w:rPr>
          <w:rFonts w:cs="Arial"/>
        </w:rPr>
        <w:t>rocederà poi all’applicazione delle sanzioni previste dalla legge.</w:t>
      </w:r>
    </w:p>
    <w:p w14:paraId="0BE32B7E" w14:textId="77777777" w:rsidR="00D42AB9" w:rsidRPr="007B564F" w:rsidRDefault="00D42AB9" w:rsidP="007B564F">
      <w:pPr>
        <w:spacing w:after="200"/>
        <w:contextualSpacing/>
        <w:jc w:val="both"/>
        <w:rPr>
          <w:i/>
        </w:rPr>
      </w:pPr>
    </w:p>
    <w:p w14:paraId="5AA5E674" w14:textId="00CEB384" w:rsidR="00AE6552" w:rsidRPr="007B564F" w:rsidRDefault="00D42AB9" w:rsidP="007B564F">
      <w:pPr>
        <w:jc w:val="both"/>
        <w:rPr>
          <w:b/>
        </w:rPr>
      </w:pPr>
      <w:r w:rsidRPr="007B564F">
        <w:rPr>
          <w:b/>
        </w:rPr>
        <w:t xml:space="preserve">d) </w:t>
      </w:r>
      <w:r w:rsidR="00AE6552" w:rsidRPr="007B564F">
        <w:rPr>
          <w:b/>
        </w:rPr>
        <w:t xml:space="preserve">REGOLAMENTO D'USO DELLE LAVAGNE INTERATTIVE MULTIMEDIALI </w:t>
      </w:r>
    </w:p>
    <w:p w14:paraId="2986D811" w14:textId="77777777" w:rsidR="00AE6552" w:rsidRPr="007B564F" w:rsidRDefault="00AE6552" w:rsidP="007B564F">
      <w:pPr>
        <w:jc w:val="both"/>
      </w:pPr>
      <w:r w:rsidRPr="007B564F">
        <w:t>L’istituto dispone di n. 39 lavagne interattive multimediali (LIM), per cui tutte le classi ed i Laboratori di Scienze, Chimica, ECDL, Informatica e Aula Disegno sono fomiti di tale supporto multimediale.</w:t>
      </w:r>
    </w:p>
    <w:p w14:paraId="08C23565" w14:textId="77777777" w:rsidR="00AE6552" w:rsidRPr="007B564F" w:rsidRDefault="00AE6552" w:rsidP="007B564F">
      <w:pPr>
        <w:jc w:val="both"/>
      </w:pPr>
      <w:r w:rsidRPr="007B564F">
        <w:t xml:space="preserve">All'interno delle aule ogni Kit è costituito da: </w:t>
      </w:r>
    </w:p>
    <w:p w14:paraId="65A15AFC" w14:textId="77777777" w:rsidR="00AE6552" w:rsidRPr="007B564F" w:rsidRDefault="00AE6552" w:rsidP="007B564F">
      <w:pPr>
        <w:jc w:val="both"/>
      </w:pPr>
      <w:r w:rsidRPr="007B564F">
        <w:t xml:space="preserve">• N. 1 lavagna interattiva multimediale Dual </w:t>
      </w:r>
      <w:proofErr w:type="spellStart"/>
      <w:r w:rsidRPr="007B564F">
        <w:t>Touch</w:t>
      </w:r>
      <w:proofErr w:type="spellEnd"/>
      <w:r w:rsidRPr="007B564F">
        <w:t xml:space="preserve"> 77” </w:t>
      </w:r>
    </w:p>
    <w:p w14:paraId="7A2C68C9" w14:textId="77777777" w:rsidR="00AE6552" w:rsidRPr="00480B85" w:rsidRDefault="00AE6552" w:rsidP="00AE6552">
      <w:r w:rsidRPr="00480B85">
        <w:t>• N. 1 Processore Intel Core i5</w:t>
      </w:r>
    </w:p>
    <w:p w14:paraId="14BCCECC" w14:textId="77777777" w:rsidR="00AE6552" w:rsidRPr="00480B85" w:rsidRDefault="00AE6552" w:rsidP="00AE6552">
      <w:r w:rsidRPr="00480B85">
        <w:t>• N. 1 Coppia casse acustiche</w:t>
      </w:r>
    </w:p>
    <w:p w14:paraId="2A56319E" w14:textId="77777777" w:rsidR="00AE6552" w:rsidRPr="00480B85" w:rsidRDefault="00AE6552" w:rsidP="00AE6552">
      <w:r w:rsidRPr="00480B85">
        <w:t>• N. 1 Videoproiettore ad ottica ultra corta</w:t>
      </w:r>
    </w:p>
    <w:p w14:paraId="7DAF1124" w14:textId="77777777" w:rsidR="00AE6552" w:rsidRPr="00480B85" w:rsidRDefault="00AE6552" w:rsidP="00AE6552">
      <w:pPr>
        <w:jc w:val="both"/>
      </w:pPr>
      <w:r w:rsidRPr="00480B85">
        <w:t xml:space="preserve">La lavagna multimediale interattiva deve essere usata osservando scrupolosamente il seguente </w:t>
      </w:r>
      <w:r w:rsidRPr="00D42AB9">
        <w:rPr>
          <w:b/>
          <w:bCs/>
        </w:rPr>
        <w:t>regolamento</w:t>
      </w:r>
      <w:r w:rsidRPr="00480B85">
        <w:t>.</w:t>
      </w:r>
    </w:p>
    <w:p w14:paraId="46BA7D71" w14:textId="77777777" w:rsidR="00AE6552" w:rsidRPr="00480B85" w:rsidRDefault="00AE6552" w:rsidP="00D42AB9">
      <w:pPr>
        <w:spacing w:after="0"/>
        <w:jc w:val="both"/>
      </w:pPr>
      <w:r w:rsidRPr="00480B85">
        <w:t xml:space="preserve">L'uso della LIM e delle annesse dotazioni del kit è riservato ai docenti della classe in cui si trova la LIM. Il docente che mette in funzione l'apparecchiatura dovrà accedere cliccando sul relativo account, da cui dovrà uscire obbligatoriamente al termine della propria attività nella classe, lasciando l'apparecchiatura accesa per il docente dell'ora successiva. </w:t>
      </w:r>
    </w:p>
    <w:p w14:paraId="7B6B272C" w14:textId="77777777" w:rsidR="00AE6552" w:rsidRPr="00480B85" w:rsidRDefault="00AE6552" w:rsidP="00D42AB9">
      <w:pPr>
        <w:spacing w:after="0"/>
        <w:jc w:val="both"/>
      </w:pPr>
      <w:r w:rsidRPr="00480B85">
        <w:t xml:space="preserve">Il docente dell'ultima ora di lezione avrà cura di spegnere tutta l'apparecchiatura. </w:t>
      </w:r>
    </w:p>
    <w:p w14:paraId="58CABBFE" w14:textId="77777777" w:rsidR="00AE6552" w:rsidRPr="00480B85" w:rsidRDefault="00AE6552" w:rsidP="00D42AB9">
      <w:pPr>
        <w:spacing w:after="0"/>
        <w:jc w:val="both"/>
      </w:pPr>
      <w:r w:rsidRPr="00480B85">
        <w:t xml:space="preserve">L'uso da parte degli alunni è consentito esclusivamente per scopi didattici e sempre con la guida del docente. </w:t>
      </w:r>
    </w:p>
    <w:p w14:paraId="749AE699" w14:textId="77777777" w:rsidR="00AE6552" w:rsidRPr="00480B85" w:rsidRDefault="00AE6552" w:rsidP="00D42AB9">
      <w:pPr>
        <w:spacing w:after="0"/>
        <w:jc w:val="both"/>
      </w:pPr>
      <w:r w:rsidRPr="00480B85">
        <w:t xml:space="preserve">La manutenzione e l'assistenza tecnica delle lavagne interattive multimediali sono affidate </w:t>
      </w:r>
    </w:p>
    <w:p w14:paraId="758D67ED" w14:textId="77777777" w:rsidR="00AE6552" w:rsidRPr="00480B85" w:rsidRDefault="00AE6552" w:rsidP="00D42AB9">
      <w:pPr>
        <w:spacing w:after="0"/>
        <w:jc w:val="both"/>
      </w:pPr>
      <w:r w:rsidRPr="00480B85">
        <w:t xml:space="preserve">esclusivamente agli Assistenti Tecnici. </w:t>
      </w:r>
    </w:p>
    <w:p w14:paraId="4CD8E21D" w14:textId="77777777" w:rsidR="00AE6552" w:rsidRPr="00480B85" w:rsidRDefault="00AE6552" w:rsidP="00D42AB9">
      <w:pPr>
        <w:spacing w:after="0"/>
        <w:jc w:val="both"/>
      </w:pPr>
    </w:p>
    <w:p w14:paraId="3767457B" w14:textId="77777777" w:rsidR="00AE6552" w:rsidRPr="00480B85" w:rsidRDefault="00AE6552" w:rsidP="00D42AB9">
      <w:pPr>
        <w:spacing w:after="0"/>
        <w:jc w:val="both"/>
      </w:pPr>
      <w:r w:rsidRPr="00480B85">
        <w:t xml:space="preserve">Vanno rispettate rigorosamente le seguenti procedure di accensione, avvio e spegnimento del kit LIM: </w:t>
      </w:r>
    </w:p>
    <w:p w14:paraId="0FE15C73" w14:textId="77777777" w:rsidR="00AE6552" w:rsidRPr="00480B85" w:rsidRDefault="00AE6552" w:rsidP="00D42AB9">
      <w:pPr>
        <w:spacing w:after="0"/>
        <w:jc w:val="both"/>
      </w:pPr>
    </w:p>
    <w:p w14:paraId="53A4564F" w14:textId="77777777" w:rsidR="00AE6552" w:rsidRPr="00480B85" w:rsidRDefault="00AE6552" w:rsidP="00D42AB9">
      <w:pPr>
        <w:spacing w:after="0"/>
        <w:jc w:val="both"/>
        <w:rPr>
          <w:b/>
          <w:i/>
        </w:rPr>
      </w:pPr>
      <w:r w:rsidRPr="00480B85">
        <w:rPr>
          <w:b/>
          <w:i/>
        </w:rPr>
        <w:t xml:space="preserve">Per ACCENDERE correttamente la LIM ogni docente deve: </w:t>
      </w:r>
    </w:p>
    <w:p w14:paraId="4596E320" w14:textId="77777777" w:rsidR="00AE6552" w:rsidRPr="00480B85" w:rsidRDefault="00AE6552" w:rsidP="00AE6552">
      <w:r w:rsidRPr="00480B85">
        <w:t>• verificare la presenza in aula di tutti i materiali</w:t>
      </w:r>
    </w:p>
    <w:p w14:paraId="48941E7D" w14:textId="77777777" w:rsidR="00AE6552" w:rsidRPr="00480B85" w:rsidRDefault="00AE6552" w:rsidP="00AE6552">
      <w:r w:rsidRPr="00480B85">
        <w:t>• accendere il computer</w:t>
      </w:r>
    </w:p>
    <w:p w14:paraId="75626F68" w14:textId="77777777" w:rsidR="00AE6552" w:rsidRPr="00480B85" w:rsidRDefault="00AE6552" w:rsidP="00AE6552">
      <w:r w:rsidRPr="00480B85">
        <w:lastRenderedPageBreak/>
        <w:t>• accendere il proiettore con il telecomando</w:t>
      </w:r>
    </w:p>
    <w:p w14:paraId="5A703766" w14:textId="77777777" w:rsidR="00AE6552" w:rsidRPr="007B564F" w:rsidRDefault="00AE6552" w:rsidP="007B564F">
      <w:pPr>
        <w:jc w:val="both"/>
        <w:rPr>
          <w:b/>
          <w:i/>
        </w:rPr>
      </w:pPr>
      <w:r w:rsidRPr="007B564F">
        <w:rPr>
          <w:b/>
          <w:i/>
        </w:rPr>
        <w:t xml:space="preserve">Per SPEGNERE correttamente la LIM ogni docente deve: </w:t>
      </w:r>
    </w:p>
    <w:p w14:paraId="060CC1A6" w14:textId="118B8E3D" w:rsidR="00AE6552" w:rsidRPr="007B564F" w:rsidRDefault="00AE6552" w:rsidP="007B564F">
      <w:pPr>
        <w:pStyle w:val="Paragrafoelenco"/>
        <w:numPr>
          <w:ilvl w:val="0"/>
          <w:numId w:val="5"/>
        </w:numPr>
        <w:spacing w:line="259" w:lineRule="auto"/>
        <w:ind w:left="714" w:hanging="357"/>
        <w:rPr>
          <w:rFonts w:asciiTheme="minorHAnsi" w:hAnsiTheme="minorHAnsi" w:cstheme="minorHAnsi"/>
        </w:rPr>
      </w:pPr>
      <w:r w:rsidRPr="007B564F">
        <w:rPr>
          <w:rFonts w:asciiTheme="minorHAnsi" w:hAnsiTheme="minorHAnsi" w:cstheme="minorHAnsi"/>
        </w:rPr>
        <w:t>spegnere il computer come di consueto</w:t>
      </w:r>
    </w:p>
    <w:p w14:paraId="16BA5006" w14:textId="7CC87C9A" w:rsidR="00AE6552" w:rsidRPr="007B564F" w:rsidRDefault="00AE6552" w:rsidP="007B564F">
      <w:pPr>
        <w:pStyle w:val="Paragrafoelenco"/>
        <w:numPr>
          <w:ilvl w:val="0"/>
          <w:numId w:val="5"/>
        </w:numPr>
        <w:spacing w:line="259" w:lineRule="auto"/>
        <w:ind w:left="714" w:hanging="357"/>
        <w:rPr>
          <w:rFonts w:asciiTheme="minorHAnsi" w:hAnsiTheme="minorHAnsi" w:cstheme="minorHAnsi"/>
        </w:rPr>
      </w:pPr>
      <w:r w:rsidRPr="007B564F">
        <w:rPr>
          <w:rFonts w:asciiTheme="minorHAnsi" w:hAnsiTheme="minorHAnsi" w:cstheme="minorHAnsi"/>
        </w:rPr>
        <w:t>spegnere il videoproiettore</w:t>
      </w:r>
    </w:p>
    <w:p w14:paraId="3261094C" w14:textId="7F426DE0" w:rsidR="00AE6552" w:rsidRPr="007B564F" w:rsidRDefault="00AE6552" w:rsidP="007B564F">
      <w:pPr>
        <w:pStyle w:val="Paragrafoelenco"/>
        <w:numPr>
          <w:ilvl w:val="0"/>
          <w:numId w:val="5"/>
        </w:numPr>
        <w:spacing w:line="259" w:lineRule="auto"/>
        <w:ind w:left="714" w:hanging="357"/>
        <w:rPr>
          <w:rFonts w:asciiTheme="minorHAnsi" w:hAnsiTheme="minorHAnsi" w:cstheme="minorHAnsi"/>
        </w:rPr>
      </w:pPr>
      <w:r w:rsidRPr="007B564F">
        <w:rPr>
          <w:rFonts w:asciiTheme="minorHAnsi" w:hAnsiTheme="minorHAnsi" w:cstheme="minorHAnsi"/>
        </w:rPr>
        <w:t>verificare la presenza di tutti i materiali</w:t>
      </w:r>
    </w:p>
    <w:p w14:paraId="395788FD" w14:textId="618D5116" w:rsidR="00AE6552" w:rsidRPr="007B564F" w:rsidRDefault="00AE6552" w:rsidP="007B564F">
      <w:pPr>
        <w:pStyle w:val="Paragrafoelenco"/>
        <w:numPr>
          <w:ilvl w:val="0"/>
          <w:numId w:val="5"/>
        </w:numPr>
        <w:spacing w:line="259" w:lineRule="auto"/>
        <w:ind w:left="714" w:hanging="357"/>
        <w:rPr>
          <w:rFonts w:asciiTheme="minorHAnsi" w:hAnsiTheme="minorHAnsi" w:cstheme="minorHAnsi"/>
        </w:rPr>
      </w:pPr>
      <w:r w:rsidRPr="007B564F">
        <w:rPr>
          <w:rFonts w:asciiTheme="minorHAnsi" w:hAnsiTheme="minorHAnsi" w:cstheme="minorHAnsi"/>
        </w:rPr>
        <w:t>spegnere tutta l'apparecchiatura durante la ricreazione e alla fine dell'ultima ora di  lezione prevista per la classe.</w:t>
      </w:r>
    </w:p>
    <w:p w14:paraId="6E2F1D5C" w14:textId="623CB641" w:rsidR="00AE6552" w:rsidRPr="007B564F" w:rsidRDefault="00AE6552" w:rsidP="007B564F">
      <w:pPr>
        <w:jc w:val="both"/>
      </w:pPr>
      <w:r w:rsidRPr="007B564F">
        <w:t xml:space="preserve">Ogni docente è tenuto a verificare all'inizio della sua sessione di lavoro che le attrezzature siano funzionanti ed in ordine e, se si riscontrassero dei problemi, questi devono essere subito comunicati agli Assistenti Tecnici che, se riterranno opportuno, li comunicheranno alla Dirigenza. </w:t>
      </w:r>
    </w:p>
    <w:p w14:paraId="20864F41" w14:textId="77777777" w:rsidR="00AE6552" w:rsidRPr="007B564F" w:rsidRDefault="00AE6552" w:rsidP="007B564F">
      <w:pPr>
        <w:jc w:val="both"/>
      </w:pPr>
      <w:r w:rsidRPr="007B564F">
        <w:t xml:space="preserve"> Il docente deve verificare al termine delle lezioni che tutte le apparecchiature del Kit siano spente comprese la presa multipla generale (ciabatta) e che tutti gli accessori siano stati adeguatamente ricollocati. </w:t>
      </w:r>
    </w:p>
    <w:p w14:paraId="5B9B3BC4" w14:textId="77777777" w:rsidR="00AE6552" w:rsidRPr="007B564F" w:rsidRDefault="00AE6552" w:rsidP="007B564F">
      <w:pPr>
        <w:jc w:val="both"/>
      </w:pPr>
      <w:r w:rsidRPr="007B564F">
        <w:t xml:space="preserve">Durante la lezione il docente è responsabile della funzionalità delle apparecchiature. </w:t>
      </w:r>
    </w:p>
    <w:p w14:paraId="6D50AF28" w14:textId="4E28BC92" w:rsidR="00AE6552" w:rsidRPr="007B564F" w:rsidRDefault="00AE6552" w:rsidP="007B564F">
      <w:pPr>
        <w:jc w:val="both"/>
      </w:pPr>
      <w:r w:rsidRPr="007B564F">
        <w:t xml:space="preserve">Nel caso si verificassero problemi tecnici di ogni tipo durante l'uso delle attrezzature, i docenti devono cessare immediatamente l'utilizzo delle medesime e comunicare il problema ad uno degli Assistenti Tecnici, il quale provvederà a ripristinare la funzionalità dell'attrezzatura. </w:t>
      </w:r>
    </w:p>
    <w:p w14:paraId="4B5C9362" w14:textId="77777777" w:rsidR="00AE6552" w:rsidRPr="007B564F" w:rsidRDefault="00AE6552" w:rsidP="007B564F">
      <w:pPr>
        <w:jc w:val="both"/>
      </w:pPr>
      <w:r w:rsidRPr="007B564F">
        <w:t xml:space="preserve">I docenti che durante lo svolgimento delle attività consentano ad alunni l'utilizzo della LIM devono controllare scrupolosamente che tutti gli alunni utilizzino il kit con la massima cura in modo appropriato, secondo le norme del presente regolamento. </w:t>
      </w:r>
    </w:p>
    <w:p w14:paraId="45A042A0" w14:textId="61B8CB4B" w:rsidR="00AE6552" w:rsidRPr="007B564F" w:rsidRDefault="00AE6552" w:rsidP="007B564F">
      <w:pPr>
        <w:jc w:val="both"/>
      </w:pPr>
      <w:r w:rsidRPr="007B564F">
        <w:t>Il docente che utilizza il kit LIM è responsabile del comportamento degli alunni e di eventuali danni p</w:t>
      </w:r>
      <w:r w:rsidR="002635B5">
        <w:t xml:space="preserve">rovocati alle apparecchiature. </w:t>
      </w:r>
      <w:r w:rsidRPr="007B564F">
        <w:t xml:space="preserve"> </w:t>
      </w:r>
    </w:p>
    <w:p w14:paraId="2647875D" w14:textId="63BD1F6D" w:rsidR="00AE6552" w:rsidRPr="007B564F" w:rsidRDefault="00AE6552" w:rsidP="007B564F">
      <w:pPr>
        <w:jc w:val="both"/>
      </w:pPr>
      <w:r w:rsidRPr="007B564F">
        <w:t xml:space="preserve">I docenti sono invitati a non modificare in alcun modo le impostazioni predefinite della LIM e del computer. </w:t>
      </w:r>
    </w:p>
    <w:p w14:paraId="01EEC24B" w14:textId="0BD70888" w:rsidR="00AE6552" w:rsidRPr="007B564F" w:rsidRDefault="00AE6552" w:rsidP="007B564F">
      <w:pPr>
        <w:jc w:val="both"/>
      </w:pPr>
      <w:r w:rsidRPr="007B564F">
        <w:t>Per quanto riguarda quest’ultimo, è assolutamente vietato sia per gli alunni sia per i docenti:</w:t>
      </w:r>
    </w:p>
    <w:p w14:paraId="3FA07822" w14:textId="77777777" w:rsidR="00AE6552" w:rsidRPr="007B564F" w:rsidRDefault="00AE6552" w:rsidP="007B564F">
      <w:pPr>
        <w:spacing w:after="0"/>
        <w:jc w:val="both"/>
      </w:pPr>
      <w:r w:rsidRPr="007B564F">
        <w:t>• alterare le configurazioni del desktop</w:t>
      </w:r>
    </w:p>
    <w:p w14:paraId="0A2D95BC" w14:textId="77777777" w:rsidR="00AE6552" w:rsidRPr="007B564F" w:rsidRDefault="00AE6552" w:rsidP="007B564F">
      <w:pPr>
        <w:spacing w:after="0"/>
        <w:jc w:val="both"/>
      </w:pPr>
      <w:r w:rsidRPr="007B564F">
        <w:t>• installare, modificare e scaricare software</w:t>
      </w:r>
    </w:p>
    <w:p w14:paraId="11D60E90" w14:textId="77777777" w:rsidR="00AE6552" w:rsidRPr="007B564F" w:rsidRDefault="00AE6552" w:rsidP="007B564F">
      <w:pPr>
        <w:spacing w:after="0"/>
        <w:jc w:val="both"/>
      </w:pPr>
      <w:r w:rsidRPr="007B564F">
        <w:t>• compiere operazioni, quali modifiche e/o cancellazioni</w:t>
      </w:r>
    </w:p>
    <w:p w14:paraId="09C37238" w14:textId="0B0198D2" w:rsidR="00AE6552" w:rsidRPr="007B564F" w:rsidRDefault="00AE6552" w:rsidP="007B564F">
      <w:pPr>
        <w:jc w:val="both"/>
      </w:pPr>
      <w:r w:rsidRPr="007B564F">
        <w:t xml:space="preserve">• spostare o modificare file altrui. </w:t>
      </w:r>
    </w:p>
    <w:p w14:paraId="2A0194C7" w14:textId="77777777" w:rsidR="00AE6552" w:rsidRPr="007B564F" w:rsidRDefault="00AE6552" w:rsidP="007B564F">
      <w:pPr>
        <w:jc w:val="both"/>
      </w:pPr>
      <w:r w:rsidRPr="007B564F">
        <w:t xml:space="preserve">E' vietato l'uso della rete Internet (e-mail, forum, chat, blog, siti vari) per scopi non legati allo studio o attività didattica. </w:t>
      </w:r>
    </w:p>
    <w:p w14:paraId="19B5663E" w14:textId="77777777" w:rsidR="00AE6552" w:rsidRPr="00480B85" w:rsidRDefault="00AE6552" w:rsidP="007B564F">
      <w:pPr>
        <w:jc w:val="both"/>
      </w:pPr>
      <w:r w:rsidRPr="007B564F">
        <w:t>È vietato inserire password aggiuntive per bloccare</w:t>
      </w:r>
      <w:r w:rsidRPr="00480B85">
        <w:t xml:space="preserve"> o disabilitare qualsiasi funzione o documento. </w:t>
      </w:r>
    </w:p>
    <w:p w14:paraId="5F202B18" w14:textId="77777777" w:rsidR="00AE6552" w:rsidRPr="00480B85" w:rsidRDefault="00AE6552" w:rsidP="00AE6552">
      <w:pPr>
        <w:jc w:val="both"/>
      </w:pPr>
      <w:r w:rsidRPr="00480B85">
        <w:t xml:space="preserve">Tutti i documenti dovranno essere salvati in chiaro, non protetti e non criptati. </w:t>
      </w:r>
    </w:p>
    <w:p w14:paraId="70221800" w14:textId="77777777" w:rsidR="00AE6552" w:rsidRPr="00480B85" w:rsidRDefault="00AE6552" w:rsidP="00AE6552">
      <w:pPr>
        <w:jc w:val="both"/>
      </w:pPr>
      <w:r w:rsidRPr="00480B85">
        <w:t xml:space="preserve">Eventuali lavori di qualsiasi tipo, creati dagli alunni e dagli insegnanti, vanno salvati in un'apposita cartella sul desktop intestata al docente che l'ha creata. Tutti i lavori, lezioni registrate, se significativi o utili, alla fine dell'anno potranno essere salvati su CD e consegnati al coordinatore di classe al fine della creazione di un archivio specifico d'istituto. Entro la fine delle lezioni (mese di giugno) di ogni anno gli insegnanti dovranno "fare pulizia" nelle proprie cartelle. </w:t>
      </w:r>
    </w:p>
    <w:p w14:paraId="66FFA17F" w14:textId="77777777" w:rsidR="00AE6552" w:rsidRPr="00480B85" w:rsidRDefault="00AE6552" w:rsidP="00AE6552">
      <w:pPr>
        <w:jc w:val="both"/>
      </w:pPr>
      <w:bookmarkStart w:id="1" w:name="4"/>
      <w:bookmarkEnd w:id="1"/>
      <w:r w:rsidRPr="00480B85">
        <w:lastRenderedPageBreak/>
        <w:t xml:space="preserve">Qualsiasi file altrove memorizzato o presente sul desktop sarà eliminato nel corso delle periodiche "pulizie" dei sistemi. Atti di vandalismo saranno perseguiti nelle forme previste, compreso il risarcimento degli eventuali danni arrecati. Pertanto è responsabile sia il singolo alunno che l’intera classe. </w:t>
      </w:r>
    </w:p>
    <w:p w14:paraId="77E37BBF" w14:textId="14FED228" w:rsidR="00AE6552" w:rsidRDefault="006866A1" w:rsidP="006866A1">
      <w:pPr>
        <w:pStyle w:val="Corpotesto"/>
        <w:spacing w:line="278" w:lineRule="exact"/>
        <w:ind w:left="132"/>
        <w:jc w:val="both"/>
        <w:rPr>
          <w:rFonts w:asciiTheme="minorHAnsi" w:hAnsiTheme="minorHAnsi" w:cstheme="minorHAnsi"/>
        </w:rPr>
      </w:pPr>
      <w:r w:rsidRPr="006866A1">
        <w:rPr>
          <w:rFonts w:asciiTheme="minorHAnsi" w:hAnsiTheme="minorHAnsi" w:cstheme="minorHAnsi"/>
        </w:rPr>
        <w:t>Per</w:t>
      </w:r>
      <w:r w:rsidRPr="006866A1">
        <w:rPr>
          <w:rFonts w:asciiTheme="minorHAnsi" w:hAnsiTheme="minorHAnsi" w:cstheme="minorHAnsi"/>
          <w:spacing w:val="19"/>
        </w:rPr>
        <w:t xml:space="preserve"> </w:t>
      </w:r>
      <w:r w:rsidRPr="006866A1">
        <w:rPr>
          <w:rFonts w:asciiTheme="minorHAnsi" w:hAnsiTheme="minorHAnsi" w:cstheme="minorHAnsi"/>
        </w:rPr>
        <w:t>quanto</w:t>
      </w:r>
      <w:r w:rsidRPr="006866A1">
        <w:rPr>
          <w:rFonts w:asciiTheme="minorHAnsi" w:hAnsiTheme="minorHAnsi" w:cstheme="minorHAnsi"/>
          <w:spacing w:val="17"/>
        </w:rPr>
        <w:t xml:space="preserve"> </w:t>
      </w:r>
      <w:r w:rsidRPr="006866A1">
        <w:rPr>
          <w:rFonts w:asciiTheme="minorHAnsi" w:hAnsiTheme="minorHAnsi" w:cstheme="minorHAnsi"/>
        </w:rPr>
        <w:t>non</w:t>
      </w:r>
      <w:r w:rsidRPr="006866A1">
        <w:rPr>
          <w:rFonts w:asciiTheme="minorHAnsi" w:hAnsiTheme="minorHAnsi" w:cstheme="minorHAnsi"/>
          <w:spacing w:val="17"/>
        </w:rPr>
        <w:t xml:space="preserve"> </w:t>
      </w:r>
      <w:r w:rsidRPr="006866A1">
        <w:rPr>
          <w:rFonts w:asciiTheme="minorHAnsi" w:hAnsiTheme="minorHAnsi" w:cstheme="minorHAnsi"/>
        </w:rPr>
        <w:t>previsto</w:t>
      </w:r>
      <w:r w:rsidRPr="006866A1">
        <w:rPr>
          <w:rFonts w:asciiTheme="minorHAnsi" w:hAnsiTheme="minorHAnsi" w:cstheme="minorHAnsi"/>
          <w:spacing w:val="20"/>
        </w:rPr>
        <w:t xml:space="preserve"> </w:t>
      </w:r>
      <w:r w:rsidRPr="006866A1">
        <w:rPr>
          <w:rFonts w:asciiTheme="minorHAnsi" w:hAnsiTheme="minorHAnsi" w:cstheme="minorHAnsi"/>
        </w:rPr>
        <w:t>dal</w:t>
      </w:r>
      <w:r w:rsidRPr="006866A1">
        <w:rPr>
          <w:rFonts w:asciiTheme="minorHAnsi" w:hAnsiTheme="minorHAnsi" w:cstheme="minorHAnsi"/>
          <w:spacing w:val="23"/>
        </w:rPr>
        <w:t xml:space="preserve"> </w:t>
      </w:r>
      <w:r w:rsidRPr="006866A1">
        <w:rPr>
          <w:rFonts w:asciiTheme="minorHAnsi" w:hAnsiTheme="minorHAnsi" w:cstheme="minorHAnsi"/>
        </w:rPr>
        <w:t>presente</w:t>
      </w:r>
      <w:r w:rsidRPr="006866A1">
        <w:rPr>
          <w:rFonts w:asciiTheme="minorHAnsi" w:hAnsiTheme="minorHAnsi" w:cstheme="minorHAnsi"/>
          <w:spacing w:val="18"/>
        </w:rPr>
        <w:t xml:space="preserve"> </w:t>
      </w:r>
      <w:r w:rsidRPr="006866A1">
        <w:rPr>
          <w:rFonts w:asciiTheme="minorHAnsi" w:hAnsiTheme="minorHAnsi" w:cstheme="minorHAnsi"/>
        </w:rPr>
        <w:t>Regolamento</w:t>
      </w:r>
      <w:r w:rsidRPr="006866A1">
        <w:rPr>
          <w:rFonts w:asciiTheme="minorHAnsi" w:hAnsiTheme="minorHAnsi" w:cstheme="minorHAnsi"/>
          <w:spacing w:val="20"/>
        </w:rPr>
        <w:t xml:space="preserve"> </w:t>
      </w:r>
      <w:r w:rsidRPr="006866A1">
        <w:rPr>
          <w:rFonts w:asciiTheme="minorHAnsi" w:hAnsiTheme="minorHAnsi" w:cstheme="minorHAnsi"/>
        </w:rPr>
        <w:t>si</w:t>
      </w:r>
      <w:r w:rsidRPr="006866A1">
        <w:rPr>
          <w:rFonts w:asciiTheme="minorHAnsi" w:hAnsiTheme="minorHAnsi" w:cstheme="minorHAnsi"/>
          <w:spacing w:val="18"/>
        </w:rPr>
        <w:t xml:space="preserve"> </w:t>
      </w:r>
      <w:r w:rsidRPr="006866A1">
        <w:rPr>
          <w:rFonts w:asciiTheme="minorHAnsi" w:hAnsiTheme="minorHAnsi" w:cstheme="minorHAnsi"/>
        </w:rPr>
        <w:t>rimanda</w:t>
      </w:r>
      <w:r w:rsidRPr="006866A1">
        <w:rPr>
          <w:rFonts w:asciiTheme="minorHAnsi" w:hAnsiTheme="minorHAnsi" w:cstheme="minorHAnsi"/>
          <w:spacing w:val="20"/>
        </w:rPr>
        <w:t xml:space="preserve"> </w:t>
      </w:r>
      <w:r w:rsidRPr="006866A1">
        <w:rPr>
          <w:rFonts w:asciiTheme="minorHAnsi" w:hAnsiTheme="minorHAnsi" w:cstheme="minorHAnsi"/>
        </w:rPr>
        <w:t>alle</w:t>
      </w:r>
      <w:r w:rsidRPr="006866A1">
        <w:rPr>
          <w:rFonts w:asciiTheme="minorHAnsi" w:hAnsiTheme="minorHAnsi" w:cstheme="minorHAnsi"/>
          <w:spacing w:val="20"/>
        </w:rPr>
        <w:t xml:space="preserve"> </w:t>
      </w:r>
      <w:r w:rsidRPr="006866A1">
        <w:rPr>
          <w:rFonts w:asciiTheme="minorHAnsi" w:hAnsiTheme="minorHAnsi" w:cstheme="minorHAnsi"/>
        </w:rPr>
        <w:t>disposizioni</w:t>
      </w:r>
      <w:r w:rsidRPr="006866A1">
        <w:rPr>
          <w:rFonts w:asciiTheme="minorHAnsi" w:hAnsiTheme="minorHAnsi" w:cstheme="minorHAnsi"/>
          <w:spacing w:val="20"/>
        </w:rPr>
        <w:t xml:space="preserve"> </w:t>
      </w:r>
      <w:r w:rsidRPr="006866A1">
        <w:rPr>
          <w:rFonts w:asciiTheme="minorHAnsi" w:hAnsiTheme="minorHAnsi" w:cstheme="minorHAnsi"/>
        </w:rPr>
        <w:t>generali</w:t>
      </w:r>
      <w:r>
        <w:rPr>
          <w:rFonts w:asciiTheme="minorHAnsi" w:hAnsiTheme="minorHAnsi" w:cstheme="minorHAnsi"/>
        </w:rPr>
        <w:t xml:space="preserve"> </w:t>
      </w:r>
      <w:r w:rsidRPr="006866A1">
        <w:rPr>
          <w:rFonts w:asciiTheme="minorHAnsi" w:hAnsiTheme="minorHAnsi" w:cstheme="minorHAnsi"/>
        </w:rPr>
        <w:t>di</w:t>
      </w:r>
      <w:r w:rsidRPr="006866A1">
        <w:rPr>
          <w:rFonts w:asciiTheme="minorHAnsi" w:hAnsiTheme="minorHAnsi" w:cstheme="minorHAnsi"/>
          <w:spacing w:val="-5"/>
        </w:rPr>
        <w:t xml:space="preserve"> </w:t>
      </w:r>
      <w:r w:rsidRPr="006866A1">
        <w:rPr>
          <w:rFonts w:asciiTheme="minorHAnsi" w:hAnsiTheme="minorHAnsi" w:cstheme="minorHAnsi"/>
        </w:rPr>
        <w:t>legge</w:t>
      </w:r>
      <w:r w:rsidRPr="006866A1">
        <w:rPr>
          <w:rFonts w:asciiTheme="minorHAnsi" w:hAnsiTheme="minorHAnsi" w:cstheme="minorHAnsi"/>
          <w:spacing w:val="-5"/>
        </w:rPr>
        <w:t xml:space="preserve"> </w:t>
      </w:r>
      <w:r w:rsidRPr="006866A1">
        <w:rPr>
          <w:rFonts w:asciiTheme="minorHAnsi" w:hAnsiTheme="minorHAnsi" w:cstheme="minorHAnsi"/>
        </w:rPr>
        <w:t>e</w:t>
      </w:r>
      <w:r w:rsidRPr="006866A1">
        <w:rPr>
          <w:rFonts w:asciiTheme="minorHAnsi" w:hAnsiTheme="minorHAnsi" w:cstheme="minorHAnsi"/>
          <w:spacing w:val="-5"/>
        </w:rPr>
        <w:t xml:space="preserve"> </w:t>
      </w:r>
      <w:r w:rsidRPr="006866A1">
        <w:rPr>
          <w:rFonts w:asciiTheme="minorHAnsi" w:hAnsiTheme="minorHAnsi" w:cstheme="minorHAnsi"/>
        </w:rPr>
        <w:t>ai</w:t>
      </w:r>
      <w:r w:rsidRPr="006866A1">
        <w:rPr>
          <w:rFonts w:asciiTheme="minorHAnsi" w:hAnsiTheme="minorHAnsi" w:cstheme="minorHAnsi"/>
          <w:spacing w:val="-5"/>
        </w:rPr>
        <w:t xml:space="preserve"> </w:t>
      </w:r>
      <w:r w:rsidRPr="006866A1">
        <w:rPr>
          <w:rFonts w:asciiTheme="minorHAnsi" w:hAnsiTheme="minorHAnsi" w:cstheme="minorHAnsi"/>
        </w:rPr>
        <w:t>provvedimenti</w:t>
      </w:r>
      <w:r w:rsidRPr="006866A1">
        <w:rPr>
          <w:rFonts w:asciiTheme="minorHAnsi" w:hAnsiTheme="minorHAnsi" w:cstheme="minorHAnsi"/>
          <w:spacing w:val="-4"/>
        </w:rPr>
        <w:t xml:space="preserve"> </w:t>
      </w:r>
      <w:r w:rsidRPr="006866A1">
        <w:rPr>
          <w:rFonts w:asciiTheme="minorHAnsi" w:hAnsiTheme="minorHAnsi" w:cstheme="minorHAnsi"/>
        </w:rPr>
        <w:t>dell’Autorità</w:t>
      </w:r>
      <w:r w:rsidRPr="006866A1">
        <w:rPr>
          <w:rFonts w:asciiTheme="minorHAnsi" w:hAnsiTheme="minorHAnsi" w:cstheme="minorHAnsi"/>
          <w:spacing w:val="-5"/>
        </w:rPr>
        <w:t xml:space="preserve"> </w:t>
      </w:r>
      <w:r w:rsidRPr="006866A1">
        <w:rPr>
          <w:rFonts w:asciiTheme="minorHAnsi" w:hAnsiTheme="minorHAnsi" w:cstheme="minorHAnsi"/>
        </w:rPr>
        <w:t>scolastica</w:t>
      </w:r>
      <w:r>
        <w:rPr>
          <w:rFonts w:asciiTheme="minorHAnsi" w:hAnsiTheme="minorHAnsi" w:cstheme="minorHAnsi"/>
        </w:rPr>
        <w:t>.</w:t>
      </w:r>
    </w:p>
    <w:p w14:paraId="0ED11629" w14:textId="1349B3E7" w:rsidR="006866A1" w:rsidRPr="006866A1" w:rsidRDefault="006866A1" w:rsidP="006866A1">
      <w:pPr>
        <w:pStyle w:val="Corpotesto"/>
        <w:spacing w:line="278" w:lineRule="exact"/>
        <w:ind w:left="132"/>
        <w:jc w:val="both"/>
        <w:rPr>
          <w:rFonts w:asciiTheme="minorHAnsi" w:hAnsiTheme="minorHAnsi" w:cstheme="minorHAnsi"/>
        </w:rPr>
      </w:pPr>
      <w:r w:rsidRPr="006866A1">
        <w:rPr>
          <w:rFonts w:asciiTheme="minorHAnsi" w:hAnsiTheme="minorHAnsi" w:cstheme="minorHAnsi"/>
        </w:rPr>
        <w:t>Il</w:t>
      </w:r>
      <w:r w:rsidRPr="006866A1">
        <w:rPr>
          <w:rFonts w:asciiTheme="minorHAnsi" w:hAnsiTheme="minorHAnsi" w:cstheme="minorHAnsi"/>
          <w:spacing w:val="11"/>
        </w:rPr>
        <w:t xml:space="preserve"> </w:t>
      </w:r>
      <w:r w:rsidRPr="006866A1">
        <w:rPr>
          <w:rFonts w:asciiTheme="minorHAnsi" w:hAnsiTheme="minorHAnsi" w:cstheme="minorHAnsi"/>
        </w:rPr>
        <w:t>presente</w:t>
      </w:r>
      <w:r w:rsidRPr="006866A1">
        <w:rPr>
          <w:rFonts w:asciiTheme="minorHAnsi" w:hAnsiTheme="minorHAnsi" w:cstheme="minorHAnsi"/>
          <w:spacing w:val="13"/>
        </w:rPr>
        <w:t xml:space="preserve"> </w:t>
      </w:r>
      <w:r w:rsidRPr="006866A1">
        <w:rPr>
          <w:rFonts w:asciiTheme="minorHAnsi" w:hAnsiTheme="minorHAnsi" w:cstheme="minorHAnsi"/>
        </w:rPr>
        <w:t>Regolamento</w:t>
      </w:r>
      <w:r w:rsidRPr="006866A1">
        <w:rPr>
          <w:rFonts w:asciiTheme="minorHAnsi" w:hAnsiTheme="minorHAnsi" w:cstheme="minorHAnsi"/>
          <w:spacing w:val="12"/>
        </w:rPr>
        <w:t xml:space="preserve"> </w:t>
      </w:r>
      <w:r w:rsidRPr="006866A1">
        <w:rPr>
          <w:rFonts w:asciiTheme="minorHAnsi" w:hAnsiTheme="minorHAnsi" w:cstheme="minorHAnsi"/>
        </w:rPr>
        <w:t>è</w:t>
      </w:r>
      <w:r w:rsidRPr="006866A1">
        <w:rPr>
          <w:rFonts w:asciiTheme="minorHAnsi" w:hAnsiTheme="minorHAnsi" w:cstheme="minorHAnsi"/>
          <w:spacing w:val="14"/>
        </w:rPr>
        <w:t xml:space="preserve"> </w:t>
      </w:r>
      <w:r w:rsidRPr="006866A1">
        <w:rPr>
          <w:rFonts w:asciiTheme="minorHAnsi" w:hAnsiTheme="minorHAnsi" w:cstheme="minorHAnsi"/>
        </w:rPr>
        <w:t>pubblicato</w:t>
      </w:r>
      <w:r w:rsidRPr="006866A1">
        <w:rPr>
          <w:rFonts w:asciiTheme="minorHAnsi" w:hAnsiTheme="minorHAnsi" w:cstheme="minorHAnsi"/>
          <w:spacing w:val="12"/>
        </w:rPr>
        <w:t xml:space="preserve"> </w:t>
      </w:r>
      <w:r w:rsidRPr="006866A1">
        <w:rPr>
          <w:rFonts w:asciiTheme="minorHAnsi" w:hAnsiTheme="minorHAnsi" w:cstheme="minorHAnsi"/>
        </w:rPr>
        <w:t>sul</w:t>
      </w:r>
      <w:r w:rsidRPr="006866A1">
        <w:rPr>
          <w:rFonts w:asciiTheme="minorHAnsi" w:hAnsiTheme="minorHAnsi" w:cstheme="minorHAnsi"/>
          <w:spacing w:val="11"/>
        </w:rPr>
        <w:t xml:space="preserve"> </w:t>
      </w:r>
      <w:r w:rsidRPr="006866A1">
        <w:rPr>
          <w:rFonts w:asciiTheme="minorHAnsi" w:hAnsiTheme="minorHAnsi" w:cstheme="minorHAnsi"/>
        </w:rPr>
        <w:t>sito</w:t>
      </w:r>
      <w:r w:rsidRPr="006866A1">
        <w:rPr>
          <w:rFonts w:asciiTheme="minorHAnsi" w:hAnsiTheme="minorHAnsi" w:cstheme="minorHAnsi"/>
          <w:spacing w:val="13"/>
        </w:rPr>
        <w:t xml:space="preserve"> </w:t>
      </w:r>
      <w:r w:rsidRPr="006866A1">
        <w:rPr>
          <w:rFonts w:asciiTheme="minorHAnsi" w:hAnsiTheme="minorHAnsi" w:cstheme="minorHAnsi"/>
        </w:rPr>
        <w:t>della</w:t>
      </w:r>
      <w:r w:rsidRPr="006866A1">
        <w:rPr>
          <w:rFonts w:asciiTheme="minorHAnsi" w:hAnsiTheme="minorHAnsi" w:cstheme="minorHAnsi"/>
          <w:spacing w:val="13"/>
        </w:rPr>
        <w:t xml:space="preserve"> </w:t>
      </w:r>
      <w:r w:rsidRPr="006866A1">
        <w:rPr>
          <w:rFonts w:asciiTheme="minorHAnsi" w:hAnsiTheme="minorHAnsi" w:cstheme="minorHAnsi"/>
        </w:rPr>
        <w:t>Scuola</w:t>
      </w:r>
      <w:r w:rsidR="00C91D2C">
        <w:rPr>
          <w:rFonts w:asciiTheme="minorHAnsi" w:hAnsiTheme="minorHAnsi" w:cstheme="minorHAnsi"/>
        </w:rPr>
        <w:t>,</w:t>
      </w:r>
      <w:r w:rsidRPr="006866A1">
        <w:rPr>
          <w:rFonts w:asciiTheme="minorHAnsi" w:hAnsiTheme="minorHAnsi" w:cstheme="minorHAnsi"/>
          <w:spacing w:val="13"/>
        </w:rPr>
        <w:t xml:space="preserve"> </w:t>
      </w:r>
      <w:r w:rsidRPr="006866A1">
        <w:rPr>
          <w:rFonts w:asciiTheme="minorHAnsi" w:hAnsiTheme="minorHAnsi" w:cstheme="minorHAnsi"/>
        </w:rPr>
        <w:t>è</w:t>
      </w:r>
      <w:r w:rsidRPr="006866A1">
        <w:rPr>
          <w:rFonts w:asciiTheme="minorHAnsi" w:hAnsiTheme="minorHAnsi" w:cstheme="minorHAnsi"/>
          <w:spacing w:val="13"/>
        </w:rPr>
        <w:t xml:space="preserve"> </w:t>
      </w:r>
      <w:r w:rsidRPr="006866A1">
        <w:rPr>
          <w:rFonts w:asciiTheme="minorHAnsi" w:hAnsiTheme="minorHAnsi" w:cstheme="minorHAnsi"/>
        </w:rPr>
        <w:t>immediatamente</w:t>
      </w:r>
      <w:r w:rsidRPr="006866A1">
        <w:rPr>
          <w:rFonts w:asciiTheme="minorHAnsi" w:hAnsiTheme="minorHAnsi" w:cstheme="minorHAnsi"/>
          <w:spacing w:val="14"/>
        </w:rPr>
        <w:t xml:space="preserve"> </w:t>
      </w:r>
      <w:r w:rsidRPr="006866A1">
        <w:rPr>
          <w:rFonts w:asciiTheme="minorHAnsi" w:hAnsiTheme="minorHAnsi" w:cstheme="minorHAnsi"/>
        </w:rPr>
        <w:t>esecutivo</w:t>
      </w:r>
      <w:r w:rsidRPr="006866A1">
        <w:rPr>
          <w:rFonts w:asciiTheme="minorHAnsi" w:hAnsiTheme="minorHAnsi" w:cstheme="minorHAnsi"/>
          <w:spacing w:val="-70"/>
        </w:rPr>
        <w:t xml:space="preserve"> </w:t>
      </w:r>
      <w:r w:rsidR="00C91D2C">
        <w:rPr>
          <w:rFonts w:asciiTheme="minorHAnsi" w:hAnsiTheme="minorHAnsi" w:cstheme="minorHAnsi"/>
          <w:spacing w:val="-70"/>
        </w:rPr>
        <w:t xml:space="preserve">  </w:t>
      </w:r>
      <w:r w:rsidRPr="006866A1">
        <w:rPr>
          <w:rFonts w:asciiTheme="minorHAnsi" w:hAnsiTheme="minorHAnsi" w:cstheme="minorHAnsi"/>
        </w:rPr>
        <w:t>ed</w:t>
      </w:r>
      <w:r w:rsidRPr="006866A1">
        <w:rPr>
          <w:rFonts w:asciiTheme="minorHAnsi" w:hAnsiTheme="minorHAnsi" w:cstheme="minorHAnsi"/>
          <w:spacing w:val="-1"/>
        </w:rPr>
        <w:t xml:space="preserve"> </w:t>
      </w:r>
      <w:r w:rsidRPr="006866A1">
        <w:rPr>
          <w:rFonts w:asciiTheme="minorHAnsi" w:hAnsiTheme="minorHAnsi" w:cstheme="minorHAnsi"/>
        </w:rPr>
        <w:t>è</w:t>
      </w:r>
      <w:r w:rsidR="00C91D2C">
        <w:rPr>
          <w:rFonts w:asciiTheme="minorHAnsi" w:hAnsiTheme="minorHAnsi" w:cstheme="minorHAnsi"/>
        </w:rPr>
        <w:t xml:space="preserve"> </w:t>
      </w:r>
      <w:r w:rsidRPr="006866A1">
        <w:rPr>
          <w:rFonts w:asciiTheme="minorHAnsi" w:hAnsiTheme="minorHAnsi" w:cstheme="minorHAnsi"/>
        </w:rPr>
        <w:t>allegato al</w:t>
      </w:r>
      <w:r w:rsidRPr="006866A1">
        <w:rPr>
          <w:rFonts w:asciiTheme="minorHAnsi" w:hAnsiTheme="minorHAnsi" w:cstheme="minorHAnsi"/>
          <w:spacing w:val="-2"/>
        </w:rPr>
        <w:t xml:space="preserve"> </w:t>
      </w:r>
      <w:r w:rsidRPr="006866A1">
        <w:rPr>
          <w:rFonts w:asciiTheme="minorHAnsi" w:hAnsiTheme="minorHAnsi" w:cstheme="minorHAnsi"/>
        </w:rPr>
        <w:t>PTOF</w:t>
      </w:r>
      <w:r>
        <w:rPr>
          <w:rFonts w:asciiTheme="minorHAnsi" w:hAnsiTheme="minorHAnsi" w:cstheme="minorHAnsi"/>
        </w:rPr>
        <w:t>.</w:t>
      </w:r>
    </w:p>
    <w:p w14:paraId="07F270AA" w14:textId="77777777" w:rsidR="00AE6552" w:rsidRPr="00480B85" w:rsidRDefault="00AE6552" w:rsidP="00931D5A">
      <w:pPr>
        <w:jc w:val="both"/>
      </w:pPr>
    </w:p>
    <w:p w14:paraId="092CE7BA" w14:textId="77777777" w:rsidR="00C56A1E" w:rsidRPr="00480B85" w:rsidRDefault="00C56A1E" w:rsidP="00C56A1E">
      <w:pPr>
        <w:jc w:val="both"/>
      </w:pPr>
    </w:p>
    <w:p w14:paraId="039A137B" w14:textId="77777777" w:rsidR="0034751C" w:rsidRPr="005337DB" w:rsidRDefault="0034751C" w:rsidP="005337DB">
      <w:pPr>
        <w:jc w:val="center"/>
        <w:rPr>
          <w:b/>
          <w:bCs/>
          <w:sz w:val="24"/>
          <w:szCs w:val="24"/>
        </w:rPr>
      </w:pPr>
    </w:p>
    <w:p w14:paraId="227A0D56" w14:textId="77777777" w:rsidR="00644070" w:rsidRPr="00480B85" w:rsidRDefault="00644070" w:rsidP="00644070">
      <w:pPr>
        <w:jc w:val="both"/>
      </w:pPr>
    </w:p>
    <w:p w14:paraId="16FEBBF3" w14:textId="77777777" w:rsidR="00644070" w:rsidRPr="00480B85" w:rsidRDefault="00644070" w:rsidP="008E49CE">
      <w:pPr>
        <w:jc w:val="both"/>
        <w:rPr>
          <w:bCs/>
        </w:rPr>
      </w:pPr>
    </w:p>
    <w:p w14:paraId="4B5F57E6" w14:textId="77777777" w:rsidR="008E49CE" w:rsidRPr="008E49CE" w:rsidRDefault="008E49CE" w:rsidP="008E49CE">
      <w:pPr>
        <w:jc w:val="center"/>
        <w:rPr>
          <w:sz w:val="24"/>
          <w:szCs w:val="24"/>
        </w:rPr>
      </w:pPr>
    </w:p>
    <w:p w14:paraId="35E2C373" w14:textId="77777777" w:rsidR="008E49CE" w:rsidRPr="008E49CE" w:rsidRDefault="008E49CE" w:rsidP="008E49CE">
      <w:pPr>
        <w:jc w:val="both"/>
        <w:rPr>
          <w:sz w:val="24"/>
          <w:szCs w:val="24"/>
        </w:rPr>
      </w:pPr>
    </w:p>
    <w:p w14:paraId="48125A5E" w14:textId="77777777" w:rsidR="008E49CE" w:rsidRPr="008E49CE" w:rsidRDefault="008E49CE" w:rsidP="008E49CE">
      <w:pPr>
        <w:jc w:val="both"/>
        <w:rPr>
          <w:sz w:val="24"/>
          <w:szCs w:val="24"/>
        </w:rPr>
      </w:pPr>
    </w:p>
    <w:p w14:paraId="6DBDD7C0" w14:textId="77777777" w:rsidR="00643627" w:rsidRPr="008E49CE" w:rsidRDefault="00643627" w:rsidP="008E49CE">
      <w:pPr>
        <w:jc w:val="both"/>
        <w:rPr>
          <w:sz w:val="24"/>
          <w:szCs w:val="24"/>
        </w:rPr>
      </w:pPr>
    </w:p>
    <w:p w14:paraId="5BDB4D1C" w14:textId="77777777" w:rsidR="00643627" w:rsidRPr="008E49CE" w:rsidRDefault="00643627" w:rsidP="008E49CE">
      <w:pPr>
        <w:spacing w:after="0"/>
        <w:jc w:val="both"/>
        <w:rPr>
          <w:rFonts w:cstheme="minorHAnsi"/>
          <w:b/>
          <w:bCs/>
          <w:sz w:val="24"/>
          <w:szCs w:val="24"/>
        </w:rPr>
      </w:pPr>
    </w:p>
    <w:sectPr w:rsidR="00643627" w:rsidRPr="008E49CE" w:rsidSect="00846C79">
      <w:footerReference w:type="default" r:id="rId11"/>
      <w:pgSz w:w="11906" w:h="16838"/>
      <w:pgMar w:top="1418" w:right="1134" w:bottom="1134" w:left="1134" w:header="283"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9306B" w14:textId="77777777" w:rsidR="00454A50" w:rsidRDefault="00454A50" w:rsidP="00503A1E">
      <w:pPr>
        <w:spacing w:after="0" w:line="240" w:lineRule="auto"/>
      </w:pPr>
      <w:r>
        <w:separator/>
      </w:r>
    </w:p>
  </w:endnote>
  <w:endnote w:type="continuationSeparator" w:id="0">
    <w:p w14:paraId="18538DE0" w14:textId="77777777" w:rsidR="00454A50" w:rsidRDefault="00454A50" w:rsidP="0050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315064"/>
      <w:docPartObj>
        <w:docPartGallery w:val="Page Numbers (Bottom of Page)"/>
        <w:docPartUnique/>
      </w:docPartObj>
    </w:sdtPr>
    <w:sdtEndPr/>
    <w:sdtContent>
      <w:p w14:paraId="036F5F20" w14:textId="53AFAA13" w:rsidR="00455E70" w:rsidRDefault="00455E70">
        <w:pPr>
          <w:pStyle w:val="Pidipagina"/>
          <w:jc w:val="right"/>
        </w:pPr>
        <w:r>
          <w:fldChar w:fldCharType="begin"/>
        </w:r>
        <w:r>
          <w:instrText>PAGE   \* MERGEFORMAT</w:instrText>
        </w:r>
        <w:r>
          <w:fldChar w:fldCharType="separate"/>
        </w:r>
        <w:r w:rsidR="00EF7C4F">
          <w:rPr>
            <w:noProof/>
          </w:rPr>
          <w:t>45</w:t>
        </w:r>
        <w:r>
          <w:fldChar w:fldCharType="end"/>
        </w:r>
      </w:p>
    </w:sdtContent>
  </w:sdt>
  <w:p w14:paraId="377869FF" w14:textId="77777777" w:rsidR="00455E70" w:rsidRDefault="00455E70">
    <w:pPr>
      <w:pStyle w:val="Pidipagina"/>
    </w:pPr>
  </w:p>
  <w:p w14:paraId="4919E415" w14:textId="77777777" w:rsidR="00455E70" w:rsidRDefault="00455E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BEE79" w14:textId="77777777" w:rsidR="00454A50" w:rsidRDefault="00454A50" w:rsidP="00503A1E">
      <w:pPr>
        <w:spacing w:after="0" w:line="240" w:lineRule="auto"/>
      </w:pPr>
      <w:r>
        <w:separator/>
      </w:r>
    </w:p>
  </w:footnote>
  <w:footnote w:type="continuationSeparator" w:id="0">
    <w:p w14:paraId="741FB204" w14:textId="77777777" w:rsidR="00454A50" w:rsidRDefault="00454A50" w:rsidP="00503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780"/>
        </w:tabs>
        <w:ind w:left="780" w:hanging="360"/>
      </w:pPr>
      <w:rPr>
        <w:rFonts w:ascii="Symbol" w:hAnsi="Symbol"/>
      </w:rPr>
    </w:lvl>
    <w:lvl w:ilvl="1">
      <w:start w:val="1"/>
      <w:numFmt w:val="bullet"/>
      <w:lvlText w:val=""/>
      <w:lvlJc w:val="left"/>
      <w:pPr>
        <w:tabs>
          <w:tab w:val="num" w:pos="1500"/>
        </w:tabs>
        <w:ind w:left="1500" w:hanging="360"/>
      </w:pPr>
      <w:rPr>
        <w:rFonts w:ascii="Symbol" w:hAnsi="Symbol"/>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rPr>
    </w:lvl>
    <w:lvl w:ilvl="8">
      <w:start w:val="1"/>
      <w:numFmt w:val="bullet"/>
      <w:lvlText w:val=""/>
      <w:lvlJc w:val="left"/>
      <w:pPr>
        <w:tabs>
          <w:tab w:val="num" w:pos="6540"/>
        </w:tabs>
        <w:ind w:left="6540" w:hanging="360"/>
      </w:pPr>
      <w:rPr>
        <w:rFonts w:ascii="Wingdings" w:hAnsi="Wingdings"/>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lvlText w:val=""/>
      <w:lvlJc w:val="left"/>
      <w:pPr>
        <w:tabs>
          <w:tab w:val="num" w:pos="780"/>
        </w:tabs>
        <w:ind w:left="78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sz w:val="16"/>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09"/>
    <w:multiLevelType w:val="singleLevel"/>
    <w:tmpl w:val="00000009"/>
    <w:lvl w:ilvl="0">
      <w:start w:val="1"/>
      <w:numFmt w:val="bullet"/>
      <w:lvlText w:val=""/>
      <w:lvlJc w:val="left"/>
      <w:pPr>
        <w:ind w:left="720"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7B1C05"/>
    <w:multiLevelType w:val="hybridMultilevel"/>
    <w:tmpl w:val="6A3C178C"/>
    <w:lvl w:ilvl="0" w:tplc="D30AA85E">
      <w:start w:val="2"/>
      <w:numFmt w:val="decimal"/>
      <w:lvlText w:val="%1."/>
      <w:lvlJc w:val="left"/>
      <w:pPr>
        <w:ind w:left="133" w:hanging="422"/>
      </w:pPr>
      <w:rPr>
        <w:rFonts w:ascii="Times New Roman" w:eastAsia="Times New Roman" w:hAnsi="Times New Roman" w:cs="Times New Roman" w:hint="default"/>
        <w:spacing w:val="-6"/>
        <w:w w:val="99"/>
        <w:sz w:val="24"/>
        <w:szCs w:val="24"/>
        <w:lang w:val="it-IT" w:eastAsia="en-US" w:bidi="ar-SA"/>
      </w:rPr>
    </w:lvl>
    <w:lvl w:ilvl="1" w:tplc="96E0A0D2">
      <w:numFmt w:val="bullet"/>
      <w:lvlText w:val="•"/>
      <w:lvlJc w:val="left"/>
      <w:pPr>
        <w:ind w:left="1116" w:hanging="422"/>
      </w:pPr>
      <w:rPr>
        <w:rFonts w:hint="default"/>
        <w:lang w:val="it-IT" w:eastAsia="en-US" w:bidi="ar-SA"/>
      </w:rPr>
    </w:lvl>
    <w:lvl w:ilvl="2" w:tplc="263ACC28">
      <w:numFmt w:val="bullet"/>
      <w:lvlText w:val="•"/>
      <w:lvlJc w:val="left"/>
      <w:pPr>
        <w:ind w:left="2093" w:hanging="422"/>
      </w:pPr>
      <w:rPr>
        <w:rFonts w:hint="default"/>
        <w:lang w:val="it-IT" w:eastAsia="en-US" w:bidi="ar-SA"/>
      </w:rPr>
    </w:lvl>
    <w:lvl w:ilvl="3" w:tplc="B89CC6A6">
      <w:numFmt w:val="bullet"/>
      <w:lvlText w:val="•"/>
      <w:lvlJc w:val="left"/>
      <w:pPr>
        <w:ind w:left="3070" w:hanging="422"/>
      </w:pPr>
      <w:rPr>
        <w:rFonts w:hint="default"/>
        <w:lang w:val="it-IT" w:eastAsia="en-US" w:bidi="ar-SA"/>
      </w:rPr>
    </w:lvl>
    <w:lvl w:ilvl="4" w:tplc="89D66274">
      <w:numFmt w:val="bullet"/>
      <w:lvlText w:val="•"/>
      <w:lvlJc w:val="left"/>
      <w:pPr>
        <w:ind w:left="4047" w:hanging="422"/>
      </w:pPr>
      <w:rPr>
        <w:rFonts w:hint="default"/>
        <w:lang w:val="it-IT" w:eastAsia="en-US" w:bidi="ar-SA"/>
      </w:rPr>
    </w:lvl>
    <w:lvl w:ilvl="5" w:tplc="5B8431B4">
      <w:numFmt w:val="bullet"/>
      <w:lvlText w:val="•"/>
      <w:lvlJc w:val="left"/>
      <w:pPr>
        <w:ind w:left="5024" w:hanging="422"/>
      </w:pPr>
      <w:rPr>
        <w:rFonts w:hint="default"/>
        <w:lang w:val="it-IT" w:eastAsia="en-US" w:bidi="ar-SA"/>
      </w:rPr>
    </w:lvl>
    <w:lvl w:ilvl="6" w:tplc="0E2629C2">
      <w:numFmt w:val="bullet"/>
      <w:lvlText w:val="•"/>
      <w:lvlJc w:val="left"/>
      <w:pPr>
        <w:ind w:left="6001" w:hanging="422"/>
      </w:pPr>
      <w:rPr>
        <w:rFonts w:hint="default"/>
        <w:lang w:val="it-IT" w:eastAsia="en-US" w:bidi="ar-SA"/>
      </w:rPr>
    </w:lvl>
    <w:lvl w:ilvl="7" w:tplc="54162B4A">
      <w:numFmt w:val="bullet"/>
      <w:lvlText w:val="•"/>
      <w:lvlJc w:val="left"/>
      <w:pPr>
        <w:ind w:left="6978" w:hanging="422"/>
      </w:pPr>
      <w:rPr>
        <w:rFonts w:hint="default"/>
        <w:lang w:val="it-IT" w:eastAsia="en-US" w:bidi="ar-SA"/>
      </w:rPr>
    </w:lvl>
    <w:lvl w:ilvl="8" w:tplc="233C0A10">
      <w:numFmt w:val="bullet"/>
      <w:lvlText w:val="•"/>
      <w:lvlJc w:val="left"/>
      <w:pPr>
        <w:ind w:left="7955" w:hanging="422"/>
      </w:pPr>
      <w:rPr>
        <w:rFonts w:hint="default"/>
        <w:lang w:val="it-IT" w:eastAsia="en-US" w:bidi="ar-SA"/>
      </w:rPr>
    </w:lvl>
  </w:abstractNum>
  <w:abstractNum w:abstractNumId="11">
    <w:nsid w:val="008811F1"/>
    <w:multiLevelType w:val="hybridMultilevel"/>
    <w:tmpl w:val="ED8833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14E40ED"/>
    <w:multiLevelType w:val="hybridMultilevel"/>
    <w:tmpl w:val="EB0CE04E"/>
    <w:lvl w:ilvl="0" w:tplc="C72A0C32">
      <w:numFmt w:val="bullet"/>
      <w:lvlText w:val=""/>
      <w:lvlJc w:val="left"/>
      <w:pPr>
        <w:ind w:left="480" w:hanging="363"/>
      </w:pPr>
      <w:rPr>
        <w:rFonts w:ascii="Symbol" w:eastAsia="Symbol" w:hAnsi="Symbol" w:cs="Symbol" w:hint="default"/>
        <w:color w:val="001F5F"/>
        <w:w w:val="100"/>
        <w:sz w:val="24"/>
        <w:szCs w:val="24"/>
        <w:lang w:val="it-IT" w:eastAsia="en-US" w:bidi="ar-SA"/>
      </w:rPr>
    </w:lvl>
    <w:lvl w:ilvl="1" w:tplc="32F6750E">
      <w:numFmt w:val="bullet"/>
      <w:lvlText w:val="•"/>
      <w:lvlJc w:val="left"/>
      <w:pPr>
        <w:ind w:left="1417" w:hanging="363"/>
      </w:pPr>
      <w:rPr>
        <w:rFonts w:hint="default"/>
        <w:lang w:val="it-IT" w:eastAsia="en-US" w:bidi="ar-SA"/>
      </w:rPr>
    </w:lvl>
    <w:lvl w:ilvl="2" w:tplc="10CCBAF0">
      <w:numFmt w:val="bullet"/>
      <w:lvlText w:val="•"/>
      <w:lvlJc w:val="left"/>
      <w:pPr>
        <w:ind w:left="2355" w:hanging="363"/>
      </w:pPr>
      <w:rPr>
        <w:rFonts w:hint="default"/>
        <w:lang w:val="it-IT" w:eastAsia="en-US" w:bidi="ar-SA"/>
      </w:rPr>
    </w:lvl>
    <w:lvl w:ilvl="3" w:tplc="1D4A1ECA">
      <w:numFmt w:val="bullet"/>
      <w:lvlText w:val="•"/>
      <w:lvlJc w:val="left"/>
      <w:pPr>
        <w:ind w:left="3293" w:hanging="363"/>
      </w:pPr>
      <w:rPr>
        <w:rFonts w:hint="default"/>
        <w:lang w:val="it-IT" w:eastAsia="en-US" w:bidi="ar-SA"/>
      </w:rPr>
    </w:lvl>
    <w:lvl w:ilvl="4" w:tplc="A866BE2C">
      <w:numFmt w:val="bullet"/>
      <w:lvlText w:val="•"/>
      <w:lvlJc w:val="left"/>
      <w:pPr>
        <w:ind w:left="4231" w:hanging="363"/>
      </w:pPr>
      <w:rPr>
        <w:rFonts w:hint="default"/>
        <w:lang w:val="it-IT" w:eastAsia="en-US" w:bidi="ar-SA"/>
      </w:rPr>
    </w:lvl>
    <w:lvl w:ilvl="5" w:tplc="3EC6A1DC">
      <w:numFmt w:val="bullet"/>
      <w:lvlText w:val="•"/>
      <w:lvlJc w:val="left"/>
      <w:pPr>
        <w:ind w:left="5169" w:hanging="363"/>
      </w:pPr>
      <w:rPr>
        <w:rFonts w:hint="default"/>
        <w:lang w:val="it-IT" w:eastAsia="en-US" w:bidi="ar-SA"/>
      </w:rPr>
    </w:lvl>
    <w:lvl w:ilvl="6" w:tplc="E42AB606">
      <w:numFmt w:val="bullet"/>
      <w:lvlText w:val="•"/>
      <w:lvlJc w:val="left"/>
      <w:pPr>
        <w:ind w:left="6106" w:hanging="363"/>
      </w:pPr>
      <w:rPr>
        <w:rFonts w:hint="default"/>
        <w:lang w:val="it-IT" w:eastAsia="en-US" w:bidi="ar-SA"/>
      </w:rPr>
    </w:lvl>
    <w:lvl w:ilvl="7" w:tplc="7E10A2FC">
      <w:numFmt w:val="bullet"/>
      <w:lvlText w:val="•"/>
      <w:lvlJc w:val="left"/>
      <w:pPr>
        <w:ind w:left="7044" w:hanging="363"/>
      </w:pPr>
      <w:rPr>
        <w:rFonts w:hint="default"/>
        <w:lang w:val="it-IT" w:eastAsia="en-US" w:bidi="ar-SA"/>
      </w:rPr>
    </w:lvl>
    <w:lvl w:ilvl="8" w:tplc="40185A40">
      <w:numFmt w:val="bullet"/>
      <w:lvlText w:val="•"/>
      <w:lvlJc w:val="left"/>
      <w:pPr>
        <w:ind w:left="7982" w:hanging="363"/>
      </w:pPr>
      <w:rPr>
        <w:rFonts w:hint="default"/>
        <w:lang w:val="it-IT" w:eastAsia="en-US" w:bidi="ar-SA"/>
      </w:rPr>
    </w:lvl>
  </w:abstractNum>
  <w:abstractNum w:abstractNumId="13">
    <w:nsid w:val="049C0B78"/>
    <w:multiLevelType w:val="hybridMultilevel"/>
    <w:tmpl w:val="4ABC63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6923AA8"/>
    <w:multiLevelType w:val="hybridMultilevel"/>
    <w:tmpl w:val="F2D20C04"/>
    <w:lvl w:ilvl="0" w:tplc="00000006">
      <w:start w:val="1"/>
      <w:numFmt w:val="bullet"/>
      <w:lvlText w:val=""/>
      <w:lvlJc w:val="left"/>
      <w:pPr>
        <w:ind w:left="1080" w:hanging="360"/>
      </w:pPr>
      <w:rPr>
        <w:rFonts w:ascii="Symbol" w:hAnsi="Symbol"/>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09022FC4"/>
    <w:multiLevelType w:val="multilevel"/>
    <w:tmpl w:val="777650B6"/>
    <w:lvl w:ilvl="0">
      <w:start w:val="1"/>
      <w:numFmt w:val="decimal"/>
      <w:lvlText w:val="%1"/>
      <w:lvlJc w:val="left"/>
      <w:pPr>
        <w:ind w:left="545" w:hanging="413"/>
      </w:pPr>
      <w:rPr>
        <w:rFonts w:hint="default"/>
        <w:lang w:val="it-IT" w:eastAsia="en-US" w:bidi="ar-SA"/>
      </w:rPr>
    </w:lvl>
    <w:lvl w:ilvl="1">
      <w:start w:val="1"/>
      <w:numFmt w:val="lowerLetter"/>
      <w:lvlText w:val="%1.%2"/>
      <w:lvlJc w:val="left"/>
      <w:pPr>
        <w:ind w:left="545" w:hanging="413"/>
      </w:pPr>
      <w:rPr>
        <w:rFonts w:ascii="Times New Roman" w:eastAsia="Times New Roman" w:hAnsi="Times New Roman" w:cs="Times New Roman" w:hint="default"/>
        <w:spacing w:val="-6"/>
        <w:w w:val="99"/>
        <w:sz w:val="24"/>
        <w:szCs w:val="24"/>
        <w:lang w:val="it-IT" w:eastAsia="en-US" w:bidi="ar-SA"/>
      </w:rPr>
    </w:lvl>
    <w:lvl w:ilvl="2">
      <w:numFmt w:val="bullet"/>
      <w:lvlText w:val="•"/>
      <w:lvlJc w:val="left"/>
      <w:pPr>
        <w:ind w:left="2413" w:hanging="413"/>
      </w:pPr>
      <w:rPr>
        <w:rFonts w:hint="default"/>
        <w:lang w:val="it-IT" w:eastAsia="en-US" w:bidi="ar-SA"/>
      </w:rPr>
    </w:lvl>
    <w:lvl w:ilvl="3">
      <w:numFmt w:val="bullet"/>
      <w:lvlText w:val="•"/>
      <w:lvlJc w:val="left"/>
      <w:pPr>
        <w:ind w:left="3350" w:hanging="413"/>
      </w:pPr>
      <w:rPr>
        <w:rFonts w:hint="default"/>
        <w:lang w:val="it-IT" w:eastAsia="en-US" w:bidi="ar-SA"/>
      </w:rPr>
    </w:lvl>
    <w:lvl w:ilvl="4">
      <w:numFmt w:val="bullet"/>
      <w:lvlText w:val="•"/>
      <w:lvlJc w:val="left"/>
      <w:pPr>
        <w:ind w:left="4287" w:hanging="413"/>
      </w:pPr>
      <w:rPr>
        <w:rFonts w:hint="default"/>
        <w:lang w:val="it-IT" w:eastAsia="en-US" w:bidi="ar-SA"/>
      </w:rPr>
    </w:lvl>
    <w:lvl w:ilvl="5">
      <w:numFmt w:val="bullet"/>
      <w:lvlText w:val="•"/>
      <w:lvlJc w:val="left"/>
      <w:pPr>
        <w:ind w:left="5224" w:hanging="413"/>
      </w:pPr>
      <w:rPr>
        <w:rFonts w:hint="default"/>
        <w:lang w:val="it-IT" w:eastAsia="en-US" w:bidi="ar-SA"/>
      </w:rPr>
    </w:lvl>
    <w:lvl w:ilvl="6">
      <w:numFmt w:val="bullet"/>
      <w:lvlText w:val="•"/>
      <w:lvlJc w:val="left"/>
      <w:pPr>
        <w:ind w:left="6161" w:hanging="413"/>
      </w:pPr>
      <w:rPr>
        <w:rFonts w:hint="default"/>
        <w:lang w:val="it-IT" w:eastAsia="en-US" w:bidi="ar-SA"/>
      </w:rPr>
    </w:lvl>
    <w:lvl w:ilvl="7">
      <w:numFmt w:val="bullet"/>
      <w:lvlText w:val="•"/>
      <w:lvlJc w:val="left"/>
      <w:pPr>
        <w:ind w:left="7098" w:hanging="413"/>
      </w:pPr>
      <w:rPr>
        <w:rFonts w:hint="default"/>
        <w:lang w:val="it-IT" w:eastAsia="en-US" w:bidi="ar-SA"/>
      </w:rPr>
    </w:lvl>
    <w:lvl w:ilvl="8">
      <w:numFmt w:val="bullet"/>
      <w:lvlText w:val="•"/>
      <w:lvlJc w:val="left"/>
      <w:pPr>
        <w:ind w:left="8035" w:hanging="413"/>
      </w:pPr>
      <w:rPr>
        <w:rFonts w:hint="default"/>
        <w:lang w:val="it-IT" w:eastAsia="en-US" w:bidi="ar-SA"/>
      </w:rPr>
    </w:lvl>
  </w:abstractNum>
  <w:abstractNum w:abstractNumId="16">
    <w:nsid w:val="099708BB"/>
    <w:multiLevelType w:val="hybridMultilevel"/>
    <w:tmpl w:val="5E58BA2E"/>
    <w:lvl w:ilvl="0" w:tplc="0C5A2312">
      <w:numFmt w:val="bullet"/>
      <w:lvlText w:val=""/>
      <w:lvlJc w:val="left"/>
      <w:pPr>
        <w:ind w:left="480" w:hanging="360"/>
      </w:pPr>
      <w:rPr>
        <w:rFonts w:ascii="Symbol" w:eastAsia="Symbol" w:hAnsi="Symbol" w:cs="Symbol" w:hint="default"/>
        <w:color w:val="001F5F"/>
        <w:w w:val="99"/>
        <w:sz w:val="26"/>
        <w:szCs w:val="26"/>
        <w:lang w:val="it-IT" w:eastAsia="en-US" w:bidi="ar-SA"/>
      </w:rPr>
    </w:lvl>
    <w:lvl w:ilvl="1" w:tplc="D61A6400">
      <w:numFmt w:val="bullet"/>
      <w:lvlText w:val="•"/>
      <w:lvlJc w:val="left"/>
      <w:pPr>
        <w:ind w:left="1417" w:hanging="360"/>
      </w:pPr>
      <w:rPr>
        <w:rFonts w:hint="default"/>
        <w:lang w:val="it-IT" w:eastAsia="en-US" w:bidi="ar-SA"/>
      </w:rPr>
    </w:lvl>
    <w:lvl w:ilvl="2" w:tplc="DD52513C">
      <w:numFmt w:val="bullet"/>
      <w:lvlText w:val="•"/>
      <w:lvlJc w:val="left"/>
      <w:pPr>
        <w:ind w:left="2355" w:hanging="360"/>
      </w:pPr>
      <w:rPr>
        <w:rFonts w:hint="default"/>
        <w:lang w:val="it-IT" w:eastAsia="en-US" w:bidi="ar-SA"/>
      </w:rPr>
    </w:lvl>
    <w:lvl w:ilvl="3" w:tplc="004EE81E">
      <w:numFmt w:val="bullet"/>
      <w:lvlText w:val="•"/>
      <w:lvlJc w:val="left"/>
      <w:pPr>
        <w:ind w:left="3293" w:hanging="360"/>
      </w:pPr>
      <w:rPr>
        <w:rFonts w:hint="default"/>
        <w:lang w:val="it-IT" w:eastAsia="en-US" w:bidi="ar-SA"/>
      </w:rPr>
    </w:lvl>
    <w:lvl w:ilvl="4" w:tplc="5A9C726E">
      <w:numFmt w:val="bullet"/>
      <w:lvlText w:val="•"/>
      <w:lvlJc w:val="left"/>
      <w:pPr>
        <w:ind w:left="4231" w:hanging="360"/>
      </w:pPr>
      <w:rPr>
        <w:rFonts w:hint="default"/>
        <w:lang w:val="it-IT" w:eastAsia="en-US" w:bidi="ar-SA"/>
      </w:rPr>
    </w:lvl>
    <w:lvl w:ilvl="5" w:tplc="70F0FF8A">
      <w:numFmt w:val="bullet"/>
      <w:lvlText w:val="•"/>
      <w:lvlJc w:val="left"/>
      <w:pPr>
        <w:ind w:left="5169" w:hanging="360"/>
      </w:pPr>
      <w:rPr>
        <w:rFonts w:hint="default"/>
        <w:lang w:val="it-IT" w:eastAsia="en-US" w:bidi="ar-SA"/>
      </w:rPr>
    </w:lvl>
    <w:lvl w:ilvl="6" w:tplc="D444E6CE">
      <w:numFmt w:val="bullet"/>
      <w:lvlText w:val="•"/>
      <w:lvlJc w:val="left"/>
      <w:pPr>
        <w:ind w:left="6106" w:hanging="360"/>
      </w:pPr>
      <w:rPr>
        <w:rFonts w:hint="default"/>
        <w:lang w:val="it-IT" w:eastAsia="en-US" w:bidi="ar-SA"/>
      </w:rPr>
    </w:lvl>
    <w:lvl w:ilvl="7" w:tplc="206075D6">
      <w:numFmt w:val="bullet"/>
      <w:lvlText w:val="•"/>
      <w:lvlJc w:val="left"/>
      <w:pPr>
        <w:ind w:left="7044" w:hanging="360"/>
      </w:pPr>
      <w:rPr>
        <w:rFonts w:hint="default"/>
        <w:lang w:val="it-IT" w:eastAsia="en-US" w:bidi="ar-SA"/>
      </w:rPr>
    </w:lvl>
    <w:lvl w:ilvl="8" w:tplc="2BB29F58">
      <w:numFmt w:val="bullet"/>
      <w:lvlText w:val="•"/>
      <w:lvlJc w:val="left"/>
      <w:pPr>
        <w:ind w:left="7982" w:hanging="360"/>
      </w:pPr>
      <w:rPr>
        <w:rFonts w:hint="default"/>
        <w:lang w:val="it-IT" w:eastAsia="en-US" w:bidi="ar-SA"/>
      </w:rPr>
    </w:lvl>
  </w:abstractNum>
  <w:abstractNum w:abstractNumId="17">
    <w:nsid w:val="09E82EEA"/>
    <w:multiLevelType w:val="hybridMultilevel"/>
    <w:tmpl w:val="16D42B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0D6179B1"/>
    <w:multiLevelType w:val="hybridMultilevel"/>
    <w:tmpl w:val="96BAE198"/>
    <w:lvl w:ilvl="0" w:tplc="2DA0D176">
      <w:numFmt w:val="bullet"/>
      <w:lvlText w:val=""/>
      <w:lvlJc w:val="left"/>
      <w:pPr>
        <w:ind w:left="480" w:hanging="363"/>
      </w:pPr>
      <w:rPr>
        <w:rFonts w:ascii="Symbol" w:eastAsia="Symbol" w:hAnsi="Symbol" w:cs="Symbol" w:hint="default"/>
        <w:color w:val="001F5F"/>
        <w:w w:val="99"/>
        <w:sz w:val="26"/>
        <w:szCs w:val="26"/>
        <w:lang w:val="it-IT" w:eastAsia="en-US" w:bidi="ar-SA"/>
      </w:rPr>
    </w:lvl>
    <w:lvl w:ilvl="1" w:tplc="507045A6">
      <w:numFmt w:val="bullet"/>
      <w:lvlText w:val="•"/>
      <w:lvlJc w:val="left"/>
      <w:pPr>
        <w:ind w:left="1417" w:hanging="363"/>
      </w:pPr>
      <w:rPr>
        <w:rFonts w:hint="default"/>
        <w:lang w:val="it-IT" w:eastAsia="en-US" w:bidi="ar-SA"/>
      </w:rPr>
    </w:lvl>
    <w:lvl w:ilvl="2" w:tplc="7B2499F6">
      <w:numFmt w:val="bullet"/>
      <w:lvlText w:val="•"/>
      <w:lvlJc w:val="left"/>
      <w:pPr>
        <w:ind w:left="2355" w:hanging="363"/>
      </w:pPr>
      <w:rPr>
        <w:rFonts w:hint="default"/>
        <w:lang w:val="it-IT" w:eastAsia="en-US" w:bidi="ar-SA"/>
      </w:rPr>
    </w:lvl>
    <w:lvl w:ilvl="3" w:tplc="19A63AF4">
      <w:numFmt w:val="bullet"/>
      <w:lvlText w:val="•"/>
      <w:lvlJc w:val="left"/>
      <w:pPr>
        <w:ind w:left="3293" w:hanging="363"/>
      </w:pPr>
      <w:rPr>
        <w:rFonts w:hint="default"/>
        <w:lang w:val="it-IT" w:eastAsia="en-US" w:bidi="ar-SA"/>
      </w:rPr>
    </w:lvl>
    <w:lvl w:ilvl="4" w:tplc="F6F4BA86">
      <w:numFmt w:val="bullet"/>
      <w:lvlText w:val="•"/>
      <w:lvlJc w:val="left"/>
      <w:pPr>
        <w:ind w:left="4231" w:hanging="363"/>
      </w:pPr>
      <w:rPr>
        <w:rFonts w:hint="default"/>
        <w:lang w:val="it-IT" w:eastAsia="en-US" w:bidi="ar-SA"/>
      </w:rPr>
    </w:lvl>
    <w:lvl w:ilvl="5" w:tplc="386CD200">
      <w:numFmt w:val="bullet"/>
      <w:lvlText w:val="•"/>
      <w:lvlJc w:val="left"/>
      <w:pPr>
        <w:ind w:left="5169" w:hanging="363"/>
      </w:pPr>
      <w:rPr>
        <w:rFonts w:hint="default"/>
        <w:lang w:val="it-IT" w:eastAsia="en-US" w:bidi="ar-SA"/>
      </w:rPr>
    </w:lvl>
    <w:lvl w:ilvl="6" w:tplc="DDEAD2D6">
      <w:numFmt w:val="bullet"/>
      <w:lvlText w:val="•"/>
      <w:lvlJc w:val="left"/>
      <w:pPr>
        <w:ind w:left="6106" w:hanging="363"/>
      </w:pPr>
      <w:rPr>
        <w:rFonts w:hint="default"/>
        <w:lang w:val="it-IT" w:eastAsia="en-US" w:bidi="ar-SA"/>
      </w:rPr>
    </w:lvl>
    <w:lvl w:ilvl="7" w:tplc="E6FE3BA8">
      <w:numFmt w:val="bullet"/>
      <w:lvlText w:val="•"/>
      <w:lvlJc w:val="left"/>
      <w:pPr>
        <w:ind w:left="7044" w:hanging="363"/>
      </w:pPr>
      <w:rPr>
        <w:rFonts w:hint="default"/>
        <w:lang w:val="it-IT" w:eastAsia="en-US" w:bidi="ar-SA"/>
      </w:rPr>
    </w:lvl>
    <w:lvl w:ilvl="8" w:tplc="2B9ED460">
      <w:numFmt w:val="bullet"/>
      <w:lvlText w:val="•"/>
      <w:lvlJc w:val="left"/>
      <w:pPr>
        <w:ind w:left="7982" w:hanging="363"/>
      </w:pPr>
      <w:rPr>
        <w:rFonts w:hint="default"/>
        <w:lang w:val="it-IT" w:eastAsia="en-US" w:bidi="ar-SA"/>
      </w:rPr>
    </w:lvl>
  </w:abstractNum>
  <w:abstractNum w:abstractNumId="19">
    <w:nsid w:val="18912A14"/>
    <w:multiLevelType w:val="hybridMultilevel"/>
    <w:tmpl w:val="148ED67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0">
    <w:nsid w:val="195D415E"/>
    <w:multiLevelType w:val="hybridMultilevel"/>
    <w:tmpl w:val="74E02D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ACE53E9"/>
    <w:multiLevelType w:val="hybridMultilevel"/>
    <w:tmpl w:val="01EC218A"/>
    <w:lvl w:ilvl="0" w:tplc="0416286E">
      <w:numFmt w:val="bullet"/>
      <w:lvlText w:val=""/>
      <w:lvlJc w:val="left"/>
      <w:pPr>
        <w:ind w:left="416" w:hanging="284"/>
      </w:pPr>
      <w:rPr>
        <w:rFonts w:ascii="Wingdings" w:eastAsia="Wingdings" w:hAnsi="Wingdings" w:cs="Wingdings" w:hint="default"/>
        <w:w w:val="100"/>
        <w:sz w:val="16"/>
        <w:szCs w:val="16"/>
        <w:lang w:val="it-IT" w:eastAsia="en-US" w:bidi="ar-SA"/>
      </w:rPr>
    </w:lvl>
    <w:lvl w:ilvl="1" w:tplc="045A710E">
      <w:start w:val="1"/>
      <w:numFmt w:val="lowerLetter"/>
      <w:lvlText w:val="%2)"/>
      <w:lvlJc w:val="left"/>
      <w:pPr>
        <w:ind w:left="853" w:hanging="360"/>
      </w:pPr>
      <w:rPr>
        <w:rFonts w:hint="default"/>
        <w:b w:val="0"/>
        <w:bCs w:val="0"/>
        <w:w w:val="100"/>
        <w:sz w:val="24"/>
        <w:szCs w:val="24"/>
        <w:lang w:val="it-IT" w:eastAsia="en-US" w:bidi="ar-SA"/>
      </w:rPr>
    </w:lvl>
    <w:lvl w:ilvl="2" w:tplc="21B80E58">
      <w:numFmt w:val="bullet"/>
      <w:lvlText w:val="•"/>
      <w:lvlJc w:val="left"/>
      <w:pPr>
        <w:ind w:left="1887" w:hanging="360"/>
      </w:pPr>
      <w:rPr>
        <w:rFonts w:hint="default"/>
        <w:lang w:val="it-IT" w:eastAsia="en-US" w:bidi="ar-SA"/>
      </w:rPr>
    </w:lvl>
    <w:lvl w:ilvl="3" w:tplc="949CCEC6">
      <w:numFmt w:val="bullet"/>
      <w:lvlText w:val="•"/>
      <w:lvlJc w:val="left"/>
      <w:pPr>
        <w:ind w:left="2914" w:hanging="360"/>
      </w:pPr>
      <w:rPr>
        <w:rFonts w:hint="default"/>
        <w:lang w:val="it-IT" w:eastAsia="en-US" w:bidi="ar-SA"/>
      </w:rPr>
    </w:lvl>
    <w:lvl w:ilvl="4" w:tplc="2D2E926C">
      <w:numFmt w:val="bullet"/>
      <w:lvlText w:val="•"/>
      <w:lvlJc w:val="left"/>
      <w:pPr>
        <w:ind w:left="3942" w:hanging="360"/>
      </w:pPr>
      <w:rPr>
        <w:rFonts w:hint="default"/>
        <w:lang w:val="it-IT" w:eastAsia="en-US" w:bidi="ar-SA"/>
      </w:rPr>
    </w:lvl>
    <w:lvl w:ilvl="5" w:tplc="CF2ED49A">
      <w:numFmt w:val="bullet"/>
      <w:lvlText w:val="•"/>
      <w:lvlJc w:val="left"/>
      <w:pPr>
        <w:ind w:left="4969" w:hanging="360"/>
      </w:pPr>
      <w:rPr>
        <w:rFonts w:hint="default"/>
        <w:lang w:val="it-IT" w:eastAsia="en-US" w:bidi="ar-SA"/>
      </w:rPr>
    </w:lvl>
    <w:lvl w:ilvl="6" w:tplc="BCE894C4">
      <w:numFmt w:val="bullet"/>
      <w:lvlText w:val="•"/>
      <w:lvlJc w:val="left"/>
      <w:pPr>
        <w:ind w:left="5996" w:hanging="360"/>
      </w:pPr>
      <w:rPr>
        <w:rFonts w:hint="default"/>
        <w:lang w:val="it-IT" w:eastAsia="en-US" w:bidi="ar-SA"/>
      </w:rPr>
    </w:lvl>
    <w:lvl w:ilvl="7" w:tplc="ADC4BEFE">
      <w:numFmt w:val="bullet"/>
      <w:lvlText w:val="•"/>
      <w:lvlJc w:val="left"/>
      <w:pPr>
        <w:ind w:left="7024" w:hanging="360"/>
      </w:pPr>
      <w:rPr>
        <w:rFonts w:hint="default"/>
        <w:lang w:val="it-IT" w:eastAsia="en-US" w:bidi="ar-SA"/>
      </w:rPr>
    </w:lvl>
    <w:lvl w:ilvl="8" w:tplc="94480A80">
      <w:numFmt w:val="bullet"/>
      <w:lvlText w:val="•"/>
      <w:lvlJc w:val="left"/>
      <w:pPr>
        <w:ind w:left="8051" w:hanging="360"/>
      </w:pPr>
      <w:rPr>
        <w:rFonts w:hint="default"/>
        <w:lang w:val="it-IT" w:eastAsia="en-US" w:bidi="ar-SA"/>
      </w:rPr>
    </w:lvl>
  </w:abstractNum>
  <w:abstractNum w:abstractNumId="22">
    <w:nsid w:val="32E53C57"/>
    <w:multiLevelType w:val="hybridMultilevel"/>
    <w:tmpl w:val="305EE8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388870AC"/>
    <w:multiLevelType w:val="hybridMultilevel"/>
    <w:tmpl w:val="6832B1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989747F"/>
    <w:multiLevelType w:val="hybridMultilevel"/>
    <w:tmpl w:val="099ACD1E"/>
    <w:lvl w:ilvl="0" w:tplc="8B6EA276">
      <w:numFmt w:val="bullet"/>
      <w:lvlText w:val=""/>
      <w:lvlJc w:val="left"/>
      <w:pPr>
        <w:ind w:left="480" w:hanging="363"/>
      </w:pPr>
      <w:rPr>
        <w:rFonts w:ascii="Symbol" w:eastAsia="Symbol" w:hAnsi="Symbol" w:cs="Symbol" w:hint="default"/>
        <w:color w:val="001F5F"/>
        <w:w w:val="100"/>
        <w:sz w:val="24"/>
        <w:szCs w:val="24"/>
        <w:lang w:val="it-IT" w:eastAsia="en-US" w:bidi="ar-SA"/>
      </w:rPr>
    </w:lvl>
    <w:lvl w:ilvl="1" w:tplc="32B83AD2">
      <w:numFmt w:val="bullet"/>
      <w:lvlText w:val="•"/>
      <w:lvlJc w:val="left"/>
      <w:pPr>
        <w:ind w:left="1417" w:hanging="363"/>
      </w:pPr>
      <w:rPr>
        <w:rFonts w:hint="default"/>
        <w:lang w:val="it-IT" w:eastAsia="en-US" w:bidi="ar-SA"/>
      </w:rPr>
    </w:lvl>
    <w:lvl w:ilvl="2" w:tplc="0EFAD158">
      <w:numFmt w:val="bullet"/>
      <w:lvlText w:val="•"/>
      <w:lvlJc w:val="left"/>
      <w:pPr>
        <w:ind w:left="2355" w:hanging="363"/>
      </w:pPr>
      <w:rPr>
        <w:rFonts w:hint="default"/>
        <w:lang w:val="it-IT" w:eastAsia="en-US" w:bidi="ar-SA"/>
      </w:rPr>
    </w:lvl>
    <w:lvl w:ilvl="3" w:tplc="CFD80A36">
      <w:numFmt w:val="bullet"/>
      <w:lvlText w:val="•"/>
      <w:lvlJc w:val="left"/>
      <w:pPr>
        <w:ind w:left="3293" w:hanging="363"/>
      </w:pPr>
      <w:rPr>
        <w:rFonts w:hint="default"/>
        <w:lang w:val="it-IT" w:eastAsia="en-US" w:bidi="ar-SA"/>
      </w:rPr>
    </w:lvl>
    <w:lvl w:ilvl="4" w:tplc="F8BAADCA">
      <w:numFmt w:val="bullet"/>
      <w:lvlText w:val="•"/>
      <w:lvlJc w:val="left"/>
      <w:pPr>
        <w:ind w:left="4231" w:hanging="363"/>
      </w:pPr>
      <w:rPr>
        <w:rFonts w:hint="default"/>
        <w:lang w:val="it-IT" w:eastAsia="en-US" w:bidi="ar-SA"/>
      </w:rPr>
    </w:lvl>
    <w:lvl w:ilvl="5" w:tplc="B6EADC24">
      <w:numFmt w:val="bullet"/>
      <w:lvlText w:val="•"/>
      <w:lvlJc w:val="left"/>
      <w:pPr>
        <w:ind w:left="5169" w:hanging="363"/>
      </w:pPr>
      <w:rPr>
        <w:rFonts w:hint="default"/>
        <w:lang w:val="it-IT" w:eastAsia="en-US" w:bidi="ar-SA"/>
      </w:rPr>
    </w:lvl>
    <w:lvl w:ilvl="6" w:tplc="F048BEDA">
      <w:numFmt w:val="bullet"/>
      <w:lvlText w:val="•"/>
      <w:lvlJc w:val="left"/>
      <w:pPr>
        <w:ind w:left="6107" w:hanging="363"/>
      </w:pPr>
      <w:rPr>
        <w:rFonts w:hint="default"/>
        <w:lang w:val="it-IT" w:eastAsia="en-US" w:bidi="ar-SA"/>
      </w:rPr>
    </w:lvl>
    <w:lvl w:ilvl="7" w:tplc="614E49F2">
      <w:numFmt w:val="bullet"/>
      <w:lvlText w:val="•"/>
      <w:lvlJc w:val="left"/>
      <w:pPr>
        <w:ind w:left="7045" w:hanging="363"/>
      </w:pPr>
      <w:rPr>
        <w:rFonts w:hint="default"/>
        <w:lang w:val="it-IT" w:eastAsia="en-US" w:bidi="ar-SA"/>
      </w:rPr>
    </w:lvl>
    <w:lvl w:ilvl="8" w:tplc="425AC334">
      <w:numFmt w:val="bullet"/>
      <w:lvlText w:val="•"/>
      <w:lvlJc w:val="left"/>
      <w:pPr>
        <w:ind w:left="7983" w:hanging="363"/>
      </w:pPr>
      <w:rPr>
        <w:rFonts w:hint="default"/>
        <w:lang w:val="it-IT" w:eastAsia="en-US" w:bidi="ar-SA"/>
      </w:rPr>
    </w:lvl>
  </w:abstractNum>
  <w:abstractNum w:abstractNumId="25">
    <w:nsid w:val="3B3A721C"/>
    <w:multiLevelType w:val="hybridMultilevel"/>
    <w:tmpl w:val="F9D63ABC"/>
    <w:lvl w:ilvl="0" w:tplc="D04C91D4">
      <w:start w:val="1"/>
      <w:numFmt w:val="decimal"/>
      <w:lvlText w:val="%1)"/>
      <w:lvlJc w:val="left"/>
      <w:pPr>
        <w:ind w:left="396" w:hanging="264"/>
      </w:pPr>
      <w:rPr>
        <w:rFonts w:ascii="Times New Roman" w:eastAsia="Times New Roman" w:hAnsi="Times New Roman" w:cs="Times New Roman" w:hint="default"/>
        <w:w w:val="99"/>
        <w:sz w:val="24"/>
        <w:szCs w:val="24"/>
        <w:lang w:val="it-IT" w:eastAsia="en-US" w:bidi="ar-SA"/>
      </w:rPr>
    </w:lvl>
    <w:lvl w:ilvl="1" w:tplc="1294147C">
      <w:numFmt w:val="bullet"/>
      <w:lvlText w:val="•"/>
      <w:lvlJc w:val="left"/>
      <w:pPr>
        <w:ind w:left="1350" w:hanging="264"/>
      </w:pPr>
      <w:rPr>
        <w:rFonts w:hint="default"/>
        <w:lang w:val="it-IT" w:eastAsia="en-US" w:bidi="ar-SA"/>
      </w:rPr>
    </w:lvl>
    <w:lvl w:ilvl="2" w:tplc="2A7415FC">
      <w:numFmt w:val="bullet"/>
      <w:lvlText w:val="•"/>
      <w:lvlJc w:val="left"/>
      <w:pPr>
        <w:ind w:left="2301" w:hanging="264"/>
      </w:pPr>
      <w:rPr>
        <w:rFonts w:hint="default"/>
        <w:lang w:val="it-IT" w:eastAsia="en-US" w:bidi="ar-SA"/>
      </w:rPr>
    </w:lvl>
    <w:lvl w:ilvl="3" w:tplc="BA805D06">
      <w:numFmt w:val="bullet"/>
      <w:lvlText w:val="•"/>
      <w:lvlJc w:val="left"/>
      <w:pPr>
        <w:ind w:left="3252" w:hanging="264"/>
      </w:pPr>
      <w:rPr>
        <w:rFonts w:hint="default"/>
        <w:lang w:val="it-IT" w:eastAsia="en-US" w:bidi="ar-SA"/>
      </w:rPr>
    </w:lvl>
    <w:lvl w:ilvl="4" w:tplc="19228B8E">
      <w:numFmt w:val="bullet"/>
      <w:lvlText w:val="•"/>
      <w:lvlJc w:val="left"/>
      <w:pPr>
        <w:ind w:left="4203" w:hanging="264"/>
      </w:pPr>
      <w:rPr>
        <w:rFonts w:hint="default"/>
        <w:lang w:val="it-IT" w:eastAsia="en-US" w:bidi="ar-SA"/>
      </w:rPr>
    </w:lvl>
    <w:lvl w:ilvl="5" w:tplc="5EDEC6BE">
      <w:numFmt w:val="bullet"/>
      <w:lvlText w:val="•"/>
      <w:lvlJc w:val="left"/>
      <w:pPr>
        <w:ind w:left="5154" w:hanging="264"/>
      </w:pPr>
      <w:rPr>
        <w:rFonts w:hint="default"/>
        <w:lang w:val="it-IT" w:eastAsia="en-US" w:bidi="ar-SA"/>
      </w:rPr>
    </w:lvl>
    <w:lvl w:ilvl="6" w:tplc="E4149950">
      <w:numFmt w:val="bullet"/>
      <w:lvlText w:val="•"/>
      <w:lvlJc w:val="left"/>
      <w:pPr>
        <w:ind w:left="6105" w:hanging="264"/>
      </w:pPr>
      <w:rPr>
        <w:rFonts w:hint="default"/>
        <w:lang w:val="it-IT" w:eastAsia="en-US" w:bidi="ar-SA"/>
      </w:rPr>
    </w:lvl>
    <w:lvl w:ilvl="7" w:tplc="326E1FE4">
      <w:numFmt w:val="bullet"/>
      <w:lvlText w:val="•"/>
      <w:lvlJc w:val="left"/>
      <w:pPr>
        <w:ind w:left="7056" w:hanging="264"/>
      </w:pPr>
      <w:rPr>
        <w:rFonts w:hint="default"/>
        <w:lang w:val="it-IT" w:eastAsia="en-US" w:bidi="ar-SA"/>
      </w:rPr>
    </w:lvl>
    <w:lvl w:ilvl="8" w:tplc="F836C5A6">
      <w:numFmt w:val="bullet"/>
      <w:lvlText w:val="•"/>
      <w:lvlJc w:val="left"/>
      <w:pPr>
        <w:ind w:left="8007" w:hanging="264"/>
      </w:pPr>
      <w:rPr>
        <w:rFonts w:hint="default"/>
        <w:lang w:val="it-IT" w:eastAsia="en-US" w:bidi="ar-SA"/>
      </w:rPr>
    </w:lvl>
  </w:abstractNum>
  <w:abstractNum w:abstractNumId="26">
    <w:nsid w:val="3D906B2D"/>
    <w:multiLevelType w:val="hybridMultilevel"/>
    <w:tmpl w:val="E16A56F2"/>
    <w:lvl w:ilvl="0" w:tplc="0CE62498">
      <w:numFmt w:val="bullet"/>
      <w:lvlText w:val="-"/>
      <w:lvlJc w:val="left"/>
      <w:pPr>
        <w:ind w:left="133" w:hanging="154"/>
      </w:pPr>
      <w:rPr>
        <w:rFonts w:ascii="Times New Roman" w:eastAsia="Times New Roman" w:hAnsi="Times New Roman" w:cs="Times New Roman" w:hint="default"/>
        <w:w w:val="99"/>
        <w:sz w:val="24"/>
        <w:szCs w:val="24"/>
        <w:lang w:val="it-IT" w:eastAsia="en-US" w:bidi="ar-SA"/>
      </w:rPr>
    </w:lvl>
    <w:lvl w:ilvl="1" w:tplc="633A376C">
      <w:numFmt w:val="bullet"/>
      <w:lvlText w:val="•"/>
      <w:lvlJc w:val="left"/>
      <w:pPr>
        <w:ind w:left="1116" w:hanging="154"/>
      </w:pPr>
      <w:rPr>
        <w:rFonts w:hint="default"/>
        <w:lang w:val="it-IT" w:eastAsia="en-US" w:bidi="ar-SA"/>
      </w:rPr>
    </w:lvl>
    <w:lvl w:ilvl="2" w:tplc="AE98A314">
      <w:numFmt w:val="bullet"/>
      <w:lvlText w:val="•"/>
      <w:lvlJc w:val="left"/>
      <w:pPr>
        <w:ind w:left="2093" w:hanging="154"/>
      </w:pPr>
      <w:rPr>
        <w:rFonts w:hint="default"/>
        <w:lang w:val="it-IT" w:eastAsia="en-US" w:bidi="ar-SA"/>
      </w:rPr>
    </w:lvl>
    <w:lvl w:ilvl="3" w:tplc="D0607F48">
      <w:numFmt w:val="bullet"/>
      <w:lvlText w:val="•"/>
      <w:lvlJc w:val="left"/>
      <w:pPr>
        <w:ind w:left="3070" w:hanging="154"/>
      </w:pPr>
      <w:rPr>
        <w:rFonts w:hint="default"/>
        <w:lang w:val="it-IT" w:eastAsia="en-US" w:bidi="ar-SA"/>
      </w:rPr>
    </w:lvl>
    <w:lvl w:ilvl="4" w:tplc="92E6FD2A">
      <w:numFmt w:val="bullet"/>
      <w:lvlText w:val="•"/>
      <w:lvlJc w:val="left"/>
      <w:pPr>
        <w:ind w:left="4047" w:hanging="154"/>
      </w:pPr>
      <w:rPr>
        <w:rFonts w:hint="default"/>
        <w:lang w:val="it-IT" w:eastAsia="en-US" w:bidi="ar-SA"/>
      </w:rPr>
    </w:lvl>
    <w:lvl w:ilvl="5" w:tplc="E344446C">
      <w:numFmt w:val="bullet"/>
      <w:lvlText w:val="•"/>
      <w:lvlJc w:val="left"/>
      <w:pPr>
        <w:ind w:left="5024" w:hanging="154"/>
      </w:pPr>
      <w:rPr>
        <w:rFonts w:hint="default"/>
        <w:lang w:val="it-IT" w:eastAsia="en-US" w:bidi="ar-SA"/>
      </w:rPr>
    </w:lvl>
    <w:lvl w:ilvl="6" w:tplc="439E846A">
      <w:numFmt w:val="bullet"/>
      <w:lvlText w:val="•"/>
      <w:lvlJc w:val="left"/>
      <w:pPr>
        <w:ind w:left="6001" w:hanging="154"/>
      </w:pPr>
      <w:rPr>
        <w:rFonts w:hint="default"/>
        <w:lang w:val="it-IT" w:eastAsia="en-US" w:bidi="ar-SA"/>
      </w:rPr>
    </w:lvl>
    <w:lvl w:ilvl="7" w:tplc="3BAC81A2">
      <w:numFmt w:val="bullet"/>
      <w:lvlText w:val="•"/>
      <w:lvlJc w:val="left"/>
      <w:pPr>
        <w:ind w:left="6978" w:hanging="154"/>
      </w:pPr>
      <w:rPr>
        <w:rFonts w:hint="default"/>
        <w:lang w:val="it-IT" w:eastAsia="en-US" w:bidi="ar-SA"/>
      </w:rPr>
    </w:lvl>
    <w:lvl w:ilvl="8" w:tplc="B7A0EE1A">
      <w:numFmt w:val="bullet"/>
      <w:lvlText w:val="•"/>
      <w:lvlJc w:val="left"/>
      <w:pPr>
        <w:ind w:left="7955" w:hanging="154"/>
      </w:pPr>
      <w:rPr>
        <w:rFonts w:hint="default"/>
        <w:lang w:val="it-IT" w:eastAsia="en-US" w:bidi="ar-SA"/>
      </w:rPr>
    </w:lvl>
  </w:abstractNum>
  <w:abstractNum w:abstractNumId="27">
    <w:nsid w:val="43305BBC"/>
    <w:multiLevelType w:val="hybridMultilevel"/>
    <w:tmpl w:val="F2DEDBDC"/>
    <w:lvl w:ilvl="0" w:tplc="2040A56E">
      <w:numFmt w:val="bullet"/>
      <w:lvlText w:val=""/>
      <w:lvlJc w:val="left"/>
      <w:pPr>
        <w:ind w:left="480" w:hanging="363"/>
      </w:pPr>
      <w:rPr>
        <w:rFonts w:ascii="Symbol" w:eastAsia="Symbol" w:hAnsi="Symbol" w:cs="Symbol" w:hint="default"/>
        <w:color w:val="001F5F"/>
        <w:w w:val="100"/>
        <w:sz w:val="24"/>
        <w:szCs w:val="24"/>
        <w:lang w:val="it-IT" w:eastAsia="en-US" w:bidi="ar-SA"/>
      </w:rPr>
    </w:lvl>
    <w:lvl w:ilvl="1" w:tplc="14FEA5A6">
      <w:numFmt w:val="bullet"/>
      <w:lvlText w:val="•"/>
      <w:lvlJc w:val="left"/>
      <w:pPr>
        <w:ind w:left="1417" w:hanging="363"/>
      </w:pPr>
      <w:rPr>
        <w:rFonts w:hint="default"/>
        <w:lang w:val="it-IT" w:eastAsia="en-US" w:bidi="ar-SA"/>
      </w:rPr>
    </w:lvl>
    <w:lvl w:ilvl="2" w:tplc="4F1A0BF2">
      <w:numFmt w:val="bullet"/>
      <w:lvlText w:val="•"/>
      <w:lvlJc w:val="left"/>
      <w:pPr>
        <w:ind w:left="2355" w:hanging="363"/>
      </w:pPr>
      <w:rPr>
        <w:rFonts w:hint="default"/>
        <w:lang w:val="it-IT" w:eastAsia="en-US" w:bidi="ar-SA"/>
      </w:rPr>
    </w:lvl>
    <w:lvl w:ilvl="3" w:tplc="AAB2E9A8">
      <w:numFmt w:val="bullet"/>
      <w:lvlText w:val="•"/>
      <w:lvlJc w:val="left"/>
      <w:pPr>
        <w:ind w:left="3293" w:hanging="363"/>
      </w:pPr>
      <w:rPr>
        <w:rFonts w:hint="default"/>
        <w:lang w:val="it-IT" w:eastAsia="en-US" w:bidi="ar-SA"/>
      </w:rPr>
    </w:lvl>
    <w:lvl w:ilvl="4" w:tplc="5B484252">
      <w:numFmt w:val="bullet"/>
      <w:lvlText w:val="•"/>
      <w:lvlJc w:val="left"/>
      <w:pPr>
        <w:ind w:left="4231" w:hanging="363"/>
      </w:pPr>
      <w:rPr>
        <w:rFonts w:hint="default"/>
        <w:lang w:val="it-IT" w:eastAsia="en-US" w:bidi="ar-SA"/>
      </w:rPr>
    </w:lvl>
    <w:lvl w:ilvl="5" w:tplc="CC0C7764">
      <w:numFmt w:val="bullet"/>
      <w:lvlText w:val="•"/>
      <w:lvlJc w:val="left"/>
      <w:pPr>
        <w:ind w:left="5169" w:hanging="363"/>
      </w:pPr>
      <w:rPr>
        <w:rFonts w:hint="default"/>
        <w:lang w:val="it-IT" w:eastAsia="en-US" w:bidi="ar-SA"/>
      </w:rPr>
    </w:lvl>
    <w:lvl w:ilvl="6" w:tplc="C73A7278">
      <w:numFmt w:val="bullet"/>
      <w:lvlText w:val="•"/>
      <w:lvlJc w:val="left"/>
      <w:pPr>
        <w:ind w:left="6106" w:hanging="363"/>
      </w:pPr>
      <w:rPr>
        <w:rFonts w:hint="default"/>
        <w:lang w:val="it-IT" w:eastAsia="en-US" w:bidi="ar-SA"/>
      </w:rPr>
    </w:lvl>
    <w:lvl w:ilvl="7" w:tplc="BE507DA4">
      <w:numFmt w:val="bullet"/>
      <w:lvlText w:val="•"/>
      <w:lvlJc w:val="left"/>
      <w:pPr>
        <w:ind w:left="7044" w:hanging="363"/>
      </w:pPr>
      <w:rPr>
        <w:rFonts w:hint="default"/>
        <w:lang w:val="it-IT" w:eastAsia="en-US" w:bidi="ar-SA"/>
      </w:rPr>
    </w:lvl>
    <w:lvl w:ilvl="8" w:tplc="70FCD89E">
      <w:numFmt w:val="bullet"/>
      <w:lvlText w:val="•"/>
      <w:lvlJc w:val="left"/>
      <w:pPr>
        <w:ind w:left="7982" w:hanging="363"/>
      </w:pPr>
      <w:rPr>
        <w:rFonts w:hint="default"/>
        <w:lang w:val="it-IT" w:eastAsia="en-US" w:bidi="ar-SA"/>
      </w:rPr>
    </w:lvl>
  </w:abstractNum>
  <w:abstractNum w:abstractNumId="28">
    <w:nsid w:val="45D0019A"/>
    <w:multiLevelType w:val="hybridMultilevel"/>
    <w:tmpl w:val="5E3EEE42"/>
    <w:lvl w:ilvl="0" w:tplc="0AF0FEB0">
      <w:numFmt w:val="bullet"/>
      <w:lvlText w:val=""/>
      <w:lvlJc w:val="left"/>
      <w:pPr>
        <w:ind w:left="853" w:hanging="360"/>
      </w:pPr>
      <w:rPr>
        <w:rFonts w:ascii="Wingdings" w:eastAsia="Wingdings" w:hAnsi="Wingdings" w:cs="Wingdings" w:hint="default"/>
        <w:w w:val="100"/>
        <w:sz w:val="24"/>
        <w:szCs w:val="24"/>
        <w:lang w:val="it-IT" w:eastAsia="en-US" w:bidi="ar-SA"/>
      </w:rPr>
    </w:lvl>
    <w:lvl w:ilvl="1" w:tplc="4426F4AE">
      <w:numFmt w:val="bullet"/>
      <w:lvlText w:val="•"/>
      <w:lvlJc w:val="left"/>
      <w:pPr>
        <w:ind w:left="1784" w:hanging="360"/>
      </w:pPr>
      <w:rPr>
        <w:rFonts w:hint="default"/>
        <w:lang w:val="it-IT" w:eastAsia="en-US" w:bidi="ar-SA"/>
      </w:rPr>
    </w:lvl>
    <w:lvl w:ilvl="2" w:tplc="43D4ACC6">
      <w:numFmt w:val="bullet"/>
      <w:lvlText w:val="•"/>
      <w:lvlJc w:val="left"/>
      <w:pPr>
        <w:ind w:left="2709" w:hanging="360"/>
      </w:pPr>
      <w:rPr>
        <w:rFonts w:hint="default"/>
        <w:lang w:val="it-IT" w:eastAsia="en-US" w:bidi="ar-SA"/>
      </w:rPr>
    </w:lvl>
    <w:lvl w:ilvl="3" w:tplc="D32A773C">
      <w:numFmt w:val="bullet"/>
      <w:lvlText w:val="•"/>
      <w:lvlJc w:val="left"/>
      <w:pPr>
        <w:ind w:left="3633" w:hanging="360"/>
      </w:pPr>
      <w:rPr>
        <w:rFonts w:hint="default"/>
        <w:lang w:val="it-IT" w:eastAsia="en-US" w:bidi="ar-SA"/>
      </w:rPr>
    </w:lvl>
    <w:lvl w:ilvl="4" w:tplc="C47C6204">
      <w:numFmt w:val="bullet"/>
      <w:lvlText w:val="•"/>
      <w:lvlJc w:val="left"/>
      <w:pPr>
        <w:ind w:left="4558" w:hanging="360"/>
      </w:pPr>
      <w:rPr>
        <w:rFonts w:hint="default"/>
        <w:lang w:val="it-IT" w:eastAsia="en-US" w:bidi="ar-SA"/>
      </w:rPr>
    </w:lvl>
    <w:lvl w:ilvl="5" w:tplc="B51EE4A4">
      <w:numFmt w:val="bullet"/>
      <w:lvlText w:val="•"/>
      <w:lvlJc w:val="left"/>
      <w:pPr>
        <w:ind w:left="5483" w:hanging="360"/>
      </w:pPr>
      <w:rPr>
        <w:rFonts w:hint="default"/>
        <w:lang w:val="it-IT" w:eastAsia="en-US" w:bidi="ar-SA"/>
      </w:rPr>
    </w:lvl>
    <w:lvl w:ilvl="6" w:tplc="E46C975E">
      <w:numFmt w:val="bullet"/>
      <w:lvlText w:val="•"/>
      <w:lvlJc w:val="left"/>
      <w:pPr>
        <w:ind w:left="6407" w:hanging="360"/>
      </w:pPr>
      <w:rPr>
        <w:rFonts w:hint="default"/>
        <w:lang w:val="it-IT" w:eastAsia="en-US" w:bidi="ar-SA"/>
      </w:rPr>
    </w:lvl>
    <w:lvl w:ilvl="7" w:tplc="72CEE542">
      <w:numFmt w:val="bullet"/>
      <w:lvlText w:val="•"/>
      <w:lvlJc w:val="left"/>
      <w:pPr>
        <w:ind w:left="7332" w:hanging="360"/>
      </w:pPr>
      <w:rPr>
        <w:rFonts w:hint="default"/>
        <w:lang w:val="it-IT" w:eastAsia="en-US" w:bidi="ar-SA"/>
      </w:rPr>
    </w:lvl>
    <w:lvl w:ilvl="8" w:tplc="A7EEC80A">
      <w:numFmt w:val="bullet"/>
      <w:lvlText w:val="•"/>
      <w:lvlJc w:val="left"/>
      <w:pPr>
        <w:ind w:left="8257" w:hanging="360"/>
      </w:pPr>
      <w:rPr>
        <w:rFonts w:hint="default"/>
        <w:lang w:val="it-IT" w:eastAsia="en-US" w:bidi="ar-SA"/>
      </w:rPr>
    </w:lvl>
  </w:abstractNum>
  <w:abstractNum w:abstractNumId="29">
    <w:nsid w:val="4636521F"/>
    <w:multiLevelType w:val="hybridMultilevel"/>
    <w:tmpl w:val="644E5E78"/>
    <w:lvl w:ilvl="0" w:tplc="00000009">
      <w:start w:val="1"/>
      <w:numFmt w:val="bullet"/>
      <w:lvlText w:val=""/>
      <w:lvlJc w:val="left"/>
      <w:pPr>
        <w:ind w:left="720" w:hanging="360"/>
      </w:pPr>
      <w:rPr>
        <w:rFonts w:ascii="Symbol" w:hAnsi="Symbol"/>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8397BBB"/>
    <w:multiLevelType w:val="hybridMultilevel"/>
    <w:tmpl w:val="10527DA6"/>
    <w:lvl w:ilvl="0" w:tplc="EC52AF96">
      <w:numFmt w:val="bullet"/>
      <w:lvlText w:val=""/>
      <w:lvlJc w:val="left"/>
      <w:pPr>
        <w:ind w:left="480" w:hanging="363"/>
      </w:pPr>
      <w:rPr>
        <w:rFonts w:ascii="Symbol" w:eastAsia="Symbol" w:hAnsi="Symbol" w:cs="Symbol" w:hint="default"/>
        <w:color w:val="001F5F"/>
        <w:w w:val="100"/>
        <w:sz w:val="24"/>
        <w:szCs w:val="24"/>
        <w:lang w:val="it-IT" w:eastAsia="en-US" w:bidi="ar-SA"/>
      </w:rPr>
    </w:lvl>
    <w:lvl w:ilvl="1" w:tplc="92F40F22">
      <w:numFmt w:val="bullet"/>
      <w:lvlText w:val="•"/>
      <w:lvlJc w:val="left"/>
      <w:pPr>
        <w:ind w:left="1417" w:hanging="363"/>
      </w:pPr>
      <w:rPr>
        <w:rFonts w:hint="default"/>
        <w:lang w:val="it-IT" w:eastAsia="en-US" w:bidi="ar-SA"/>
      </w:rPr>
    </w:lvl>
    <w:lvl w:ilvl="2" w:tplc="D860915C">
      <w:numFmt w:val="bullet"/>
      <w:lvlText w:val="•"/>
      <w:lvlJc w:val="left"/>
      <w:pPr>
        <w:ind w:left="2355" w:hanging="363"/>
      </w:pPr>
      <w:rPr>
        <w:rFonts w:hint="default"/>
        <w:lang w:val="it-IT" w:eastAsia="en-US" w:bidi="ar-SA"/>
      </w:rPr>
    </w:lvl>
    <w:lvl w:ilvl="3" w:tplc="0518C37C">
      <w:numFmt w:val="bullet"/>
      <w:lvlText w:val="•"/>
      <w:lvlJc w:val="left"/>
      <w:pPr>
        <w:ind w:left="3293" w:hanging="363"/>
      </w:pPr>
      <w:rPr>
        <w:rFonts w:hint="default"/>
        <w:lang w:val="it-IT" w:eastAsia="en-US" w:bidi="ar-SA"/>
      </w:rPr>
    </w:lvl>
    <w:lvl w:ilvl="4" w:tplc="FE545EFE">
      <w:numFmt w:val="bullet"/>
      <w:lvlText w:val="•"/>
      <w:lvlJc w:val="left"/>
      <w:pPr>
        <w:ind w:left="4231" w:hanging="363"/>
      </w:pPr>
      <w:rPr>
        <w:rFonts w:hint="default"/>
        <w:lang w:val="it-IT" w:eastAsia="en-US" w:bidi="ar-SA"/>
      </w:rPr>
    </w:lvl>
    <w:lvl w:ilvl="5" w:tplc="A34AD458">
      <w:numFmt w:val="bullet"/>
      <w:lvlText w:val="•"/>
      <w:lvlJc w:val="left"/>
      <w:pPr>
        <w:ind w:left="5169" w:hanging="363"/>
      </w:pPr>
      <w:rPr>
        <w:rFonts w:hint="default"/>
        <w:lang w:val="it-IT" w:eastAsia="en-US" w:bidi="ar-SA"/>
      </w:rPr>
    </w:lvl>
    <w:lvl w:ilvl="6" w:tplc="CC927ACE">
      <w:numFmt w:val="bullet"/>
      <w:lvlText w:val="•"/>
      <w:lvlJc w:val="left"/>
      <w:pPr>
        <w:ind w:left="6107" w:hanging="363"/>
      </w:pPr>
      <w:rPr>
        <w:rFonts w:hint="default"/>
        <w:lang w:val="it-IT" w:eastAsia="en-US" w:bidi="ar-SA"/>
      </w:rPr>
    </w:lvl>
    <w:lvl w:ilvl="7" w:tplc="AC1C4DE2">
      <w:numFmt w:val="bullet"/>
      <w:lvlText w:val="•"/>
      <w:lvlJc w:val="left"/>
      <w:pPr>
        <w:ind w:left="7045" w:hanging="363"/>
      </w:pPr>
      <w:rPr>
        <w:rFonts w:hint="default"/>
        <w:lang w:val="it-IT" w:eastAsia="en-US" w:bidi="ar-SA"/>
      </w:rPr>
    </w:lvl>
    <w:lvl w:ilvl="8" w:tplc="6EFAF236">
      <w:numFmt w:val="bullet"/>
      <w:lvlText w:val="•"/>
      <w:lvlJc w:val="left"/>
      <w:pPr>
        <w:ind w:left="7983" w:hanging="363"/>
      </w:pPr>
      <w:rPr>
        <w:rFonts w:hint="default"/>
        <w:lang w:val="it-IT" w:eastAsia="en-US" w:bidi="ar-SA"/>
      </w:rPr>
    </w:lvl>
  </w:abstractNum>
  <w:abstractNum w:abstractNumId="31">
    <w:nsid w:val="57A51F79"/>
    <w:multiLevelType w:val="hybridMultilevel"/>
    <w:tmpl w:val="247871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88C3617"/>
    <w:multiLevelType w:val="hybridMultilevel"/>
    <w:tmpl w:val="B492E7C0"/>
    <w:lvl w:ilvl="0" w:tplc="637E7076">
      <w:numFmt w:val="bullet"/>
      <w:lvlText w:val=""/>
      <w:lvlJc w:val="left"/>
      <w:pPr>
        <w:ind w:left="853" w:hanging="348"/>
      </w:pPr>
      <w:rPr>
        <w:rFonts w:ascii="Symbol" w:eastAsia="Symbol" w:hAnsi="Symbol" w:cs="Symbol" w:hint="default"/>
        <w:w w:val="100"/>
        <w:sz w:val="24"/>
        <w:szCs w:val="24"/>
        <w:lang w:val="it-IT" w:eastAsia="en-US" w:bidi="ar-SA"/>
      </w:rPr>
    </w:lvl>
    <w:lvl w:ilvl="1" w:tplc="CF86C1E8">
      <w:numFmt w:val="bullet"/>
      <w:lvlText w:val="•"/>
      <w:lvlJc w:val="left"/>
      <w:pPr>
        <w:ind w:left="1784" w:hanging="348"/>
      </w:pPr>
      <w:rPr>
        <w:lang w:val="it-IT" w:eastAsia="en-US" w:bidi="ar-SA"/>
      </w:rPr>
    </w:lvl>
    <w:lvl w:ilvl="2" w:tplc="80829680">
      <w:numFmt w:val="bullet"/>
      <w:lvlText w:val="•"/>
      <w:lvlJc w:val="left"/>
      <w:pPr>
        <w:ind w:left="2709" w:hanging="348"/>
      </w:pPr>
      <w:rPr>
        <w:lang w:val="it-IT" w:eastAsia="en-US" w:bidi="ar-SA"/>
      </w:rPr>
    </w:lvl>
    <w:lvl w:ilvl="3" w:tplc="19C26F6E">
      <w:numFmt w:val="bullet"/>
      <w:lvlText w:val="•"/>
      <w:lvlJc w:val="left"/>
      <w:pPr>
        <w:ind w:left="3633" w:hanging="348"/>
      </w:pPr>
      <w:rPr>
        <w:lang w:val="it-IT" w:eastAsia="en-US" w:bidi="ar-SA"/>
      </w:rPr>
    </w:lvl>
    <w:lvl w:ilvl="4" w:tplc="43266A64">
      <w:numFmt w:val="bullet"/>
      <w:lvlText w:val="•"/>
      <w:lvlJc w:val="left"/>
      <w:pPr>
        <w:ind w:left="4558" w:hanging="348"/>
      </w:pPr>
      <w:rPr>
        <w:lang w:val="it-IT" w:eastAsia="en-US" w:bidi="ar-SA"/>
      </w:rPr>
    </w:lvl>
    <w:lvl w:ilvl="5" w:tplc="030C62AC">
      <w:numFmt w:val="bullet"/>
      <w:lvlText w:val="•"/>
      <w:lvlJc w:val="left"/>
      <w:pPr>
        <w:ind w:left="5483" w:hanging="348"/>
      </w:pPr>
      <w:rPr>
        <w:lang w:val="it-IT" w:eastAsia="en-US" w:bidi="ar-SA"/>
      </w:rPr>
    </w:lvl>
    <w:lvl w:ilvl="6" w:tplc="DBA032E2">
      <w:numFmt w:val="bullet"/>
      <w:lvlText w:val="•"/>
      <w:lvlJc w:val="left"/>
      <w:pPr>
        <w:ind w:left="6407" w:hanging="348"/>
      </w:pPr>
      <w:rPr>
        <w:lang w:val="it-IT" w:eastAsia="en-US" w:bidi="ar-SA"/>
      </w:rPr>
    </w:lvl>
    <w:lvl w:ilvl="7" w:tplc="7C5EC316">
      <w:numFmt w:val="bullet"/>
      <w:lvlText w:val="•"/>
      <w:lvlJc w:val="left"/>
      <w:pPr>
        <w:ind w:left="7332" w:hanging="348"/>
      </w:pPr>
      <w:rPr>
        <w:lang w:val="it-IT" w:eastAsia="en-US" w:bidi="ar-SA"/>
      </w:rPr>
    </w:lvl>
    <w:lvl w:ilvl="8" w:tplc="A31AA5EE">
      <w:numFmt w:val="bullet"/>
      <w:lvlText w:val="•"/>
      <w:lvlJc w:val="left"/>
      <w:pPr>
        <w:ind w:left="8257" w:hanging="348"/>
      </w:pPr>
      <w:rPr>
        <w:lang w:val="it-IT" w:eastAsia="en-US" w:bidi="ar-SA"/>
      </w:rPr>
    </w:lvl>
  </w:abstractNum>
  <w:abstractNum w:abstractNumId="33">
    <w:nsid w:val="5C1E2284"/>
    <w:multiLevelType w:val="hybridMultilevel"/>
    <w:tmpl w:val="27D699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D0F4F3E"/>
    <w:multiLevelType w:val="hybridMultilevel"/>
    <w:tmpl w:val="76BC8B56"/>
    <w:lvl w:ilvl="0" w:tplc="F738AA54">
      <w:numFmt w:val="bullet"/>
      <w:lvlText w:val=""/>
      <w:lvlJc w:val="left"/>
      <w:pPr>
        <w:ind w:left="416" w:hanging="284"/>
      </w:pPr>
      <w:rPr>
        <w:rFonts w:ascii="Wingdings" w:eastAsia="Wingdings" w:hAnsi="Wingdings" w:cs="Wingdings" w:hint="default"/>
        <w:w w:val="100"/>
        <w:sz w:val="16"/>
        <w:szCs w:val="16"/>
        <w:lang w:val="it-IT" w:eastAsia="en-US" w:bidi="ar-SA"/>
      </w:rPr>
    </w:lvl>
    <w:lvl w:ilvl="1" w:tplc="C58E86A0">
      <w:numFmt w:val="bullet"/>
      <w:lvlText w:val=""/>
      <w:lvlJc w:val="left"/>
      <w:pPr>
        <w:ind w:left="853" w:hanging="360"/>
      </w:pPr>
      <w:rPr>
        <w:rFonts w:ascii="Wingdings" w:eastAsia="Wingdings" w:hAnsi="Wingdings" w:cs="Wingdings" w:hint="default"/>
        <w:w w:val="100"/>
        <w:sz w:val="24"/>
        <w:szCs w:val="24"/>
        <w:lang w:val="it-IT" w:eastAsia="en-US" w:bidi="ar-SA"/>
      </w:rPr>
    </w:lvl>
    <w:lvl w:ilvl="2" w:tplc="1522178C">
      <w:numFmt w:val="bullet"/>
      <w:lvlText w:val="•"/>
      <w:lvlJc w:val="left"/>
      <w:pPr>
        <w:ind w:left="1887" w:hanging="360"/>
      </w:pPr>
      <w:rPr>
        <w:rFonts w:hint="default"/>
        <w:lang w:val="it-IT" w:eastAsia="en-US" w:bidi="ar-SA"/>
      </w:rPr>
    </w:lvl>
    <w:lvl w:ilvl="3" w:tplc="98AEC5DE">
      <w:numFmt w:val="bullet"/>
      <w:lvlText w:val="•"/>
      <w:lvlJc w:val="left"/>
      <w:pPr>
        <w:ind w:left="2914" w:hanging="360"/>
      </w:pPr>
      <w:rPr>
        <w:rFonts w:hint="default"/>
        <w:lang w:val="it-IT" w:eastAsia="en-US" w:bidi="ar-SA"/>
      </w:rPr>
    </w:lvl>
    <w:lvl w:ilvl="4" w:tplc="8A58EA58">
      <w:numFmt w:val="bullet"/>
      <w:lvlText w:val="•"/>
      <w:lvlJc w:val="left"/>
      <w:pPr>
        <w:ind w:left="3942" w:hanging="360"/>
      </w:pPr>
      <w:rPr>
        <w:rFonts w:hint="default"/>
        <w:lang w:val="it-IT" w:eastAsia="en-US" w:bidi="ar-SA"/>
      </w:rPr>
    </w:lvl>
    <w:lvl w:ilvl="5" w:tplc="E4A65510">
      <w:numFmt w:val="bullet"/>
      <w:lvlText w:val="•"/>
      <w:lvlJc w:val="left"/>
      <w:pPr>
        <w:ind w:left="4969" w:hanging="360"/>
      </w:pPr>
      <w:rPr>
        <w:rFonts w:hint="default"/>
        <w:lang w:val="it-IT" w:eastAsia="en-US" w:bidi="ar-SA"/>
      </w:rPr>
    </w:lvl>
    <w:lvl w:ilvl="6" w:tplc="A2B20792">
      <w:numFmt w:val="bullet"/>
      <w:lvlText w:val="•"/>
      <w:lvlJc w:val="left"/>
      <w:pPr>
        <w:ind w:left="5996" w:hanging="360"/>
      </w:pPr>
      <w:rPr>
        <w:rFonts w:hint="default"/>
        <w:lang w:val="it-IT" w:eastAsia="en-US" w:bidi="ar-SA"/>
      </w:rPr>
    </w:lvl>
    <w:lvl w:ilvl="7" w:tplc="F022D12A">
      <w:numFmt w:val="bullet"/>
      <w:lvlText w:val="•"/>
      <w:lvlJc w:val="left"/>
      <w:pPr>
        <w:ind w:left="7024" w:hanging="360"/>
      </w:pPr>
      <w:rPr>
        <w:rFonts w:hint="default"/>
        <w:lang w:val="it-IT" w:eastAsia="en-US" w:bidi="ar-SA"/>
      </w:rPr>
    </w:lvl>
    <w:lvl w:ilvl="8" w:tplc="B2B44022">
      <w:numFmt w:val="bullet"/>
      <w:lvlText w:val="•"/>
      <w:lvlJc w:val="left"/>
      <w:pPr>
        <w:ind w:left="8051" w:hanging="360"/>
      </w:pPr>
      <w:rPr>
        <w:rFonts w:hint="default"/>
        <w:lang w:val="it-IT" w:eastAsia="en-US" w:bidi="ar-SA"/>
      </w:rPr>
    </w:lvl>
  </w:abstractNum>
  <w:abstractNum w:abstractNumId="35">
    <w:nsid w:val="5EA47572"/>
    <w:multiLevelType w:val="hybridMultilevel"/>
    <w:tmpl w:val="5AF843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10F4455"/>
    <w:multiLevelType w:val="hybridMultilevel"/>
    <w:tmpl w:val="851865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F5C7ED1"/>
    <w:multiLevelType w:val="hybridMultilevel"/>
    <w:tmpl w:val="C9E02F32"/>
    <w:lvl w:ilvl="0" w:tplc="04100017">
      <w:start w:val="1"/>
      <w:numFmt w:val="lowerLetter"/>
      <w:lvlText w:val="%1)"/>
      <w:lvlJc w:val="left"/>
      <w:pPr>
        <w:ind w:left="853" w:hanging="360"/>
      </w:pPr>
    </w:lvl>
    <w:lvl w:ilvl="1" w:tplc="04100019" w:tentative="1">
      <w:start w:val="1"/>
      <w:numFmt w:val="lowerLetter"/>
      <w:lvlText w:val="%2."/>
      <w:lvlJc w:val="left"/>
      <w:pPr>
        <w:ind w:left="1573" w:hanging="360"/>
      </w:pPr>
    </w:lvl>
    <w:lvl w:ilvl="2" w:tplc="0410001B" w:tentative="1">
      <w:start w:val="1"/>
      <w:numFmt w:val="lowerRoman"/>
      <w:lvlText w:val="%3."/>
      <w:lvlJc w:val="right"/>
      <w:pPr>
        <w:ind w:left="2293" w:hanging="180"/>
      </w:pPr>
    </w:lvl>
    <w:lvl w:ilvl="3" w:tplc="0410000F" w:tentative="1">
      <w:start w:val="1"/>
      <w:numFmt w:val="decimal"/>
      <w:lvlText w:val="%4."/>
      <w:lvlJc w:val="left"/>
      <w:pPr>
        <w:ind w:left="3013" w:hanging="360"/>
      </w:pPr>
    </w:lvl>
    <w:lvl w:ilvl="4" w:tplc="04100019" w:tentative="1">
      <w:start w:val="1"/>
      <w:numFmt w:val="lowerLetter"/>
      <w:lvlText w:val="%5."/>
      <w:lvlJc w:val="left"/>
      <w:pPr>
        <w:ind w:left="3733" w:hanging="360"/>
      </w:pPr>
    </w:lvl>
    <w:lvl w:ilvl="5" w:tplc="0410001B" w:tentative="1">
      <w:start w:val="1"/>
      <w:numFmt w:val="lowerRoman"/>
      <w:lvlText w:val="%6."/>
      <w:lvlJc w:val="right"/>
      <w:pPr>
        <w:ind w:left="4453" w:hanging="180"/>
      </w:pPr>
    </w:lvl>
    <w:lvl w:ilvl="6" w:tplc="0410000F" w:tentative="1">
      <w:start w:val="1"/>
      <w:numFmt w:val="decimal"/>
      <w:lvlText w:val="%7."/>
      <w:lvlJc w:val="left"/>
      <w:pPr>
        <w:ind w:left="5173" w:hanging="360"/>
      </w:pPr>
    </w:lvl>
    <w:lvl w:ilvl="7" w:tplc="04100019" w:tentative="1">
      <w:start w:val="1"/>
      <w:numFmt w:val="lowerLetter"/>
      <w:lvlText w:val="%8."/>
      <w:lvlJc w:val="left"/>
      <w:pPr>
        <w:ind w:left="5893" w:hanging="360"/>
      </w:pPr>
    </w:lvl>
    <w:lvl w:ilvl="8" w:tplc="0410001B" w:tentative="1">
      <w:start w:val="1"/>
      <w:numFmt w:val="lowerRoman"/>
      <w:lvlText w:val="%9."/>
      <w:lvlJc w:val="right"/>
      <w:pPr>
        <w:ind w:left="6613" w:hanging="180"/>
      </w:pPr>
    </w:lvl>
  </w:abstractNum>
  <w:abstractNum w:abstractNumId="38">
    <w:nsid w:val="730148AD"/>
    <w:multiLevelType w:val="hybridMultilevel"/>
    <w:tmpl w:val="9CE48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32760FE"/>
    <w:multiLevelType w:val="hybridMultilevel"/>
    <w:tmpl w:val="63CCF0E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0">
    <w:nsid w:val="772D5274"/>
    <w:multiLevelType w:val="hybridMultilevel"/>
    <w:tmpl w:val="F33C0F2C"/>
    <w:lvl w:ilvl="0" w:tplc="733E7CE6">
      <w:numFmt w:val="bullet"/>
      <w:lvlText w:val=""/>
      <w:lvlJc w:val="left"/>
      <w:pPr>
        <w:ind w:left="853" w:hanging="360"/>
      </w:pPr>
      <w:rPr>
        <w:rFonts w:ascii="Symbol" w:eastAsia="Symbol" w:hAnsi="Symbol" w:cs="Symbol" w:hint="default"/>
        <w:w w:val="100"/>
        <w:sz w:val="24"/>
        <w:szCs w:val="24"/>
        <w:lang w:val="it-IT" w:eastAsia="en-US" w:bidi="ar-SA"/>
      </w:rPr>
    </w:lvl>
    <w:lvl w:ilvl="1" w:tplc="E1E2590C">
      <w:numFmt w:val="bullet"/>
      <w:lvlText w:val="•"/>
      <w:lvlJc w:val="left"/>
      <w:pPr>
        <w:ind w:left="1784" w:hanging="360"/>
      </w:pPr>
      <w:rPr>
        <w:rFonts w:hint="default"/>
        <w:lang w:val="it-IT" w:eastAsia="en-US" w:bidi="ar-SA"/>
      </w:rPr>
    </w:lvl>
    <w:lvl w:ilvl="2" w:tplc="B038F4A8">
      <w:numFmt w:val="bullet"/>
      <w:lvlText w:val="•"/>
      <w:lvlJc w:val="left"/>
      <w:pPr>
        <w:ind w:left="2709" w:hanging="360"/>
      </w:pPr>
      <w:rPr>
        <w:rFonts w:hint="default"/>
        <w:lang w:val="it-IT" w:eastAsia="en-US" w:bidi="ar-SA"/>
      </w:rPr>
    </w:lvl>
    <w:lvl w:ilvl="3" w:tplc="88D6F5F0">
      <w:numFmt w:val="bullet"/>
      <w:lvlText w:val="•"/>
      <w:lvlJc w:val="left"/>
      <w:pPr>
        <w:ind w:left="3633" w:hanging="360"/>
      </w:pPr>
      <w:rPr>
        <w:rFonts w:hint="default"/>
        <w:lang w:val="it-IT" w:eastAsia="en-US" w:bidi="ar-SA"/>
      </w:rPr>
    </w:lvl>
    <w:lvl w:ilvl="4" w:tplc="92F0A7F4">
      <w:numFmt w:val="bullet"/>
      <w:lvlText w:val="•"/>
      <w:lvlJc w:val="left"/>
      <w:pPr>
        <w:ind w:left="4558" w:hanging="360"/>
      </w:pPr>
      <w:rPr>
        <w:rFonts w:hint="default"/>
        <w:lang w:val="it-IT" w:eastAsia="en-US" w:bidi="ar-SA"/>
      </w:rPr>
    </w:lvl>
    <w:lvl w:ilvl="5" w:tplc="E16A2408">
      <w:numFmt w:val="bullet"/>
      <w:lvlText w:val="•"/>
      <w:lvlJc w:val="left"/>
      <w:pPr>
        <w:ind w:left="5483" w:hanging="360"/>
      </w:pPr>
      <w:rPr>
        <w:rFonts w:hint="default"/>
        <w:lang w:val="it-IT" w:eastAsia="en-US" w:bidi="ar-SA"/>
      </w:rPr>
    </w:lvl>
    <w:lvl w:ilvl="6" w:tplc="AAC60732">
      <w:numFmt w:val="bullet"/>
      <w:lvlText w:val="•"/>
      <w:lvlJc w:val="left"/>
      <w:pPr>
        <w:ind w:left="6407" w:hanging="360"/>
      </w:pPr>
      <w:rPr>
        <w:rFonts w:hint="default"/>
        <w:lang w:val="it-IT" w:eastAsia="en-US" w:bidi="ar-SA"/>
      </w:rPr>
    </w:lvl>
    <w:lvl w:ilvl="7" w:tplc="5290BA66">
      <w:numFmt w:val="bullet"/>
      <w:lvlText w:val="•"/>
      <w:lvlJc w:val="left"/>
      <w:pPr>
        <w:ind w:left="7332" w:hanging="360"/>
      </w:pPr>
      <w:rPr>
        <w:rFonts w:hint="default"/>
        <w:lang w:val="it-IT" w:eastAsia="en-US" w:bidi="ar-SA"/>
      </w:rPr>
    </w:lvl>
    <w:lvl w:ilvl="8" w:tplc="61B276FA">
      <w:numFmt w:val="bullet"/>
      <w:lvlText w:val="•"/>
      <w:lvlJc w:val="left"/>
      <w:pPr>
        <w:ind w:left="8257" w:hanging="360"/>
      </w:pPr>
      <w:rPr>
        <w:rFonts w:hint="default"/>
        <w:lang w:val="it-IT" w:eastAsia="en-US" w:bidi="ar-SA"/>
      </w:rPr>
    </w:lvl>
  </w:abstractNum>
  <w:abstractNum w:abstractNumId="41">
    <w:nsid w:val="7D8D662A"/>
    <w:multiLevelType w:val="hybridMultilevel"/>
    <w:tmpl w:val="55F887B2"/>
    <w:lvl w:ilvl="0" w:tplc="28DE5180">
      <w:numFmt w:val="bullet"/>
      <w:lvlText w:val=""/>
      <w:lvlJc w:val="left"/>
      <w:pPr>
        <w:ind w:left="480" w:hanging="363"/>
      </w:pPr>
      <w:rPr>
        <w:rFonts w:ascii="Symbol" w:eastAsia="Symbol" w:hAnsi="Symbol" w:cs="Symbol" w:hint="default"/>
        <w:color w:val="001F5F"/>
        <w:w w:val="99"/>
        <w:sz w:val="26"/>
        <w:szCs w:val="26"/>
        <w:lang w:val="it-IT" w:eastAsia="en-US" w:bidi="ar-SA"/>
      </w:rPr>
    </w:lvl>
    <w:lvl w:ilvl="1" w:tplc="19763A4C">
      <w:numFmt w:val="bullet"/>
      <w:lvlText w:val="•"/>
      <w:lvlJc w:val="left"/>
      <w:pPr>
        <w:ind w:left="1417" w:hanging="363"/>
      </w:pPr>
      <w:rPr>
        <w:rFonts w:hint="default"/>
        <w:lang w:val="it-IT" w:eastAsia="en-US" w:bidi="ar-SA"/>
      </w:rPr>
    </w:lvl>
    <w:lvl w:ilvl="2" w:tplc="CF0EFCB8">
      <w:numFmt w:val="bullet"/>
      <w:lvlText w:val="•"/>
      <w:lvlJc w:val="left"/>
      <w:pPr>
        <w:ind w:left="2355" w:hanging="363"/>
      </w:pPr>
      <w:rPr>
        <w:rFonts w:hint="default"/>
        <w:lang w:val="it-IT" w:eastAsia="en-US" w:bidi="ar-SA"/>
      </w:rPr>
    </w:lvl>
    <w:lvl w:ilvl="3" w:tplc="B1466BF4">
      <w:numFmt w:val="bullet"/>
      <w:lvlText w:val="•"/>
      <w:lvlJc w:val="left"/>
      <w:pPr>
        <w:ind w:left="3293" w:hanging="363"/>
      </w:pPr>
      <w:rPr>
        <w:rFonts w:hint="default"/>
        <w:lang w:val="it-IT" w:eastAsia="en-US" w:bidi="ar-SA"/>
      </w:rPr>
    </w:lvl>
    <w:lvl w:ilvl="4" w:tplc="E98C54B0">
      <w:numFmt w:val="bullet"/>
      <w:lvlText w:val="•"/>
      <w:lvlJc w:val="left"/>
      <w:pPr>
        <w:ind w:left="4231" w:hanging="363"/>
      </w:pPr>
      <w:rPr>
        <w:rFonts w:hint="default"/>
        <w:lang w:val="it-IT" w:eastAsia="en-US" w:bidi="ar-SA"/>
      </w:rPr>
    </w:lvl>
    <w:lvl w:ilvl="5" w:tplc="3E60792A">
      <w:numFmt w:val="bullet"/>
      <w:lvlText w:val="•"/>
      <w:lvlJc w:val="left"/>
      <w:pPr>
        <w:ind w:left="5169" w:hanging="363"/>
      </w:pPr>
      <w:rPr>
        <w:rFonts w:hint="default"/>
        <w:lang w:val="it-IT" w:eastAsia="en-US" w:bidi="ar-SA"/>
      </w:rPr>
    </w:lvl>
    <w:lvl w:ilvl="6" w:tplc="D4B257FA">
      <w:numFmt w:val="bullet"/>
      <w:lvlText w:val="•"/>
      <w:lvlJc w:val="left"/>
      <w:pPr>
        <w:ind w:left="6106" w:hanging="363"/>
      </w:pPr>
      <w:rPr>
        <w:rFonts w:hint="default"/>
        <w:lang w:val="it-IT" w:eastAsia="en-US" w:bidi="ar-SA"/>
      </w:rPr>
    </w:lvl>
    <w:lvl w:ilvl="7" w:tplc="7B862DDC">
      <w:numFmt w:val="bullet"/>
      <w:lvlText w:val="•"/>
      <w:lvlJc w:val="left"/>
      <w:pPr>
        <w:ind w:left="7044" w:hanging="363"/>
      </w:pPr>
      <w:rPr>
        <w:rFonts w:hint="default"/>
        <w:lang w:val="it-IT" w:eastAsia="en-US" w:bidi="ar-SA"/>
      </w:rPr>
    </w:lvl>
    <w:lvl w:ilvl="8" w:tplc="D3227ED6">
      <w:numFmt w:val="bullet"/>
      <w:lvlText w:val="•"/>
      <w:lvlJc w:val="left"/>
      <w:pPr>
        <w:ind w:left="7982" w:hanging="363"/>
      </w:pPr>
      <w:rPr>
        <w:rFonts w:hint="default"/>
        <w:lang w:val="it-IT" w:eastAsia="en-US" w:bidi="ar-SA"/>
      </w:rPr>
    </w:lvl>
  </w:abstractNum>
  <w:abstractNum w:abstractNumId="42">
    <w:nsid w:val="7E084EB5"/>
    <w:multiLevelType w:val="hybridMultilevel"/>
    <w:tmpl w:val="81E24F64"/>
    <w:lvl w:ilvl="0" w:tplc="4972017E">
      <w:numFmt w:val="bullet"/>
      <w:lvlText w:val=""/>
      <w:lvlJc w:val="left"/>
      <w:pPr>
        <w:ind w:left="480" w:hanging="360"/>
      </w:pPr>
      <w:rPr>
        <w:rFonts w:ascii="Symbol" w:eastAsia="Symbol" w:hAnsi="Symbol" w:cs="Symbol" w:hint="default"/>
        <w:color w:val="001F5F"/>
        <w:w w:val="99"/>
        <w:sz w:val="26"/>
        <w:szCs w:val="26"/>
        <w:lang w:val="it-IT" w:eastAsia="en-US" w:bidi="ar-SA"/>
      </w:rPr>
    </w:lvl>
    <w:lvl w:ilvl="1" w:tplc="8D580C38">
      <w:numFmt w:val="bullet"/>
      <w:lvlText w:val="•"/>
      <w:lvlJc w:val="left"/>
      <w:pPr>
        <w:ind w:left="1417" w:hanging="360"/>
      </w:pPr>
      <w:rPr>
        <w:rFonts w:hint="default"/>
        <w:lang w:val="it-IT" w:eastAsia="en-US" w:bidi="ar-SA"/>
      </w:rPr>
    </w:lvl>
    <w:lvl w:ilvl="2" w:tplc="FD5C34F8">
      <w:numFmt w:val="bullet"/>
      <w:lvlText w:val="•"/>
      <w:lvlJc w:val="left"/>
      <w:pPr>
        <w:ind w:left="2355" w:hanging="360"/>
      </w:pPr>
      <w:rPr>
        <w:rFonts w:hint="default"/>
        <w:lang w:val="it-IT" w:eastAsia="en-US" w:bidi="ar-SA"/>
      </w:rPr>
    </w:lvl>
    <w:lvl w:ilvl="3" w:tplc="7EAC0A32">
      <w:numFmt w:val="bullet"/>
      <w:lvlText w:val="•"/>
      <w:lvlJc w:val="left"/>
      <w:pPr>
        <w:ind w:left="3293" w:hanging="360"/>
      </w:pPr>
      <w:rPr>
        <w:rFonts w:hint="default"/>
        <w:lang w:val="it-IT" w:eastAsia="en-US" w:bidi="ar-SA"/>
      </w:rPr>
    </w:lvl>
    <w:lvl w:ilvl="4" w:tplc="9D60FB5A">
      <w:numFmt w:val="bullet"/>
      <w:lvlText w:val="•"/>
      <w:lvlJc w:val="left"/>
      <w:pPr>
        <w:ind w:left="4231" w:hanging="360"/>
      </w:pPr>
      <w:rPr>
        <w:rFonts w:hint="default"/>
        <w:lang w:val="it-IT" w:eastAsia="en-US" w:bidi="ar-SA"/>
      </w:rPr>
    </w:lvl>
    <w:lvl w:ilvl="5" w:tplc="48D0EC2A">
      <w:numFmt w:val="bullet"/>
      <w:lvlText w:val="•"/>
      <w:lvlJc w:val="left"/>
      <w:pPr>
        <w:ind w:left="5169" w:hanging="360"/>
      </w:pPr>
      <w:rPr>
        <w:rFonts w:hint="default"/>
        <w:lang w:val="it-IT" w:eastAsia="en-US" w:bidi="ar-SA"/>
      </w:rPr>
    </w:lvl>
    <w:lvl w:ilvl="6" w:tplc="842CF58C">
      <w:numFmt w:val="bullet"/>
      <w:lvlText w:val="•"/>
      <w:lvlJc w:val="left"/>
      <w:pPr>
        <w:ind w:left="6106" w:hanging="360"/>
      </w:pPr>
      <w:rPr>
        <w:rFonts w:hint="default"/>
        <w:lang w:val="it-IT" w:eastAsia="en-US" w:bidi="ar-SA"/>
      </w:rPr>
    </w:lvl>
    <w:lvl w:ilvl="7" w:tplc="B13E236C">
      <w:numFmt w:val="bullet"/>
      <w:lvlText w:val="•"/>
      <w:lvlJc w:val="left"/>
      <w:pPr>
        <w:ind w:left="7044" w:hanging="360"/>
      </w:pPr>
      <w:rPr>
        <w:rFonts w:hint="default"/>
        <w:lang w:val="it-IT" w:eastAsia="en-US" w:bidi="ar-SA"/>
      </w:rPr>
    </w:lvl>
    <w:lvl w:ilvl="8" w:tplc="60D09D18">
      <w:numFmt w:val="bullet"/>
      <w:lvlText w:val="•"/>
      <w:lvlJc w:val="left"/>
      <w:pPr>
        <w:ind w:left="7982" w:hanging="360"/>
      </w:pPr>
      <w:rPr>
        <w:rFonts w:hint="default"/>
        <w:lang w:val="it-IT" w:eastAsia="en-US" w:bidi="ar-SA"/>
      </w:rPr>
    </w:lvl>
  </w:abstractNum>
  <w:abstractNum w:abstractNumId="43">
    <w:nsid w:val="7E387EF6"/>
    <w:multiLevelType w:val="hybridMultilevel"/>
    <w:tmpl w:val="E2684C50"/>
    <w:lvl w:ilvl="0" w:tplc="045A710E">
      <w:start w:val="1"/>
      <w:numFmt w:val="lowerLetter"/>
      <w:lvlText w:val="%1)"/>
      <w:lvlJc w:val="left"/>
      <w:pPr>
        <w:ind w:left="853" w:hanging="360"/>
      </w:pPr>
      <w:rPr>
        <w:rFonts w:hint="default"/>
        <w:b w:val="0"/>
        <w:bCs w:val="0"/>
        <w:w w:val="100"/>
        <w:sz w:val="24"/>
        <w:szCs w:val="24"/>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37"/>
  </w:num>
  <w:num w:numId="3">
    <w:abstractNumId w:val="43"/>
  </w:num>
  <w:num w:numId="4">
    <w:abstractNumId w:val="7"/>
  </w:num>
  <w:num w:numId="5">
    <w:abstractNumId w:val="8"/>
  </w:num>
  <w:num w:numId="6">
    <w:abstractNumId w:val="9"/>
  </w:num>
  <w:num w:numId="7">
    <w:abstractNumId w:val="31"/>
  </w:num>
  <w:num w:numId="8">
    <w:abstractNumId w:val="32"/>
  </w:num>
  <w:num w:numId="9">
    <w:abstractNumId w:val="34"/>
  </w:num>
  <w:num w:numId="10">
    <w:abstractNumId w:val="40"/>
  </w:num>
  <w:num w:numId="11">
    <w:abstractNumId w:val="36"/>
  </w:num>
  <w:num w:numId="12">
    <w:abstractNumId w:val="23"/>
  </w:num>
  <w:num w:numId="13">
    <w:abstractNumId w:val="4"/>
  </w:num>
  <w:num w:numId="14">
    <w:abstractNumId w:val="35"/>
  </w:num>
  <w:num w:numId="15">
    <w:abstractNumId w:val="22"/>
  </w:num>
  <w:num w:numId="16">
    <w:abstractNumId w:val="33"/>
  </w:num>
  <w:num w:numId="17">
    <w:abstractNumId w:val="1"/>
    <w:lvlOverride w:ilvl="0">
      <w:startOverride w:val="1"/>
    </w:lvlOverride>
  </w:num>
  <w:num w:numId="18">
    <w:abstractNumId w:val="2"/>
  </w:num>
  <w:num w:numId="19">
    <w:abstractNumId w:val="20"/>
  </w:num>
  <w:num w:numId="20">
    <w:abstractNumId w:val="13"/>
  </w:num>
  <w:num w:numId="21">
    <w:abstractNumId w:val="29"/>
  </w:num>
  <w:num w:numId="22">
    <w:abstractNumId w:val="6"/>
  </w:num>
  <w:num w:numId="23">
    <w:abstractNumId w:val="5"/>
  </w:num>
  <w:num w:numId="24">
    <w:abstractNumId w:val="3"/>
  </w:num>
  <w:num w:numId="25">
    <w:abstractNumId w:val="28"/>
  </w:num>
  <w:num w:numId="26">
    <w:abstractNumId w:val="14"/>
  </w:num>
  <w:num w:numId="27">
    <w:abstractNumId w:val="25"/>
  </w:num>
  <w:num w:numId="28">
    <w:abstractNumId w:val="10"/>
  </w:num>
  <w:num w:numId="29">
    <w:abstractNumId w:val="26"/>
  </w:num>
  <w:num w:numId="30">
    <w:abstractNumId w:val="1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7"/>
  </w:num>
  <w:num w:numId="34">
    <w:abstractNumId w:val="30"/>
  </w:num>
  <w:num w:numId="35">
    <w:abstractNumId w:val="12"/>
  </w:num>
  <w:num w:numId="36">
    <w:abstractNumId w:val="24"/>
  </w:num>
  <w:num w:numId="37">
    <w:abstractNumId w:val="16"/>
  </w:num>
  <w:num w:numId="38">
    <w:abstractNumId w:val="42"/>
  </w:num>
  <w:num w:numId="39">
    <w:abstractNumId w:val="41"/>
  </w:num>
  <w:num w:numId="40">
    <w:abstractNumId w:val="18"/>
  </w:num>
  <w:num w:numId="41">
    <w:abstractNumId w:val="0"/>
  </w:num>
  <w:num w:numId="42">
    <w:abstractNumId w:val="38"/>
  </w:num>
  <w:num w:numId="43">
    <w:abstractNumId w:val="11"/>
  </w:num>
  <w:num w:numId="44">
    <w:abstractNumId w:val="19"/>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76"/>
    <w:rsid w:val="0000190A"/>
    <w:rsid w:val="00015101"/>
    <w:rsid w:val="000360EC"/>
    <w:rsid w:val="00036845"/>
    <w:rsid w:val="00042ED0"/>
    <w:rsid w:val="00057E68"/>
    <w:rsid w:val="00061F07"/>
    <w:rsid w:val="00062608"/>
    <w:rsid w:val="00066D69"/>
    <w:rsid w:val="000A09AE"/>
    <w:rsid w:val="000A4B8F"/>
    <w:rsid w:val="000C1377"/>
    <w:rsid w:val="000C2CA0"/>
    <w:rsid w:val="000C327E"/>
    <w:rsid w:val="000C455C"/>
    <w:rsid w:val="000C6B9F"/>
    <w:rsid w:val="000D72AA"/>
    <w:rsid w:val="000E25DA"/>
    <w:rsid w:val="000F330B"/>
    <w:rsid w:val="000F56EC"/>
    <w:rsid w:val="0010071A"/>
    <w:rsid w:val="0010162B"/>
    <w:rsid w:val="0010558B"/>
    <w:rsid w:val="00116A30"/>
    <w:rsid w:val="00124658"/>
    <w:rsid w:val="001346AC"/>
    <w:rsid w:val="00170420"/>
    <w:rsid w:val="00183803"/>
    <w:rsid w:val="001868D1"/>
    <w:rsid w:val="00196D50"/>
    <w:rsid w:val="00197E6F"/>
    <w:rsid w:val="001A0E9C"/>
    <w:rsid w:val="001A1FDC"/>
    <w:rsid w:val="001A3591"/>
    <w:rsid w:val="001D08C6"/>
    <w:rsid w:val="001E0CC5"/>
    <w:rsid w:val="001F0612"/>
    <w:rsid w:val="001F07A3"/>
    <w:rsid w:val="001F7782"/>
    <w:rsid w:val="002062A7"/>
    <w:rsid w:val="00206482"/>
    <w:rsid w:val="00206B55"/>
    <w:rsid w:val="00216B60"/>
    <w:rsid w:val="002173A2"/>
    <w:rsid w:val="00217EB3"/>
    <w:rsid w:val="0023157C"/>
    <w:rsid w:val="0023550A"/>
    <w:rsid w:val="00253E22"/>
    <w:rsid w:val="002635B5"/>
    <w:rsid w:val="00264B10"/>
    <w:rsid w:val="002667CB"/>
    <w:rsid w:val="002706D2"/>
    <w:rsid w:val="00271961"/>
    <w:rsid w:val="002751B5"/>
    <w:rsid w:val="00285731"/>
    <w:rsid w:val="00286FAE"/>
    <w:rsid w:val="00296CF8"/>
    <w:rsid w:val="002972C1"/>
    <w:rsid w:val="002A355D"/>
    <w:rsid w:val="002B397F"/>
    <w:rsid w:val="002B5EDD"/>
    <w:rsid w:val="002B74E8"/>
    <w:rsid w:val="002D2B5C"/>
    <w:rsid w:val="002D3098"/>
    <w:rsid w:val="002E3C90"/>
    <w:rsid w:val="002E41DF"/>
    <w:rsid w:val="002E52DA"/>
    <w:rsid w:val="002E6FD7"/>
    <w:rsid w:val="003006FF"/>
    <w:rsid w:val="00305521"/>
    <w:rsid w:val="0031042A"/>
    <w:rsid w:val="00321D18"/>
    <w:rsid w:val="00332CF3"/>
    <w:rsid w:val="0034551A"/>
    <w:rsid w:val="003463DE"/>
    <w:rsid w:val="0034751C"/>
    <w:rsid w:val="00371E65"/>
    <w:rsid w:val="00375016"/>
    <w:rsid w:val="00380D8B"/>
    <w:rsid w:val="00397D9C"/>
    <w:rsid w:val="003A1AE4"/>
    <w:rsid w:val="003A206A"/>
    <w:rsid w:val="003B022B"/>
    <w:rsid w:val="003B131B"/>
    <w:rsid w:val="003C366F"/>
    <w:rsid w:val="003C5BF3"/>
    <w:rsid w:val="003C666F"/>
    <w:rsid w:val="003D1AA3"/>
    <w:rsid w:val="003D5EDE"/>
    <w:rsid w:val="003D7F68"/>
    <w:rsid w:val="003E0132"/>
    <w:rsid w:val="003E78A2"/>
    <w:rsid w:val="003F4727"/>
    <w:rsid w:val="00400622"/>
    <w:rsid w:val="0041557D"/>
    <w:rsid w:val="00427FA0"/>
    <w:rsid w:val="004331FB"/>
    <w:rsid w:val="004373FD"/>
    <w:rsid w:val="00452EBF"/>
    <w:rsid w:val="00454A50"/>
    <w:rsid w:val="00455A75"/>
    <w:rsid w:val="00455E70"/>
    <w:rsid w:val="00456DBC"/>
    <w:rsid w:val="00464420"/>
    <w:rsid w:val="00470FEA"/>
    <w:rsid w:val="004831DE"/>
    <w:rsid w:val="0049009D"/>
    <w:rsid w:val="00492426"/>
    <w:rsid w:val="004968C7"/>
    <w:rsid w:val="004A14F6"/>
    <w:rsid w:val="004B4D77"/>
    <w:rsid w:val="004C17EA"/>
    <w:rsid w:val="004C6CCB"/>
    <w:rsid w:val="004D4E6E"/>
    <w:rsid w:val="004F2FE1"/>
    <w:rsid w:val="00503A1E"/>
    <w:rsid w:val="00523B37"/>
    <w:rsid w:val="0052678A"/>
    <w:rsid w:val="00530742"/>
    <w:rsid w:val="00530813"/>
    <w:rsid w:val="005337DB"/>
    <w:rsid w:val="00534CDD"/>
    <w:rsid w:val="00554FBF"/>
    <w:rsid w:val="00566536"/>
    <w:rsid w:val="0056771F"/>
    <w:rsid w:val="00582114"/>
    <w:rsid w:val="0058335E"/>
    <w:rsid w:val="00593B62"/>
    <w:rsid w:val="0059584B"/>
    <w:rsid w:val="00596C4D"/>
    <w:rsid w:val="005B44D9"/>
    <w:rsid w:val="005E342A"/>
    <w:rsid w:val="005E606F"/>
    <w:rsid w:val="005E698A"/>
    <w:rsid w:val="005F1D7A"/>
    <w:rsid w:val="00604961"/>
    <w:rsid w:val="00604E73"/>
    <w:rsid w:val="00606F8F"/>
    <w:rsid w:val="00607368"/>
    <w:rsid w:val="006100F2"/>
    <w:rsid w:val="00615379"/>
    <w:rsid w:val="006212E9"/>
    <w:rsid w:val="00621BE6"/>
    <w:rsid w:val="006267AE"/>
    <w:rsid w:val="00632A6D"/>
    <w:rsid w:val="00637F42"/>
    <w:rsid w:val="00643627"/>
    <w:rsid w:val="00643CDE"/>
    <w:rsid w:val="00643DAC"/>
    <w:rsid w:val="00644070"/>
    <w:rsid w:val="00673266"/>
    <w:rsid w:val="00684F92"/>
    <w:rsid w:val="00686360"/>
    <w:rsid w:val="006866A1"/>
    <w:rsid w:val="006976BA"/>
    <w:rsid w:val="006A0268"/>
    <w:rsid w:val="006A2CDD"/>
    <w:rsid w:val="006A439B"/>
    <w:rsid w:val="006A637E"/>
    <w:rsid w:val="006B6BF9"/>
    <w:rsid w:val="006D268B"/>
    <w:rsid w:val="006D46A2"/>
    <w:rsid w:val="006E40B5"/>
    <w:rsid w:val="006F3983"/>
    <w:rsid w:val="00703B2D"/>
    <w:rsid w:val="00706618"/>
    <w:rsid w:val="00713317"/>
    <w:rsid w:val="00731E53"/>
    <w:rsid w:val="00736A1B"/>
    <w:rsid w:val="0074442D"/>
    <w:rsid w:val="00744CA3"/>
    <w:rsid w:val="007456C6"/>
    <w:rsid w:val="00745F03"/>
    <w:rsid w:val="00757C1C"/>
    <w:rsid w:val="00766D19"/>
    <w:rsid w:val="0076729C"/>
    <w:rsid w:val="00770269"/>
    <w:rsid w:val="007716C1"/>
    <w:rsid w:val="00772689"/>
    <w:rsid w:val="0077292F"/>
    <w:rsid w:val="00773FB8"/>
    <w:rsid w:val="0078652C"/>
    <w:rsid w:val="00792E3D"/>
    <w:rsid w:val="00792F2B"/>
    <w:rsid w:val="00795C49"/>
    <w:rsid w:val="00796E92"/>
    <w:rsid w:val="0079772E"/>
    <w:rsid w:val="007B564F"/>
    <w:rsid w:val="007C056F"/>
    <w:rsid w:val="007C2876"/>
    <w:rsid w:val="007C5114"/>
    <w:rsid w:val="007D03B2"/>
    <w:rsid w:val="007D3C4D"/>
    <w:rsid w:val="007D5F52"/>
    <w:rsid w:val="007E0ED3"/>
    <w:rsid w:val="007E3946"/>
    <w:rsid w:val="007F7052"/>
    <w:rsid w:val="00804993"/>
    <w:rsid w:val="00811FBA"/>
    <w:rsid w:val="00816DCA"/>
    <w:rsid w:val="00817126"/>
    <w:rsid w:val="0081757B"/>
    <w:rsid w:val="00820426"/>
    <w:rsid w:val="00830E01"/>
    <w:rsid w:val="00831751"/>
    <w:rsid w:val="00846C79"/>
    <w:rsid w:val="008475BA"/>
    <w:rsid w:val="00860230"/>
    <w:rsid w:val="00860B11"/>
    <w:rsid w:val="00861DC3"/>
    <w:rsid w:val="0086277F"/>
    <w:rsid w:val="00865766"/>
    <w:rsid w:val="008662D8"/>
    <w:rsid w:val="00871AC7"/>
    <w:rsid w:val="008837D4"/>
    <w:rsid w:val="00884944"/>
    <w:rsid w:val="00884AB6"/>
    <w:rsid w:val="0088739D"/>
    <w:rsid w:val="00891A06"/>
    <w:rsid w:val="00895908"/>
    <w:rsid w:val="00895AE2"/>
    <w:rsid w:val="00895EE0"/>
    <w:rsid w:val="00896CA6"/>
    <w:rsid w:val="008A033F"/>
    <w:rsid w:val="008A7B0D"/>
    <w:rsid w:val="008B0DC5"/>
    <w:rsid w:val="008B3E61"/>
    <w:rsid w:val="008C5424"/>
    <w:rsid w:val="008D2D72"/>
    <w:rsid w:val="008D5846"/>
    <w:rsid w:val="008D594F"/>
    <w:rsid w:val="008D6A1F"/>
    <w:rsid w:val="008E49CE"/>
    <w:rsid w:val="008F1870"/>
    <w:rsid w:val="0090046C"/>
    <w:rsid w:val="00902EC0"/>
    <w:rsid w:val="00904B49"/>
    <w:rsid w:val="009078CD"/>
    <w:rsid w:val="00907CBD"/>
    <w:rsid w:val="00915EA5"/>
    <w:rsid w:val="00925F76"/>
    <w:rsid w:val="00931D5A"/>
    <w:rsid w:val="00932329"/>
    <w:rsid w:val="00932B68"/>
    <w:rsid w:val="00937A86"/>
    <w:rsid w:val="00940953"/>
    <w:rsid w:val="00942CF5"/>
    <w:rsid w:val="00951DB6"/>
    <w:rsid w:val="0095313C"/>
    <w:rsid w:val="00954E19"/>
    <w:rsid w:val="00967212"/>
    <w:rsid w:val="009714E8"/>
    <w:rsid w:val="00973B58"/>
    <w:rsid w:val="009871D7"/>
    <w:rsid w:val="009903AC"/>
    <w:rsid w:val="00990C74"/>
    <w:rsid w:val="009944ED"/>
    <w:rsid w:val="009A5969"/>
    <w:rsid w:val="009C21CF"/>
    <w:rsid w:val="009D637B"/>
    <w:rsid w:val="009D7809"/>
    <w:rsid w:val="009E4F89"/>
    <w:rsid w:val="009E5343"/>
    <w:rsid w:val="00A0119D"/>
    <w:rsid w:val="00A015BC"/>
    <w:rsid w:val="00A14EE0"/>
    <w:rsid w:val="00A16516"/>
    <w:rsid w:val="00A2131A"/>
    <w:rsid w:val="00A23A10"/>
    <w:rsid w:val="00A263E2"/>
    <w:rsid w:val="00A30E82"/>
    <w:rsid w:val="00A410BF"/>
    <w:rsid w:val="00A41D29"/>
    <w:rsid w:val="00A422C0"/>
    <w:rsid w:val="00A51951"/>
    <w:rsid w:val="00A6084F"/>
    <w:rsid w:val="00A648B8"/>
    <w:rsid w:val="00A71C79"/>
    <w:rsid w:val="00A82C48"/>
    <w:rsid w:val="00A83E3D"/>
    <w:rsid w:val="00AA6867"/>
    <w:rsid w:val="00AB27AF"/>
    <w:rsid w:val="00AB6636"/>
    <w:rsid w:val="00AC5C0D"/>
    <w:rsid w:val="00AD055D"/>
    <w:rsid w:val="00AD35B6"/>
    <w:rsid w:val="00AD4176"/>
    <w:rsid w:val="00AD650E"/>
    <w:rsid w:val="00AE0393"/>
    <w:rsid w:val="00AE1C67"/>
    <w:rsid w:val="00AE6552"/>
    <w:rsid w:val="00B046E3"/>
    <w:rsid w:val="00B3000E"/>
    <w:rsid w:val="00B43412"/>
    <w:rsid w:val="00B438E7"/>
    <w:rsid w:val="00B43D0A"/>
    <w:rsid w:val="00B5182A"/>
    <w:rsid w:val="00B609CA"/>
    <w:rsid w:val="00B63823"/>
    <w:rsid w:val="00B74AA2"/>
    <w:rsid w:val="00B8029D"/>
    <w:rsid w:val="00B94CAC"/>
    <w:rsid w:val="00BB2532"/>
    <w:rsid w:val="00BB768A"/>
    <w:rsid w:val="00BB770A"/>
    <w:rsid w:val="00BC1023"/>
    <w:rsid w:val="00BC29E6"/>
    <w:rsid w:val="00BC6B1B"/>
    <w:rsid w:val="00BD6F06"/>
    <w:rsid w:val="00BE412A"/>
    <w:rsid w:val="00BE4C2E"/>
    <w:rsid w:val="00BE6C9B"/>
    <w:rsid w:val="00BE6E25"/>
    <w:rsid w:val="00BF2BF6"/>
    <w:rsid w:val="00BF4E6A"/>
    <w:rsid w:val="00BF4EDC"/>
    <w:rsid w:val="00BF5801"/>
    <w:rsid w:val="00C116BD"/>
    <w:rsid w:val="00C12767"/>
    <w:rsid w:val="00C16C96"/>
    <w:rsid w:val="00C24A94"/>
    <w:rsid w:val="00C41679"/>
    <w:rsid w:val="00C43113"/>
    <w:rsid w:val="00C44602"/>
    <w:rsid w:val="00C5366F"/>
    <w:rsid w:val="00C56A1E"/>
    <w:rsid w:val="00C668C9"/>
    <w:rsid w:val="00C80A82"/>
    <w:rsid w:val="00C91D2C"/>
    <w:rsid w:val="00C972BB"/>
    <w:rsid w:val="00CB0324"/>
    <w:rsid w:val="00CB128F"/>
    <w:rsid w:val="00CB131D"/>
    <w:rsid w:val="00CB53EA"/>
    <w:rsid w:val="00CD2417"/>
    <w:rsid w:val="00D00BA4"/>
    <w:rsid w:val="00D00F41"/>
    <w:rsid w:val="00D10E55"/>
    <w:rsid w:val="00D12825"/>
    <w:rsid w:val="00D13C35"/>
    <w:rsid w:val="00D2132B"/>
    <w:rsid w:val="00D26B0E"/>
    <w:rsid w:val="00D338E5"/>
    <w:rsid w:val="00D4029B"/>
    <w:rsid w:val="00D42AB9"/>
    <w:rsid w:val="00D4589F"/>
    <w:rsid w:val="00D82DC1"/>
    <w:rsid w:val="00D83A76"/>
    <w:rsid w:val="00D85DEE"/>
    <w:rsid w:val="00D94F69"/>
    <w:rsid w:val="00DA1324"/>
    <w:rsid w:val="00DA6555"/>
    <w:rsid w:val="00DD3D9C"/>
    <w:rsid w:val="00DD7A73"/>
    <w:rsid w:val="00DE020C"/>
    <w:rsid w:val="00DE0EB5"/>
    <w:rsid w:val="00DE1F92"/>
    <w:rsid w:val="00DE4CC8"/>
    <w:rsid w:val="00DF1362"/>
    <w:rsid w:val="00E04A77"/>
    <w:rsid w:val="00E06864"/>
    <w:rsid w:val="00E16AD6"/>
    <w:rsid w:val="00E444C2"/>
    <w:rsid w:val="00E44FB0"/>
    <w:rsid w:val="00E46E2B"/>
    <w:rsid w:val="00E4723C"/>
    <w:rsid w:val="00E523E9"/>
    <w:rsid w:val="00E53335"/>
    <w:rsid w:val="00E615CE"/>
    <w:rsid w:val="00E67180"/>
    <w:rsid w:val="00E67A4B"/>
    <w:rsid w:val="00E74D18"/>
    <w:rsid w:val="00E76C15"/>
    <w:rsid w:val="00E83BD9"/>
    <w:rsid w:val="00E83EAA"/>
    <w:rsid w:val="00E87673"/>
    <w:rsid w:val="00E903DF"/>
    <w:rsid w:val="00E90EEF"/>
    <w:rsid w:val="00E93934"/>
    <w:rsid w:val="00ED1158"/>
    <w:rsid w:val="00ED3531"/>
    <w:rsid w:val="00ED4084"/>
    <w:rsid w:val="00ED40AC"/>
    <w:rsid w:val="00ED4BC7"/>
    <w:rsid w:val="00ED5D30"/>
    <w:rsid w:val="00EE4280"/>
    <w:rsid w:val="00EE42BE"/>
    <w:rsid w:val="00EE7DC0"/>
    <w:rsid w:val="00EF786A"/>
    <w:rsid w:val="00EF7C4F"/>
    <w:rsid w:val="00F03029"/>
    <w:rsid w:val="00F0607D"/>
    <w:rsid w:val="00F128E6"/>
    <w:rsid w:val="00F24CED"/>
    <w:rsid w:val="00F302A9"/>
    <w:rsid w:val="00F318D7"/>
    <w:rsid w:val="00F31E73"/>
    <w:rsid w:val="00F359C2"/>
    <w:rsid w:val="00F35DB5"/>
    <w:rsid w:val="00F37B1D"/>
    <w:rsid w:val="00F40581"/>
    <w:rsid w:val="00F4080A"/>
    <w:rsid w:val="00F46749"/>
    <w:rsid w:val="00F56138"/>
    <w:rsid w:val="00F6028D"/>
    <w:rsid w:val="00F73267"/>
    <w:rsid w:val="00F75CC7"/>
    <w:rsid w:val="00F90DE2"/>
    <w:rsid w:val="00F95919"/>
    <w:rsid w:val="00FB5877"/>
    <w:rsid w:val="00FB7FCB"/>
    <w:rsid w:val="00FC41F9"/>
    <w:rsid w:val="00FD1219"/>
    <w:rsid w:val="00FD1BC5"/>
    <w:rsid w:val="00FF4DD0"/>
    <w:rsid w:val="00FF6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C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739D"/>
  </w:style>
  <w:style w:type="paragraph" w:styleId="Titolo1">
    <w:name w:val="heading 1"/>
    <w:basedOn w:val="Normale"/>
    <w:next w:val="Normale"/>
    <w:link w:val="Titolo1Carattere"/>
    <w:uiPriority w:val="9"/>
    <w:qFormat/>
    <w:rsid w:val="00942C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qFormat/>
    <w:rsid w:val="00643627"/>
    <w:pPr>
      <w:keepNext/>
      <w:tabs>
        <w:tab w:val="num" w:pos="0"/>
      </w:tabs>
      <w:suppressAutoHyphens/>
      <w:spacing w:after="0" w:line="240" w:lineRule="auto"/>
      <w:ind w:left="576" w:hanging="576"/>
      <w:outlineLvl w:val="1"/>
    </w:pPr>
    <w:rPr>
      <w:rFonts w:ascii="Times New Roman" w:eastAsia="Times New Roman" w:hAnsi="Times New Roman" w:cs="Times New Roman"/>
      <w:b/>
      <w:color w:val="000000"/>
      <w:sz w:val="24"/>
      <w:szCs w:val="24"/>
      <w:lang w:eastAsia="ar-SA"/>
    </w:rPr>
  </w:style>
  <w:style w:type="paragraph" w:styleId="Titolo3">
    <w:name w:val="heading 3"/>
    <w:basedOn w:val="Normale"/>
    <w:next w:val="Normale"/>
    <w:link w:val="Titolo3Carattere"/>
    <w:uiPriority w:val="9"/>
    <w:semiHidden/>
    <w:unhideWhenUsed/>
    <w:qFormat/>
    <w:rsid w:val="00931D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ntenutotabella">
    <w:name w:val="Contenuto tabella"/>
    <w:basedOn w:val="Normale"/>
    <w:rsid w:val="00860230"/>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Titolo2Carattere">
    <w:name w:val="Titolo 2 Carattere"/>
    <w:basedOn w:val="Carpredefinitoparagrafo"/>
    <w:link w:val="Titolo2"/>
    <w:rsid w:val="00643627"/>
    <w:rPr>
      <w:rFonts w:ascii="Times New Roman" w:eastAsia="Times New Roman" w:hAnsi="Times New Roman" w:cs="Times New Roman"/>
      <w:b/>
      <w:color w:val="000000"/>
      <w:sz w:val="24"/>
      <w:szCs w:val="24"/>
      <w:lang w:eastAsia="ar-SA"/>
    </w:rPr>
  </w:style>
  <w:style w:type="character" w:styleId="Enfasicorsivo">
    <w:name w:val="Emphasis"/>
    <w:qFormat/>
    <w:rsid w:val="008E49CE"/>
    <w:rPr>
      <w:i/>
      <w:iCs/>
    </w:rPr>
  </w:style>
  <w:style w:type="paragraph" w:styleId="Corpotesto">
    <w:name w:val="Body Text"/>
    <w:basedOn w:val="Normale"/>
    <w:link w:val="CorpotestoCarattere"/>
    <w:uiPriority w:val="1"/>
    <w:qFormat/>
    <w:rsid w:val="00713317"/>
    <w:pPr>
      <w:widowControl w:val="0"/>
      <w:autoSpaceDE w:val="0"/>
      <w:autoSpaceDN w:val="0"/>
      <w:spacing w:after="0" w:line="240" w:lineRule="auto"/>
    </w:pPr>
    <w:rPr>
      <w:rFonts w:ascii="Trebuchet MS" w:eastAsia="Trebuchet MS" w:hAnsi="Trebuchet MS" w:cs="Trebuchet MS"/>
      <w:sz w:val="24"/>
      <w:szCs w:val="24"/>
    </w:rPr>
  </w:style>
  <w:style w:type="character" w:customStyle="1" w:styleId="CorpotestoCarattere">
    <w:name w:val="Corpo testo Carattere"/>
    <w:basedOn w:val="Carpredefinitoparagrafo"/>
    <w:link w:val="Corpotesto"/>
    <w:uiPriority w:val="1"/>
    <w:rsid w:val="00713317"/>
    <w:rPr>
      <w:rFonts w:ascii="Trebuchet MS" w:eastAsia="Trebuchet MS" w:hAnsi="Trebuchet MS" w:cs="Trebuchet MS"/>
      <w:sz w:val="24"/>
      <w:szCs w:val="24"/>
    </w:rPr>
  </w:style>
  <w:style w:type="paragraph" w:styleId="Paragrafoelenco">
    <w:name w:val="List Paragraph"/>
    <w:basedOn w:val="Normale"/>
    <w:uiPriority w:val="34"/>
    <w:qFormat/>
    <w:rsid w:val="00713317"/>
    <w:pPr>
      <w:widowControl w:val="0"/>
      <w:autoSpaceDE w:val="0"/>
      <w:autoSpaceDN w:val="0"/>
      <w:spacing w:after="0" w:line="240" w:lineRule="auto"/>
      <w:ind w:left="853" w:hanging="360"/>
      <w:jc w:val="both"/>
    </w:pPr>
    <w:rPr>
      <w:rFonts w:ascii="Trebuchet MS" w:eastAsia="Trebuchet MS" w:hAnsi="Trebuchet MS" w:cs="Trebuchet MS"/>
    </w:rPr>
  </w:style>
  <w:style w:type="paragraph" w:styleId="Intestazione">
    <w:name w:val="header"/>
    <w:basedOn w:val="Normale"/>
    <w:link w:val="IntestazioneCarattere"/>
    <w:uiPriority w:val="99"/>
    <w:unhideWhenUsed/>
    <w:rsid w:val="00503A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3A1E"/>
  </w:style>
  <w:style w:type="paragraph" w:styleId="Pidipagina">
    <w:name w:val="footer"/>
    <w:basedOn w:val="Normale"/>
    <w:link w:val="PidipaginaCarattere"/>
    <w:uiPriority w:val="99"/>
    <w:unhideWhenUsed/>
    <w:rsid w:val="00503A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3A1E"/>
  </w:style>
  <w:style w:type="paragraph" w:customStyle="1" w:styleId="Default">
    <w:name w:val="Default"/>
    <w:rsid w:val="00820426"/>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5958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584B"/>
    <w:rPr>
      <w:rFonts w:ascii="Tahoma" w:hAnsi="Tahoma" w:cs="Tahoma"/>
      <w:sz w:val="16"/>
      <w:szCs w:val="16"/>
    </w:rPr>
  </w:style>
  <w:style w:type="table" w:styleId="Grigliatabella">
    <w:name w:val="Table Grid"/>
    <w:basedOn w:val="Tabellanormale"/>
    <w:uiPriority w:val="39"/>
    <w:rsid w:val="0089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931D5A"/>
    <w:rPr>
      <w:rFonts w:asciiTheme="majorHAnsi" w:eastAsiaTheme="majorEastAsia" w:hAnsiTheme="majorHAnsi" w:cstheme="majorBidi"/>
      <w:color w:val="1F3763" w:themeColor="accent1" w:themeShade="7F"/>
      <w:sz w:val="24"/>
      <w:szCs w:val="24"/>
    </w:rPr>
  </w:style>
  <w:style w:type="character" w:customStyle="1" w:styleId="Titolo1Carattere">
    <w:name w:val="Titolo 1 Carattere"/>
    <w:basedOn w:val="Carpredefinitoparagrafo"/>
    <w:link w:val="Titolo1"/>
    <w:uiPriority w:val="9"/>
    <w:rsid w:val="00942CF5"/>
    <w:rPr>
      <w:rFonts w:asciiTheme="majorHAnsi" w:eastAsiaTheme="majorEastAsia" w:hAnsiTheme="majorHAnsi" w:cstheme="majorBidi"/>
      <w:color w:val="2F5496" w:themeColor="accent1" w:themeShade="BF"/>
      <w:sz w:val="32"/>
      <w:szCs w:val="32"/>
    </w:rPr>
  </w:style>
  <w:style w:type="character" w:styleId="Enfasigrassetto">
    <w:name w:val="Strong"/>
    <w:basedOn w:val="Carpredefinitoparagrafo"/>
    <w:qFormat/>
    <w:rsid w:val="00A015BC"/>
    <w:rPr>
      <w:b/>
      <w:bCs/>
      <w:i w:val="0"/>
      <w:iCs w:val="0"/>
    </w:rPr>
  </w:style>
  <w:style w:type="paragraph" w:styleId="NormaleWeb">
    <w:name w:val="Normal (Web)"/>
    <w:basedOn w:val="Normale"/>
    <w:uiPriority w:val="99"/>
    <w:semiHidden/>
    <w:unhideWhenUsed/>
    <w:rsid w:val="00F31E73"/>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TableNormal">
    <w:name w:val="Table Normal"/>
    <w:uiPriority w:val="2"/>
    <w:semiHidden/>
    <w:unhideWhenUsed/>
    <w:qFormat/>
    <w:rsid w:val="005E69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E698A"/>
    <w:pPr>
      <w:widowControl w:val="0"/>
      <w:autoSpaceDE w:val="0"/>
      <w:autoSpaceDN w:val="0"/>
      <w:spacing w:after="0" w:line="240" w:lineRule="auto"/>
      <w:ind w:left="48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739D"/>
  </w:style>
  <w:style w:type="paragraph" w:styleId="Titolo1">
    <w:name w:val="heading 1"/>
    <w:basedOn w:val="Normale"/>
    <w:next w:val="Normale"/>
    <w:link w:val="Titolo1Carattere"/>
    <w:uiPriority w:val="9"/>
    <w:qFormat/>
    <w:rsid w:val="00942C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qFormat/>
    <w:rsid w:val="00643627"/>
    <w:pPr>
      <w:keepNext/>
      <w:tabs>
        <w:tab w:val="num" w:pos="0"/>
      </w:tabs>
      <w:suppressAutoHyphens/>
      <w:spacing w:after="0" w:line="240" w:lineRule="auto"/>
      <w:ind w:left="576" w:hanging="576"/>
      <w:outlineLvl w:val="1"/>
    </w:pPr>
    <w:rPr>
      <w:rFonts w:ascii="Times New Roman" w:eastAsia="Times New Roman" w:hAnsi="Times New Roman" w:cs="Times New Roman"/>
      <w:b/>
      <w:color w:val="000000"/>
      <w:sz w:val="24"/>
      <w:szCs w:val="24"/>
      <w:lang w:eastAsia="ar-SA"/>
    </w:rPr>
  </w:style>
  <w:style w:type="paragraph" w:styleId="Titolo3">
    <w:name w:val="heading 3"/>
    <w:basedOn w:val="Normale"/>
    <w:next w:val="Normale"/>
    <w:link w:val="Titolo3Carattere"/>
    <w:uiPriority w:val="9"/>
    <w:semiHidden/>
    <w:unhideWhenUsed/>
    <w:qFormat/>
    <w:rsid w:val="00931D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ntenutotabella">
    <w:name w:val="Contenuto tabella"/>
    <w:basedOn w:val="Normale"/>
    <w:rsid w:val="00860230"/>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Titolo2Carattere">
    <w:name w:val="Titolo 2 Carattere"/>
    <w:basedOn w:val="Carpredefinitoparagrafo"/>
    <w:link w:val="Titolo2"/>
    <w:rsid w:val="00643627"/>
    <w:rPr>
      <w:rFonts w:ascii="Times New Roman" w:eastAsia="Times New Roman" w:hAnsi="Times New Roman" w:cs="Times New Roman"/>
      <w:b/>
      <w:color w:val="000000"/>
      <w:sz w:val="24"/>
      <w:szCs w:val="24"/>
      <w:lang w:eastAsia="ar-SA"/>
    </w:rPr>
  </w:style>
  <w:style w:type="character" w:styleId="Enfasicorsivo">
    <w:name w:val="Emphasis"/>
    <w:qFormat/>
    <w:rsid w:val="008E49CE"/>
    <w:rPr>
      <w:i/>
      <w:iCs/>
    </w:rPr>
  </w:style>
  <w:style w:type="paragraph" w:styleId="Corpotesto">
    <w:name w:val="Body Text"/>
    <w:basedOn w:val="Normale"/>
    <w:link w:val="CorpotestoCarattere"/>
    <w:uiPriority w:val="1"/>
    <w:qFormat/>
    <w:rsid w:val="00713317"/>
    <w:pPr>
      <w:widowControl w:val="0"/>
      <w:autoSpaceDE w:val="0"/>
      <w:autoSpaceDN w:val="0"/>
      <w:spacing w:after="0" w:line="240" w:lineRule="auto"/>
    </w:pPr>
    <w:rPr>
      <w:rFonts w:ascii="Trebuchet MS" w:eastAsia="Trebuchet MS" w:hAnsi="Trebuchet MS" w:cs="Trebuchet MS"/>
      <w:sz w:val="24"/>
      <w:szCs w:val="24"/>
    </w:rPr>
  </w:style>
  <w:style w:type="character" w:customStyle="1" w:styleId="CorpotestoCarattere">
    <w:name w:val="Corpo testo Carattere"/>
    <w:basedOn w:val="Carpredefinitoparagrafo"/>
    <w:link w:val="Corpotesto"/>
    <w:uiPriority w:val="1"/>
    <w:rsid w:val="00713317"/>
    <w:rPr>
      <w:rFonts w:ascii="Trebuchet MS" w:eastAsia="Trebuchet MS" w:hAnsi="Trebuchet MS" w:cs="Trebuchet MS"/>
      <w:sz w:val="24"/>
      <w:szCs w:val="24"/>
    </w:rPr>
  </w:style>
  <w:style w:type="paragraph" w:styleId="Paragrafoelenco">
    <w:name w:val="List Paragraph"/>
    <w:basedOn w:val="Normale"/>
    <w:uiPriority w:val="34"/>
    <w:qFormat/>
    <w:rsid w:val="00713317"/>
    <w:pPr>
      <w:widowControl w:val="0"/>
      <w:autoSpaceDE w:val="0"/>
      <w:autoSpaceDN w:val="0"/>
      <w:spacing w:after="0" w:line="240" w:lineRule="auto"/>
      <w:ind w:left="853" w:hanging="360"/>
      <w:jc w:val="both"/>
    </w:pPr>
    <w:rPr>
      <w:rFonts w:ascii="Trebuchet MS" w:eastAsia="Trebuchet MS" w:hAnsi="Trebuchet MS" w:cs="Trebuchet MS"/>
    </w:rPr>
  </w:style>
  <w:style w:type="paragraph" w:styleId="Intestazione">
    <w:name w:val="header"/>
    <w:basedOn w:val="Normale"/>
    <w:link w:val="IntestazioneCarattere"/>
    <w:uiPriority w:val="99"/>
    <w:unhideWhenUsed/>
    <w:rsid w:val="00503A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3A1E"/>
  </w:style>
  <w:style w:type="paragraph" w:styleId="Pidipagina">
    <w:name w:val="footer"/>
    <w:basedOn w:val="Normale"/>
    <w:link w:val="PidipaginaCarattere"/>
    <w:uiPriority w:val="99"/>
    <w:unhideWhenUsed/>
    <w:rsid w:val="00503A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3A1E"/>
  </w:style>
  <w:style w:type="paragraph" w:customStyle="1" w:styleId="Default">
    <w:name w:val="Default"/>
    <w:rsid w:val="00820426"/>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5958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584B"/>
    <w:rPr>
      <w:rFonts w:ascii="Tahoma" w:hAnsi="Tahoma" w:cs="Tahoma"/>
      <w:sz w:val="16"/>
      <w:szCs w:val="16"/>
    </w:rPr>
  </w:style>
  <w:style w:type="table" w:styleId="Grigliatabella">
    <w:name w:val="Table Grid"/>
    <w:basedOn w:val="Tabellanormale"/>
    <w:uiPriority w:val="39"/>
    <w:rsid w:val="0089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931D5A"/>
    <w:rPr>
      <w:rFonts w:asciiTheme="majorHAnsi" w:eastAsiaTheme="majorEastAsia" w:hAnsiTheme="majorHAnsi" w:cstheme="majorBidi"/>
      <w:color w:val="1F3763" w:themeColor="accent1" w:themeShade="7F"/>
      <w:sz w:val="24"/>
      <w:szCs w:val="24"/>
    </w:rPr>
  </w:style>
  <w:style w:type="character" w:customStyle="1" w:styleId="Titolo1Carattere">
    <w:name w:val="Titolo 1 Carattere"/>
    <w:basedOn w:val="Carpredefinitoparagrafo"/>
    <w:link w:val="Titolo1"/>
    <w:uiPriority w:val="9"/>
    <w:rsid w:val="00942CF5"/>
    <w:rPr>
      <w:rFonts w:asciiTheme="majorHAnsi" w:eastAsiaTheme="majorEastAsia" w:hAnsiTheme="majorHAnsi" w:cstheme="majorBidi"/>
      <w:color w:val="2F5496" w:themeColor="accent1" w:themeShade="BF"/>
      <w:sz w:val="32"/>
      <w:szCs w:val="32"/>
    </w:rPr>
  </w:style>
  <w:style w:type="character" w:styleId="Enfasigrassetto">
    <w:name w:val="Strong"/>
    <w:basedOn w:val="Carpredefinitoparagrafo"/>
    <w:qFormat/>
    <w:rsid w:val="00A015BC"/>
    <w:rPr>
      <w:b/>
      <w:bCs/>
      <w:i w:val="0"/>
      <w:iCs w:val="0"/>
    </w:rPr>
  </w:style>
  <w:style w:type="paragraph" w:styleId="NormaleWeb">
    <w:name w:val="Normal (Web)"/>
    <w:basedOn w:val="Normale"/>
    <w:uiPriority w:val="99"/>
    <w:semiHidden/>
    <w:unhideWhenUsed/>
    <w:rsid w:val="00F31E73"/>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TableNormal">
    <w:name w:val="Table Normal"/>
    <w:uiPriority w:val="2"/>
    <w:semiHidden/>
    <w:unhideWhenUsed/>
    <w:qFormat/>
    <w:rsid w:val="005E69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E698A"/>
    <w:pPr>
      <w:widowControl w:val="0"/>
      <w:autoSpaceDE w:val="0"/>
      <w:autoSpaceDN w:val="0"/>
      <w:spacing w:after="0" w:line="240" w:lineRule="auto"/>
      <w:ind w:left="48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2332">
      <w:bodyDiv w:val="1"/>
      <w:marLeft w:val="0"/>
      <w:marRight w:val="0"/>
      <w:marTop w:val="0"/>
      <w:marBottom w:val="0"/>
      <w:divBdr>
        <w:top w:val="none" w:sz="0" w:space="0" w:color="auto"/>
        <w:left w:val="none" w:sz="0" w:space="0" w:color="auto"/>
        <w:bottom w:val="none" w:sz="0" w:space="0" w:color="auto"/>
        <w:right w:val="none" w:sz="0" w:space="0" w:color="auto"/>
      </w:divBdr>
    </w:div>
    <w:div w:id="156308518">
      <w:bodyDiv w:val="1"/>
      <w:marLeft w:val="0"/>
      <w:marRight w:val="0"/>
      <w:marTop w:val="0"/>
      <w:marBottom w:val="0"/>
      <w:divBdr>
        <w:top w:val="none" w:sz="0" w:space="0" w:color="auto"/>
        <w:left w:val="none" w:sz="0" w:space="0" w:color="auto"/>
        <w:bottom w:val="none" w:sz="0" w:space="0" w:color="auto"/>
        <w:right w:val="none" w:sz="0" w:space="0" w:color="auto"/>
      </w:divBdr>
    </w:div>
    <w:div w:id="233592134">
      <w:bodyDiv w:val="1"/>
      <w:marLeft w:val="0"/>
      <w:marRight w:val="0"/>
      <w:marTop w:val="0"/>
      <w:marBottom w:val="0"/>
      <w:divBdr>
        <w:top w:val="none" w:sz="0" w:space="0" w:color="auto"/>
        <w:left w:val="none" w:sz="0" w:space="0" w:color="auto"/>
        <w:bottom w:val="none" w:sz="0" w:space="0" w:color="auto"/>
        <w:right w:val="none" w:sz="0" w:space="0" w:color="auto"/>
      </w:divBdr>
    </w:div>
    <w:div w:id="248083176">
      <w:bodyDiv w:val="1"/>
      <w:marLeft w:val="0"/>
      <w:marRight w:val="0"/>
      <w:marTop w:val="0"/>
      <w:marBottom w:val="0"/>
      <w:divBdr>
        <w:top w:val="none" w:sz="0" w:space="0" w:color="auto"/>
        <w:left w:val="none" w:sz="0" w:space="0" w:color="auto"/>
        <w:bottom w:val="none" w:sz="0" w:space="0" w:color="auto"/>
        <w:right w:val="none" w:sz="0" w:space="0" w:color="auto"/>
      </w:divBdr>
    </w:div>
    <w:div w:id="354964711">
      <w:bodyDiv w:val="1"/>
      <w:marLeft w:val="0"/>
      <w:marRight w:val="0"/>
      <w:marTop w:val="0"/>
      <w:marBottom w:val="0"/>
      <w:divBdr>
        <w:top w:val="none" w:sz="0" w:space="0" w:color="auto"/>
        <w:left w:val="none" w:sz="0" w:space="0" w:color="auto"/>
        <w:bottom w:val="none" w:sz="0" w:space="0" w:color="auto"/>
        <w:right w:val="none" w:sz="0" w:space="0" w:color="auto"/>
      </w:divBdr>
    </w:div>
    <w:div w:id="1002005367">
      <w:bodyDiv w:val="1"/>
      <w:marLeft w:val="0"/>
      <w:marRight w:val="0"/>
      <w:marTop w:val="0"/>
      <w:marBottom w:val="0"/>
      <w:divBdr>
        <w:top w:val="none" w:sz="0" w:space="0" w:color="auto"/>
        <w:left w:val="none" w:sz="0" w:space="0" w:color="auto"/>
        <w:bottom w:val="none" w:sz="0" w:space="0" w:color="auto"/>
        <w:right w:val="none" w:sz="0" w:space="0" w:color="auto"/>
      </w:divBdr>
    </w:div>
    <w:div w:id="1039665873">
      <w:bodyDiv w:val="1"/>
      <w:marLeft w:val="0"/>
      <w:marRight w:val="0"/>
      <w:marTop w:val="0"/>
      <w:marBottom w:val="0"/>
      <w:divBdr>
        <w:top w:val="none" w:sz="0" w:space="0" w:color="auto"/>
        <w:left w:val="none" w:sz="0" w:space="0" w:color="auto"/>
        <w:bottom w:val="none" w:sz="0" w:space="0" w:color="auto"/>
        <w:right w:val="none" w:sz="0" w:space="0" w:color="auto"/>
      </w:divBdr>
    </w:div>
    <w:div w:id="1239901215">
      <w:bodyDiv w:val="1"/>
      <w:marLeft w:val="0"/>
      <w:marRight w:val="0"/>
      <w:marTop w:val="0"/>
      <w:marBottom w:val="0"/>
      <w:divBdr>
        <w:top w:val="none" w:sz="0" w:space="0" w:color="auto"/>
        <w:left w:val="none" w:sz="0" w:space="0" w:color="auto"/>
        <w:bottom w:val="none" w:sz="0" w:space="0" w:color="auto"/>
        <w:right w:val="none" w:sz="0" w:space="0" w:color="auto"/>
      </w:divBdr>
    </w:div>
    <w:div w:id="1339849476">
      <w:bodyDiv w:val="1"/>
      <w:marLeft w:val="0"/>
      <w:marRight w:val="0"/>
      <w:marTop w:val="0"/>
      <w:marBottom w:val="0"/>
      <w:divBdr>
        <w:top w:val="none" w:sz="0" w:space="0" w:color="auto"/>
        <w:left w:val="none" w:sz="0" w:space="0" w:color="auto"/>
        <w:bottom w:val="none" w:sz="0" w:space="0" w:color="auto"/>
        <w:right w:val="none" w:sz="0" w:space="0" w:color="auto"/>
      </w:divBdr>
    </w:div>
    <w:div w:id="1367214662">
      <w:bodyDiv w:val="1"/>
      <w:marLeft w:val="0"/>
      <w:marRight w:val="0"/>
      <w:marTop w:val="0"/>
      <w:marBottom w:val="0"/>
      <w:divBdr>
        <w:top w:val="none" w:sz="0" w:space="0" w:color="auto"/>
        <w:left w:val="none" w:sz="0" w:space="0" w:color="auto"/>
        <w:bottom w:val="none" w:sz="0" w:space="0" w:color="auto"/>
        <w:right w:val="none" w:sz="0" w:space="0" w:color="auto"/>
      </w:divBdr>
    </w:div>
    <w:div w:id="1584027627">
      <w:bodyDiv w:val="1"/>
      <w:marLeft w:val="0"/>
      <w:marRight w:val="0"/>
      <w:marTop w:val="0"/>
      <w:marBottom w:val="0"/>
      <w:divBdr>
        <w:top w:val="none" w:sz="0" w:space="0" w:color="auto"/>
        <w:left w:val="none" w:sz="0" w:space="0" w:color="auto"/>
        <w:bottom w:val="none" w:sz="0" w:space="0" w:color="auto"/>
        <w:right w:val="none" w:sz="0" w:space="0" w:color="auto"/>
      </w:divBdr>
    </w:div>
    <w:div w:id="1646349187">
      <w:bodyDiv w:val="1"/>
      <w:marLeft w:val="0"/>
      <w:marRight w:val="0"/>
      <w:marTop w:val="0"/>
      <w:marBottom w:val="0"/>
      <w:divBdr>
        <w:top w:val="none" w:sz="0" w:space="0" w:color="auto"/>
        <w:left w:val="none" w:sz="0" w:space="0" w:color="auto"/>
        <w:bottom w:val="none" w:sz="0" w:space="0" w:color="auto"/>
        <w:right w:val="none" w:sz="0" w:space="0" w:color="auto"/>
      </w:divBdr>
    </w:div>
    <w:div w:id="1738940361">
      <w:bodyDiv w:val="1"/>
      <w:marLeft w:val="0"/>
      <w:marRight w:val="0"/>
      <w:marTop w:val="0"/>
      <w:marBottom w:val="0"/>
      <w:divBdr>
        <w:top w:val="none" w:sz="0" w:space="0" w:color="auto"/>
        <w:left w:val="none" w:sz="0" w:space="0" w:color="auto"/>
        <w:bottom w:val="none" w:sz="0" w:space="0" w:color="auto"/>
        <w:right w:val="none" w:sz="0" w:space="0" w:color="auto"/>
      </w:divBdr>
    </w:div>
    <w:div w:id="1793086796">
      <w:bodyDiv w:val="1"/>
      <w:marLeft w:val="0"/>
      <w:marRight w:val="0"/>
      <w:marTop w:val="0"/>
      <w:marBottom w:val="0"/>
      <w:divBdr>
        <w:top w:val="none" w:sz="0" w:space="0" w:color="auto"/>
        <w:left w:val="none" w:sz="0" w:space="0" w:color="auto"/>
        <w:bottom w:val="none" w:sz="0" w:space="0" w:color="auto"/>
        <w:right w:val="none" w:sz="0" w:space="0" w:color="auto"/>
      </w:divBdr>
    </w:div>
    <w:div w:id="1820923183">
      <w:bodyDiv w:val="1"/>
      <w:marLeft w:val="0"/>
      <w:marRight w:val="0"/>
      <w:marTop w:val="0"/>
      <w:marBottom w:val="0"/>
      <w:divBdr>
        <w:top w:val="none" w:sz="0" w:space="0" w:color="auto"/>
        <w:left w:val="none" w:sz="0" w:space="0" w:color="auto"/>
        <w:bottom w:val="none" w:sz="0" w:space="0" w:color="auto"/>
        <w:right w:val="none" w:sz="0" w:space="0" w:color="auto"/>
      </w:divBdr>
    </w:div>
    <w:div w:id="2023967166">
      <w:bodyDiv w:val="1"/>
      <w:marLeft w:val="0"/>
      <w:marRight w:val="0"/>
      <w:marTop w:val="0"/>
      <w:marBottom w:val="0"/>
      <w:divBdr>
        <w:top w:val="none" w:sz="0" w:space="0" w:color="auto"/>
        <w:left w:val="none" w:sz="0" w:space="0" w:color="auto"/>
        <w:bottom w:val="none" w:sz="0" w:space="0" w:color="auto"/>
        <w:right w:val="none" w:sz="0" w:space="0" w:color="auto"/>
      </w:divBdr>
    </w:div>
    <w:div w:id="206949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6E168-9BBC-42FE-BB55-233E7CC7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4894</TotalTime>
  <Pages>49</Pages>
  <Words>20333</Words>
  <Characters>115904</Characters>
  <Application>Microsoft Office Word</Application>
  <DocSecurity>0</DocSecurity>
  <Lines>965</Lines>
  <Paragraphs>271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Guest</cp:lastModifiedBy>
  <cp:revision>180</cp:revision>
  <cp:lastPrinted>2021-09-13T09:50:00Z</cp:lastPrinted>
  <dcterms:created xsi:type="dcterms:W3CDTF">2021-09-09T12:09:00Z</dcterms:created>
  <dcterms:modified xsi:type="dcterms:W3CDTF">2023-03-04T09:05:00Z</dcterms:modified>
</cp:coreProperties>
</file>